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9497" w14:textId="63E1F535" w:rsidR="005338D4" w:rsidRPr="00645AE8" w:rsidRDefault="00B7680D">
      <w:pPr>
        <w:spacing w:before="72" w:line="360" w:lineRule="auto"/>
        <w:ind w:left="1773" w:right="1776" w:firstLine="2"/>
        <w:jc w:val="center"/>
        <w:rPr>
          <w:b/>
          <w:sz w:val="28"/>
        </w:rPr>
      </w:pPr>
      <w:r w:rsidRPr="00645AE8">
        <w:rPr>
          <w:b/>
          <w:sz w:val="28"/>
        </w:rPr>
        <w:t>МІНІСТЕРСТВО ОСВІТИ І НАУКИ УКРАЇНИ КИЇВСЬКИЙ</w:t>
      </w:r>
      <w:r w:rsidRPr="00645AE8">
        <w:rPr>
          <w:b/>
          <w:spacing w:val="-18"/>
          <w:sz w:val="28"/>
        </w:rPr>
        <w:t xml:space="preserve"> </w:t>
      </w:r>
      <w:r w:rsidRPr="00645AE8">
        <w:rPr>
          <w:b/>
          <w:sz w:val="28"/>
        </w:rPr>
        <w:t>НАЦІОНАЛЬНИЙ</w:t>
      </w:r>
      <w:r w:rsidRPr="00645AE8">
        <w:rPr>
          <w:b/>
          <w:spacing w:val="-17"/>
          <w:sz w:val="28"/>
        </w:rPr>
        <w:t xml:space="preserve"> </w:t>
      </w:r>
      <w:r w:rsidRPr="00645AE8">
        <w:rPr>
          <w:b/>
          <w:sz w:val="28"/>
        </w:rPr>
        <w:t>УНІВЕРСИТЕТ ІМЕНІ ТАРАСА ШЕВЧЕНКА</w:t>
      </w:r>
    </w:p>
    <w:p w14:paraId="6E88F05B" w14:textId="4365F0AD" w:rsidR="009C113F" w:rsidRPr="00645AE8" w:rsidRDefault="009C113F">
      <w:pPr>
        <w:spacing w:before="72" w:line="360" w:lineRule="auto"/>
        <w:ind w:left="1773" w:right="1776" w:firstLine="2"/>
        <w:jc w:val="center"/>
        <w:rPr>
          <w:b/>
          <w:sz w:val="28"/>
        </w:rPr>
      </w:pPr>
      <w:r w:rsidRPr="00645AE8">
        <w:rPr>
          <w:b/>
          <w:sz w:val="28"/>
        </w:rPr>
        <w:t>НАВЧАЛЬНО-НАУКОВИЙ</w:t>
      </w:r>
    </w:p>
    <w:p w14:paraId="0D654C09" w14:textId="77777777" w:rsidR="005338D4" w:rsidRPr="00645AE8" w:rsidRDefault="00B7680D">
      <w:pPr>
        <w:spacing w:before="2" w:line="360" w:lineRule="auto"/>
        <w:ind w:left="1836" w:right="1838" w:hanging="6"/>
        <w:jc w:val="center"/>
        <w:rPr>
          <w:b/>
          <w:sz w:val="28"/>
        </w:rPr>
      </w:pPr>
      <w:r w:rsidRPr="00645AE8">
        <w:rPr>
          <w:b/>
          <w:sz w:val="28"/>
        </w:rPr>
        <w:t>ІНСТИТУТ МІЖНАРОДНИХ ВІДНОСИН КАФЕДРА СВІТОВОГО ГОСПОДАРСТВА І МІЖНАРОДНИХ</w:t>
      </w:r>
      <w:r w:rsidRPr="00645AE8">
        <w:rPr>
          <w:b/>
          <w:spacing w:val="-18"/>
          <w:sz w:val="28"/>
        </w:rPr>
        <w:t xml:space="preserve"> </w:t>
      </w:r>
      <w:r w:rsidRPr="00645AE8">
        <w:rPr>
          <w:b/>
          <w:sz w:val="28"/>
        </w:rPr>
        <w:t>ЕКОНОМІЧНИХ</w:t>
      </w:r>
      <w:r w:rsidRPr="00645AE8">
        <w:rPr>
          <w:b/>
          <w:spacing w:val="-17"/>
          <w:sz w:val="28"/>
        </w:rPr>
        <w:t xml:space="preserve"> </w:t>
      </w:r>
      <w:r w:rsidRPr="00645AE8">
        <w:rPr>
          <w:b/>
          <w:sz w:val="28"/>
        </w:rPr>
        <w:t>ВІДНОСИН</w:t>
      </w:r>
    </w:p>
    <w:p w14:paraId="0222AD52" w14:textId="77777777" w:rsidR="005338D4" w:rsidRPr="00645AE8" w:rsidRDefault="005338D4">
      <w:pPr>
        <w:pStyle w:val="a3"/>
        <w:ind w:left="0"/>
        <w:rPr>
          <w:b/>
        </w:rPr>
      </w:pPr>
    </w:p>
    <w:p w14:paraId="075FD12C" w14:textId="77777777" w:rsidR="005338D4" w:rsidRPr="00645AE8" w:rsidRDefault="005338D4">
      <w:pPr>
        <w:pStyle w:val="a3"/>
        <w:ind w:left="0"/>
        <w:rPr>
          <w:b/>
        </w:rPr>
      </w:pPr>
    </w:p>
    <w:p w14:paraId="01E8492D" w14:textId="77777777" w:rsidR="005338D4" w:rsidRPr="00645AE8" w:rsidRDefault="005338D4">
      <w:pPr>
        <w:pStyle w:val="a3"/>
        <w:ind w:left="0"/>
        <w:rPr>
          <w:b/>
        </w:rPr>
      </w:pPr>
    </w:p>
    <w:p w14:paraId="474BF2B1" w14:textId="77777777" w:rsidR="005338D4" w:rsidRPr="00645AE8" w:rsidRDefault="005338D4">
      <w:pPr>
        <w:pStyle w:val="a3"/>
        <w:ind w:left="0"/>
        <w:rPr>
          <w:b/>
        </w:rPr>
      </w:pPr>
    </w:p>
    <w:p w14:paraId="47AA5975" w14:textId="77777777" w:rsidR="005338D4" w:rsidRPr="00645AE8" w:rsidRDefault="005338D4">
      <w:pPr>
        <w:pStyle w:val="a3"/>
        <w:ind w:left="0"/>
        <w:rPr>
          <w:b/>
        </w:rPr>
      </w:pPr>
    </w:p>
    <w:p w14:paraId="6D36A954" w14:textId="77777777" w:rsidR="005338D4" w:rsidRPr="00645AE8" w:rsidRDefault="005338D4">
      <w:pPr>
        <w:pStyle w:val="a3"/>
        <w:spacing w:before="4"/>
        <w:ind w:left="0"/>
        <w:rPr>
          <w:b/>
        </w:rPr>
      </w:pPr>
    </w:p>
    <w:p w14:paraId="650AF4D3" w14:textId="77777777" w:rsidR="005338D4" w:rsidRPr="00645AE8" w:rsidRDefault="00B7680D">
      <w:pPr>
        <w:spacing w:line="480" w:lineRule="auto"/>
        <w:ind w:left="3142" w:right="3145" w:firstLine="5"/>
        <w:jc w:val="center"/>
        <w:rPr>
          <w:b/>
          <w:sz w:val="28"/>
        </w:rPr>
      </w:pPr>
      <w:r w:rsidRPr="00645AE8">
        <w:rPr>
          <w:b/>
          <w:sz w:val="28"/>
        </w:rPr>
        <w:t>НАВЧАЛЬНА ПРОГРАМА ВИРОБНИЧОЇ</w:t>
      </w:r>
      <w:r w:rsidRPr="00645AE8">
        <w:rPr>
          <w:b/>
          <w:spacing w:val="-18"/>
          <w:sz w:val="28"/>
        </w:rPr>
        <w:t xml:space="preserve"> </w:t>
      </w:r>
      <w:r w:rsidRPr="00645AE8">
        <w:rPr>
          <w:b/>
          <w:sz w:val="28"/>
        </w:rPr>
        <w:t>ПРАКТИКИ</w:t>
      </w:r>
    </w:p>
    <w:p w14:paraId="705F1F7C" w14:textId="77777777" w:rsidR="005338D4" w:rsidRPr="00645AE8" w:rsidRDefault="00B7680D">
      <w:pPr>
        <w:ind w:left="3171" w:right="3169" w:hanging="1"/>
        <w:jc w:val="center"/>
        <w:rPr>
          <w:b/>
          <w:sz w:val="28"/>
        </w:rPr>
      </w:pPr>
      <w:r w:rsidRPr="00645AE8">
        <w:rPr>
          <w:b/>
          <w:sz w:val="28"/>
        </w:rPr>
        <w:t>для студентів 1 курсу освітнього</w:t>
      </w:r>
      <w:r w:rsidRPr="00645AE8">
        <w:rPr>
          <w:b/>
          <w:spacing w:val="-18"/>
          <w:sz w:val="28"/>
        </w:rPr>
        <w:t xml:space="preserve"> </w:t>
      </w:r>
      <w:r w:rsidRPr="00645AE8">
        <w:rPr>
          <w:b/>
          <w:sz w:val="28"/>
        </w:rPr>
        <w:t>ступеня</w:t>
      </w:r>
      <w:r w:rsidRPr="00645AE8">
        <w:rPr>
          <w:b/>
          <w:spacing w:val="-17"/>
          <w:sz w:val="28"/>
        </w:rPr>
        <w:t xml:space="preserve"> </w:t>
      </w:r>
      <w:r w:rsidRPr="00645AE8">
        <w:rPr>
          <w:b/>
          <w:sz w:val="28"/>
        </w:rPr>
        <w:t>магістра</w:t>
      </w:r>
    </w:p>
    <w:p w14:paraId="51A1AAE5" w14:textId="73A619D1" w:rsidR="000C27E5" w:rsidRPr="00645AE8" w:rsidRDefault="00B7680D" w:rsidP="000C27E5">
      <w:pPr>
        <w:ind w:left="3" w:hanging="3"/>
        <w:jc w:val="center"/>
        <w:rPr>
          <w:b/>
          <w:sz w:val="28"/>
          <w:szCs w:val="28"/>
        </w:rPr>
      </w:pPr>
      <w:r w:rsidRPr="00645AE8">
        <w:rPr>
          <w:b/>
          <w:sz w:val="28"/>
        </w:rPr>
        <w:t>освітньо</w:t>
      </w:r>
      <w:r w:rsidR="0026123C" w:rsidRPr="00645AE8">
        <w:rPr>
          <w:b/>
          <w:sz w:val="28"/>
        </w:rPr>
        <w:t>-професійної</w:t>
      </w:r>
      <w:r w:rsidRPr="00645AE8">
        <w:rPr>
          <w:b/>
          <w:spacing w:val="-12"/>
          <w:sz w:val="28"/>
        </w:rPr>
        <w:t xml:space="preserve"> </w:t>
      </w:r>
      <w:r w:rsidRPr="00645AE8">
        <w:rPr>
          <w:b/>
          <w:sz w:val="28"/>
        </w:rPr>
        <w:t>програми</w:t>
      </w:r>
      <w:r w:rsidRPr="00645AE8">
        <w:rPr>
          <w:b/>
          <w:spacing w:val="-13"/>
          <w:sz w:val="28"/>
        </w:rPr>
        <w:t xml:space="preserve"> </w:t>
      </w:r>
      <w:r w:rsidRPr="00645AE8">
        <w:rPr>
          <w:b/>
          <w:sz w:val="28"/>
        </w:rPr>
        <w:t>«Міжнародні</w:t>
      </w:r>
      <w:r w:rsidRPr="00645AE8">
        <w:rPr>
          <w:b/>
          <w:spacing w:val="-12"/>
          <w:sz w:val="28"/>
        </w:rPr>
        <w:t xml:space="preserve"> </w:t>
      </w:r>
      <w:r w:rsidRPr="00645AE8">
        <w:rPr>
          <w:b/>
          <w:sz w:val="28"/>
        </w:rPr>
        <w:t>економічні</w:t>
      </w:r>
      <w:r w:rsidRPr="00645AE8">
        <w:rPr>
          <w:b/>
          <w:spacing w:val="-12"/>
          <w:sz w:val="28"/>
        </w:rPr>
        <w:t xml:space="preserve"> </w:t>
      </w:r>
      <w:r w:rsidRPr="00645AE8">
        <w:rPr>
          <w:b/>
          <w:sz w:val="28"/>
        </w:rPr>
        <w:t xml:space="preserve">відносини» спеціальності </w:t>
      </w:r>
      <w:r w:rsidR="002E269A" w:rsidRPr="00645AE8">
        <w:rPr>
          <w:b/>
          <w:sz w:val="28"/>
          <w:lang w:val="en-US"/>
        </w:rPr>
        <w:t>C</w:t>
      </w:r>
      <w:r w:rsidR="002E269A" w:rsidRPr="00645AE8">
        <w:rPr>
          <w:b/>
          <w:sz w:val="28"/>
        </w:rPr>
        <w:t>1 «Економіка та міжнародні економічні відносини</w:t>
      </w:r>
      <w:r w:rsidR="000C27E5" w:rsidRPr="00645AE8">
        <w:rPr>
          <w:b/>
          <w:sz w:val="28"/>
          <w:szCs w:val="28"/>
        </w:rPr>
        <w:t>(за спеціалізаціями)»</w:t>
      </w:r>
      <w:r w:rsidR="000C27E5" w:rsidRPr="00645AE8">
        <w:rPr>
          <w:b/>
          <w:bCs/>
          <w:sz w:val="28"/>
          <w:szCs w:val="28"/>
        </w:rPr>
        <w:t xml:space="preserve"> за спеціалізацією </w:t>
      </w:r>
      <w:r w:rsidR="000C27E5" w:rsidRPr="00645AE8">
        <w:rPr>
          <w:b/>
          <w:sz w:val="28"/>
          <w:szCs w:val="28"/>
        </w:rPr>
        <w:t>№ С1.02 «Міжнародні економічні відносини»</w:t>
      </w:r>
      <w:r w:rsidR="000C27E5" w:rsidRPr="00645AE8">
        <w:rPr>
          <w:b/>
          <w:bCs/>
          <w:sz w:val="28"/>
          <w:szCs w:val="28"/>
        </w:rPr>
        <w:t xml:space="preserve"> </w:t>
      </w:r>
    </w:p>
    <w:p w14:paraId="3B8D7D95" w14:textId="502D0115" w:rsidR="005338D4" w:rsidRPr="00645AE8" w:rsidRDefault="005338D4" w:rsidP="007B06DE">
      <w:pPr>
        <w:spacing w:line="242" w:lineRule="auto"/>
        <w:ind w:left="563" w:right="571"/>
        <w:jc w:val="center"/>
        <w:rPr>
          <w:b/>
        </w:rPr>
      </w:pPr>
    </w:p>
    <w:p w14:paraId="3E1781EA" w14:textId="77777777" w:rsidR="005338D4" w:rsidRPr="00645AE8" w:rsidRDefault="005338D4">
      <w:pPr>
        <w:pStyle w:val="a3"/>
        <w:ind w:left="0"/>
        <w:rPr>
          <w:b/>
        </w:rPr>
      </w:pPr>
    </w:p>
    <w:p w14:paraId="26DFBE1C" w14:textId="77777777" w:rsidR="005338D4" w:rsidRPr="00645AE8" w:rsidRDefault="005338D4">
      <w:pPr>
        <w:pStyle w:val="a3"/>
        <w:ind w:left="0"/>
        <w:rPr>
          <w:b/>
        </w:rPr>
      </w:pPr>
    </w:p>
    <w:p w14:paraId="6A38E577" w14:textId="77777777" w:rsidR="005338D4" w:rsidRPr="00645AE8" w:rsidRDefault="005338D4">
      <w:pPr>
        <w:pStyle w:val="a3"/>
        <w:ind w:left="0"/>
        <w:rPr>
          <w:b/>
        </w:rPr>
      </w:pPr>
    </w:p>
    <w:p w14:paraId="23C7F08E" w14:textId="77777777" w:rsidR="005338D4" w:rsidRPr="00645AE8" w:rsidRDefault="005338D4">
      <w:pPr>
        <w:pStyle w:val="a3"/>
        <w:ind w:left="0"/>
        <w:rPr>
          <w:b/>
        </w:rPr>
      </w:pPr>
    </w:p>
    <w:p w14:paraId="486447C2" w14:textId="77777777" w:rsidR="005338D4" w:rsidRPr="00645AE8" w:rsidRDefault="005338D4">
      <w:pPr>
        <w:pStyle w:val="a3"/>
        <w:ind w:left="0"/>
        <w:rPr>
          <w:b/>
        </w:rPr>
      </w:pPr>
    </w:p>
    <w:p w14:paraId="4A21C4F4" w14:textId="77777777" w:rsidR="005338D4" w:rsidRPr="00645AE8" w:rsidRDefault="005338D4">
      <w:pPr>
        <w:pStyle w:val="a3"/>
        <w:ind w:left="0"/>
        <w:rPr>
          <w:b/>
        </w:rPr>
      </w:pPr>
    </w:p>
    <w:p w14:paraId="0C8D9890" w14:textId="77777777" w:rsidR="005338D4" w:rsidRPr="00645AE8" w:rsidRDefault="005338D4">
      <w:pPr>
        <w:pStyle w:val="a3"/>
        <w:ind w:left="0"/>
        <w:rPr>
          <w:b/>
        </w:rPr>
      </w:pPr>
    </w:p>
    <w:p w14:paraId="2F229093" w14:textId="77777777" w:rsidR="005338D4" w:rsidRPr="00645AE8" w:rsidRDefault="005338D4">
      <w:pPr>
        <w:pStyle w:val="a3"/>
        <w:ind w:left="0"/>
        <w:rPr>
          <w:b/>
        </w:rPr>
      </w:pPr>
    </w:p>
    <w:p w14:paraId="5C111D16" w14:textId="77777777" w:rsidR="005338D4" w:rsidRPr="00645AE8" w:rsidRDefault="005338D4">
      <w:pPr>
        <w:pStyle w:val="a3"/>
        <w:ind w:left="0"/>
        <w:rPr>
          <w:b/>
        </w:rPr>
      </w:pPr>
    </w:p>
    <w:p w14:paraId="1795ABFD" w14:textId="77777777" w:rsidR="005338D4" w:rsidRPr="00645AE8" w:rsidRDefault="005338D4">
      <w:pPr>
        <w:pStyle w:val="a3"/>
        <w:ind w:left="0"/>
        <w:rPr>
          <w:b/>
        </w:rPr>
      </w:pPr>
    </w:p>
    <w:p w14:paraId="63F3B7F7" w14:textId="77777777" w:rsidR="005338D4" w:rsidRPr="00645AE8" w:rsidRDefault="005338D4">
      <w:pPr>
        <w:pStyle w:val="a3"/>
        <w:ind w:left="0"/>
        <w:rPr>
          <w:b/>
        </w:rPr>
      </w:pPr>
    </w:p>
    <w:p w14:paraId="17E55B45" w14:textId="77777777" w:rsidR="005338D4" w:rsidRPr="00645AE8" w:rsidRDefault="005338D4">
      <w:pPr>
        <w:pStyle w:val="a3"/>
        <w:ind w:left="0"/>
        <w:rPr>
          <w:b/>
        </w:rPr>
      </w:pPr>
    </w:p>
    <w:p w14:paraId="54EB260E" w14:textId="77777777" w:rsidR="005338D4" w:rsidRPr="00645AE8" w:rsidRDefault="005338D4">
      <w:pPr>
        <w:pStyle w:val="a3"/>
        <w:ind w:left="0"/>
        <w:rPr>
          <w:b/>
        </w:rPr>
      </w:pPr>
    </w:p>
    <w:p w14:paraId="5C1FC592" w14:textId="77777777" w:rsidR="005338D4" w:rsidRPr="00645AE8" w:rsidRDefault="005338D4">
      <w:pPr>
        <w:pStyle w:val="a3"/>
        <w:ind w:left="0"/>
        <w:rPr>
          <w:b/>
        </w:rPr>
      </w:pPr>
    </w:p>
    <w:p w14:paraId="49EB4DC0" w14:textId="77777777" w:rsidR="005338D4" w:rsidRPr="00645AE8" w:rsidRDefault="005338D4">
      <w:pPr>
        <w:pStyle w:val="a3"/>
        <w:ind w:left="0"/>
        <w:rPr>
          <w:b/>
        </w:rPr>
      </w:pPr>
    </w:p>
    <w:p w14:paraId="6312A52D" w14:textId="77777777" w:rsidR="005338D4" w:rsidRPr="00645AE8" w:rsidRDefault="005338D4">
      <w:pPr>
        <w:pStyle w:val="a3"/>
        <w:spacing w:before="317"/>
        <w:ind w:left="0"/>
        <w:rPr>
          <w:b/>
        </w:rPr>
      </w:pPr>
    </w:p>
    <w:p w14:paraId="5D5794CD" w14:textId="6614269A" w:rsidR="005338D4" w:rsidRPr="00645AE8" w:rsidRDefault="00B7680D">
      <w:pPr>
        <w:ind w:left="567" w:right="571"/>
        <w:jc w:val="center"/>
        <w:rPr>
          <w:b/>
          <w:sz w:val="28"/>
        </w:rPr>
      </w:pPr>
      <w:r w:rsidRPr="00645AE8">
        <w:rPr>
          <w:b/>
          <w:sz w:val="28"/>
        </w:rPr>
        <w:t>Київ</w:t>
      </w:r>
      <w:r w:rsidRPr="00645AE8">
        <w:rPr>
          <w:b/>
          <w:spacing w:val="-4"/>
          <w:sz w:val="28"/>
        </w:rPr>
        <w:t xml:space="preserve"> </w:t>
      </w:r>
      <w:r w:rsidRPr="00645AE8">
        <w:rPr>
          <w:b/>
          <w:sz w:val="28"/>
        </w:rPr>
        <w:t>–</w:t>
      </w:r>
      <w:r w:rsidRPr="00645AE8">
        <w:rPr>
          <w:b/>
          <w:spacing w:val="-2"/>
          <w:sz w:val="28"/>
        </w:rPr>
        <w:t xml:space="preserve"> </w:t>
      </w:r>
      <w:r w:rsidRPr="00645AE8">
        <w:rPr>
          <w:b/>
          <w:spacing w:val="-4"/>
          <w:sz w:val="28"/>
        </w:rPr>
        <w:t>2025</w:t>
      </w:r>
    </w:p>
    <w:p w14:paraId="03F45411" w14:textId="77777777" w:rsidR="005338D4" w:rsidRPr="00645AE8" w:rsidRDefault="005338D4">
      <w:pPr>
        <w:jc w:val="center"/>
        <w:rPr>
          <w:b/>
          <w:sz w:val="28"/>
        </w:rPr>
        <w:sectPr w:rsidR="005338D4" w:rsidRPr="00645AE8">
          <w:type w:val="continuous"/>
          <w:pgSz w:w="11910" w:h="16840"/>
          <w:pgMar w:top="1520" w:right="992" w:bottom="280" w:left="992" w:header="720" w:footer="720" w:gutter="0"/>
          <w:cols w:space="720"/>
        </w:sectPr>
      </w:pPr>
    </w:p>
    <w:p w14:paraId="4F49D09D" w14:textId="77777777" w:rsidR="005338D4" w:rsidRPr="00645AE8" w:rsidRDefault="00B7680D">
      <w:pPr>
        <w:spacing w:before="74"/>
        <w:ind w:left="141"/>
        <w:rPr>
          <w:b/>
          <w:sz w:val="28"/>
        </w:rPr>
      </w:pPr>
      <w:r w:rsidRPr="00645AE8">
        <w:rPr>
          <w:b/>
          <w:sz w:val="28"/>
        </w:rPr>
        <w:lastRenderedPageBreak/>
        <w:t>Міністерство</w:t>
      </w:r>
      <w:r w:rsidRPr="00645AE8">
        <w:rPr>
          <w:b/>
          <w:spacing w:val="-8"/>
          <w:sz w:val="28"/>
        </w:rPr>
        <w:t xml:space="preserve"> </w:t>
      </w:r>
      <w:r w:rsidRPr="00645AE8">
        <w:rPr>
          <w:b/>
          <w:sz w:val="28"/>
        </w:rPr>
        <w:t>освіти</w:t>
      </w:r>
      <w:r w:rsidRPr="00645AE8">
        <w:rPr>
          <w:b/>
          <w:spacing w:val="-10"/>
          <w:sz w:val="28"/>
        </w:rPr>
        <w:t xml:space="preserve"> </w:t>
      </w:r>
      <w:r w:rsidRPr="00645AE8">
        <w:rPr>
          <w:b/>
          <w:sz w:val="28"/>
        </w:rPr>
        <w:t>і</w:t>
      </w:r>
      <w:r w:rsidRPr="00645AE8">
        <w:rPr>
          <w:b/>
          <w:spacing w:val="-8"/>
          <w:sz w:val="28"/>
        </w:rPr>
        <w:t xml:space="preserve"> </w:t>
      </w:r>
      <w:r w:rsidRPr="00645AE8">
        <w:rPr>
          <w:b/>
          <w:sz w:val="28"/>
        </w:rPr>
        <w:t>науки</w:t>
      </w:r>
      <w:r w:rsidRPr="00645AE8">
        <w:rPr>
          <w:b/>
          <w:spacing w:val="-10"/>
          <w:sz w:val="28"/>
        </w:rPr>
        <w:t xml:space="preserve"> </w:t>
      </w:r>
      <w:r w:rsidRPr="00645AE8">
        <w:rPr>
          <w:b/>
          <w:spacing w:val="-2"/>
          <w:sz w:val="28"/>
        </w:rPr>
        <w:t>України</w:t>
      </w:r>
    </w:p>
    <w:p w14:paraId="5DD4F8F7" w14:textId="77777777" w:rsidR="005338D4" w:rsidRPr="00645AE8" w:rsidRDefault="00B7680D">
      <w:pPr>
        <w:spacing w:before="321" w:line="244" w:lineRule="auto"/>
        <w:ind w:left="141" w:right="4666"/>
        <w:rPr>
          <w:b/>
          <w:sz w:val="28"/>
        </w:rPr>
      </w:pPr>
      <w:r w:rsidRPr="00645AE8">
        <w:rPr>
          <w:b/>
          <w:sz w:val="28"/>
        </w:rPr>
        <w:t>Київський</w:t>
      </w:r>
      <w:r w:rsidRPr="00645AE8">
        <w:rPr>
          <w:b/>
          <w:spacing w:val="-18"/>
          <w:sz w:val="28"/>
        </w:rPr>
        <w:t xml:space="preserve"> </w:t>
      </w:r>
      <w:r w:rsidRPr="00645AE8">
        <w:rPr>
          <w:b/>
          <w:sz w:val="28"/>
        </w:rPr>
        <w:t>національний</w:t>
      </w:r>
      <w:r w:rsidRPr="00645AE8">
        <w:rPr>
          <w:b/>
          <w:spacing w:val="-17"/>
          <w:sz w:val="28"/>
        </w:rPr>
        <w:t xml:space="preserve"> </w:t>
      </w:r>
      <w:r w:rsidRPr="00645AE8">
        <w:rPr>
          <w:b/>
          <w:sz w:val="28"/>
        </w:rPr>
        <w:t>університет імені Тараса Шевченка</w:t>
      </w:r>
    </w:p>
    <w:p w14:paraId="4E600514" w14:textId="096A9A60" w:rsidR="005338D4" w:rsidRPr="00645AE8" w:rsidRDefault="00B7680D">
      <w:pPr>
        <w:spacing w:before="60" w:line="644" w:lineRule="exact"/>
        <w:ind w:left="141" w:right="4666"/>
        <w:rPr>
          <w:b/>
          <w:sz w:val="28"/>
        </w:rPr>
      </w:pPr>
      <w:r w:rsidRPr="00645AE8">
        <w:rPr>
          <w:b/>
          <w:sz w:val="28"/>
        </w:rPr>
        <w:t>Навчально-науковий інститут міжнародних відносин Кафедра</w:t>
      </w:r>
      <w:r w:rsidRPr="00645AE8">
        <w:rPr>
          <w:b/>
          <w:spacing w:val="-18"/>
          <w:sz w:val="28"/>
        </w:rPr>
        <w:t xml:space="preserve"> </w:t>
      </w:r>
      <w:r w:rsidRPr="00645AE8">
        <w:rPr>
          <w:b/>
          <w:sz w:val="28"/>
        </w:rPr>
        <w:t>світового</w:t>
      </w:r>
      <w:r w:rsidRPr="00645AE8">
        <w:rPr>
          <w:b/>
          <w:spacing w:val="-17"/>
          <w:sz w:val="28"/>
        </w:rPr>
        <w:t xml:space="preserve"> </w:t>
      </w:r>
      <w:r w:rsidRPr="00645AE8">
        <w:rPr>
          <w:b/>
          <w:sz w:val="28"/>
        </w:rPr>
        <w:t>господарства</w:t>
      </w:r>
    </w:p>
    <w:p w14:paraId="54AFB8F1" w14:textId="77777777" w:rsidR="005338D4" w:rsidRPr="00645AE8" w:rsidRDefault="00B7680D">
      <w:pPr>
        <w:spacing w:line="253" w:lineRule="exact"/>
        <w:ind w:left="141"/>
        <w:rPr>
          <w:b/>
          <w:sz w:val="28"/>
        </w:rPr>
      </w:pPr>
      <w:r w:rsidRPr="00645AE8">
        <w:rPr>
          <w:b/>
          <w:sz w:val="28"/>
        </w:rPr>
        <w:t>і</w:t>
      </w:r>
      <w:r w:rsidRPr="00645AE8">
        <w:rPr>
          <w:b/>
          <w:spacing w:val="-9"/>
          <w:sz w:val="28"/>
        </w:rPr>
        <w:t xml:space="preserve"> </w:t>
      </w:r>
      <w:r w:rsidRPr="00645AE8">
        <w:rPr>
          <w:b/>
          <w:sz w:val="28"/>
        </w:rPr>
        <w:t>міжнародних</w:t>
      </w:r>
      <w:r w:rsidRPr="00645AE8">
        <w:rPr>
          <w:b/>
          <w:spacing w:val="-11"/>
          <w:sz w:val="28"/>
        </w:rPr>
        <w:t xml:space="preserve"> </w:t>
      </w:r>
      <w:r w:rsidRPr="00645AE8">
        <w:rPr>
          <w:b/>
          <w:sz w:val="28"/>
        </w:rPr>
        <w:t>економічних</w:t>
      </w:r>
      <w:r w:rsidRPr="00645AE8">
        <w:rPr>
          <w:b/>
          <w:spacing w:val="-8"/>
          <w:sz w:val="28"/>
        </w:rPr>
        <w:t xml:space="preserve"> </w:t>
      </w:r>
      <w:r w:rsidRPr="00645AE8">
        <w:rPr>
          <w:b/>
          <w:spacing w:val="-2"/>
          <w:sz w:val="28"/>
        </w:rPr>
        <w:t>відносин</w:t>
      </w:r>
    </w:p>
    <w:p w14:paraId="7456C5DF" w14:textId="77777777" w:rsidR="005338D4" w:rsidRPr="00645AE8" w:rsidRDefault="00B7680D">
      <w:pPr>
        <w:spacing w:before="321" w:line="322" w:lineRule="exact"/>
        <w:ind w:left="141"/>
        <w:rPr>
          <w:b/>
          <w:sz w:val="28"/>
        </w:rPr>
      </w:pPr>
      <w:proofErr w:type="spellStart"/>
      <w:r w:rsidRPr="00645AE8">
        <w:rPr>
          <w:b/>
          <w:sz w:val="28"/>
        </w:rPr>
        <w:t>д.е.н</w:t>
      </w:r>
      <w:proofErr w:type="spellEnd"/>
      <w:r w:rsidRPr="00645AE8">
        <w:rPr>
          <w:b/>
          <w:sz w:val="28"/>
        </w:rPr>
        <w:t>.,</w:t>
      </w:r>
      <w:r w:rsidRPr="00645AE8">
        <w:rPr>
          <w:b/>
          <w:spacing w:val="-8"/>
          <w:sz w:val="28"/>
        </w:rPr>
        <w:t xml:space="preserve"> </w:t>
      </w:r>
      <w:r w:rsidRPr="00645AE8">
        <w:rPr>
          <w:b/>
          <w:sz w:val="28"/>
        </w:rPr>
        <w:t>проф.</w:t>
      </w:r>
      <w:r w:rsidRPr="00645AE8">
        <w:rPr>
          <w:b/>
          <w:spacing w:val="-4"/>
          <w:sz w:val="28"/>
        </w:rPr>
        <w:t xml:space="preserve"> </w:t>
      </w:r>
      <w:proofErr w:type="spellStart"/>
      <w:r w:rsidRPr="00645AE8">
        <w:rPr>
          <w:b/>
          <w:sz w:val="28"/>
        </w:rPr>
        <w:t>Шнирков</w:t>
      </w:r>
      <w:proofErr w:type="spellEnd"/>
      <w:r w:rsidRPr="00645AE8">
        <w:rPr>
          <w:b/>
          <w:spacing w:val="-11"/>
          <w:sz w:val="28"/>
        </w:rPr>
        <w:t xml:space="preserve"> </w:t>
      </w:r>
      <w:r w:rsidRPr="00645AE8">
        <w:rPr>
          <w:b/>
          <w:spacing w:val="-4"/>
          <w:sz w:val="28"/>
        </w:rPr>
        <w:t>О.І.</w:t>
      </w:r>
    </w:p>
    <w:p w14:paraId="3FF1F16D" w14:textId="174D84B9" w:rsidR="005338D4" w:rsidRPr="00645AE8" w:rsidRDefault="007B06DE">
      <w:pPr>
        <w:spacing w:line="322" w:lineRule="exact"/>
        <w:ind w:left="141"/>
        <w:rPr>
          <w:b/>
          <w:sz w:val="28"/>
        </w:rPr>
      </w:pPr>
      <w:proofErr w:type="spellStart"/>
      <w:r w:rsidRPr="00645AE8">
        <w:rPr>
          <w:b/>
          <w:sz w:val="28"/>
        </w:rPr>
        <w:t>д</w:t>
      </w:r>
      <w:r w:rsidR="00B7680D" w:rsidRPr="00645AE8">
        <w:rPr>
          <w:b/>
          <w:sz w:val="28"/>
        </w:rPr>
        <w:t>.е.н</w:t>
      </w:r>
      <w:proofErr w:type="spellEnd"/>
      <w:r w:rsidR="00B7680D" w:rsidRPr="00645AE8">
        <w:rPr>
          <w:b/>
          <w:sz w:val="28"/>
        </w:rPr>
        <w:t>.,</w:t>
      </w:r>
      <w:r w:rsidR="00B7680D" w:rsidRPr="00645AE8">
        <w:rPr>
          <w:b/>
          <w:spacing w:val="-6"/>
          <w:sz w:val="28"/>
        </w:rPr>
        <w:t xml:space="preserve"> </w:t>
      </w:r>
      <w:proofErr w:type="spellStart"/>
      <w:r w:rsidR="00D9257F" w:rsidRPr="00645AE8">
        <w:rPr>
          <w:b/>
          <w:sz w:val="28"/>
          <w:lang w:val="ru-RU"/>
        </w:rPr>
        <w:t>проф</w:t>
      </w:r>
      <w:proofErr w:type="spellEnd"/>
      <w:r w:rsidR="00B7680D" w:rsidRPr="00645AE8">
        <w:rPr>
          <w:b/>
          <w:sz w:val="28"/>
        </w:rPr>
        <w:t>.</w:t>
      </w:r>
      <w:r w:rsidR="00B7680D" w:rsidRPr="00645AE8">
        <w:rPr>
          <w:b/>
          <w:spacing w:val="-6"/>
          <w:sz w:val="28"/>
        </w:rPr>
        <w:t xml:space="preserve"> </w:t>
      </w:r>
      <w:r w:rsidRPr="00645AE8">
        <w:rPr>
          <w:b/>
          <w:sz w:val="28"/>
        </w:rPr>
        <w:t>Чугаєв</w:t>
      </w:r>
      <w:r w:rsidR="00B7680D" w:rsidRPr="00645AE8">
        <w:rPr>
          <w:b/>
          <w:spacing w:val="-9"/>
          <w:sz w:val="28"/>
        </w:rPr>
        <w:t xml:space="preserve"> </w:t>
      </w:r>
      <w:r w:rsidRPr="00645AE8">
        <w:rPr>
          <w:b/>
          <w:spacing w:val="-4"/>
          <w:sz w:val="28"/>
        </w:rPr>
        <w:t>О</w:t>
      </w:r>
      <w:r w:rsidR="00B7680D" w:rsidRPr="00645AE8">
        <w:rPr>
          <w:b/>
          <w:spacing w:val="-4"/>
          <w:sz w:val="28"/>
        </w:rPr>
        <w:t>.</w:t>
      </w:r>
      <w:r w:rsidRPr="00645AE8">
        <w:rPr>
          <w:b/>
          <w:spacing w:val="-4"/>
          <w:sz w:val="28"/>
        </w:rPr>
        <w:t>А</w:t>
      </w:r>
      <w:r w:rsidR="00B7680D" w:rsidRPr="00645AE8">
        <w:rPr>
          <w:b/>
          <w:spacing w:val="-4"/>
          <w:sz w:val="28"/>
        </w:rPr>
        <w:t>.</w:t>
      </w:r>
    </w:p>
    <w:p w14:paraId="3FC7AE5A" w14:textId="3137BD19" w:rsidR="005338D4" w:rsidRPr="00645AE8" w:rsidRDefault="00C266A5">
      <w:pPr>
        <w:ind w:left="141"/>
        <w:rPr>
          <w:b/>
          <w:sz w:val="28"/>
        </w:rPr>
      </w:pPr>
      <w:r w:rsidRPr="00645AE8">
        <w:rPr>
          <w:rStyle w:val="a6"/>
          <w:color w:val="0A0A0A"/>
          <w:sz w:val="28"/>
          <w:szCs w:val="28"/>
          <w:shd w:val="clear" w:color="auto" w:fill="FFFFFF"/>
        </w:rPr>
        <w:t xml:space="preserve">д-р </w:t>
      </w:r>
      <w:proofErr w:type="spellStart"/>
      <w:r w:rsidRPr="00645AE8">
        <w:rPr>
          <w:rStyle w:val="a6"/>
          <w:color w:val="0A0A0A"/>
          <w:sz w:val="28"/>
          <w:szCs w:val="28"/>
          <w:shd w:val="clear" w:color="auto" w:fill="FFFFFF"/>
        </w:rPr>
        <w:t>філос</w:t>
      </w:r>
      <w:proofErr w:type="spellEnd"/>
      <w:r w:rsidRPr="00645AE8">
        <w:rPr>
          <w:rStyle w:val="a6"/>
          <w:color w:val="0A0A0A"/>
          <w:sz w:val="28"/>
          <w:szCs w:val="28"/>
          <w:shd w:val="clear" w:color="auto" w:fill="FFFFFF"/>
        </w:rPr>
        <w:t>.</w:t>
      </w:r>
      <w:r w:rsidR="00B7680D" w:rsidRPr="00645AE8">
        <w:rPr>
          <w:b/>
          <w:sz w:val="28"/>
          <w:szCs w:val="28"/>
        </w:rPr>
        <w:t>,</w:t>
      </w:r>
      <w:r w:rsidR="00B7680D" w:rsidRPr="00645AE8">
        <w:rPr>
          <w:b/>
          <w:spacing w:val="-5"/>
          <w:sz w:val="28"/>
          <w:szCs w:val="28"/>
        </w:rPr>
        <w:t xml:space="preserve"> </w:t>
      </w:r>
      <w:proofErr w:type="spellStart"/>
      <w:r w:rsidR="00B7680D" w:rsidRPr="00645AE8">
        <w:rPr>
          <w:b/>
          <w:sz w:val="28"/>
          <w:szCs w:val="28"/>
        </w:rPr>
        <w:t>асист</w:t>
      </w:r>
      <w:proofErr w:type="spellEnd"/>
      <w:r w:rsidR="00B7680D" w:rsidRPr="00645AE8">
        <w:rPr>
          <w:b/>
          <w:sz w:val="28"/>
        </w:rPr>
        <w:t>.</w:t>
      </w:r>
      <w:r w:rsidR="00B7680D" w:rsidRPr="00645AE8">
        <w:rPr>
          <w:b/>
          <w:spacing w:val="-4"/>
          <w:sz w:val="28"/>
        </w:rPr>
        <w:t xml:space="preserve"> </w:t>
      </w:r>
      <w:proofErr w:type="spellStart"/>
      <w:r w:rsidR="00B7680D" w:rsidRPr="00645AE8">
        <w:rPr>
          <w:b/>
          <w:sz w:val="28"/>
        </w:rPr>
        <w:t>Подольчук</w:t>
      </w:r>
      <w:proofErr w:type="spellEnd"/>
      <w:r w:rsidR="00B7680D" w:rsidRPr="00645AE8">
        <w:rPr>
          <w:b/>
          <w:sz w:val="28"/>
        </w:rPr>
        <w:t xml:space="preserve"> Д.В.</w:t>
      </w:r>
    </w:p>
    <w:p w14:paraId="6A787EAC" w14:textId="77777777" w:rsidR="005338D4" w:rsidRPr="00645AE8" w:rsidRDefault="005338D4">
      <w:pPr>
        <w:pStyle w:val="a3"/>
        <w:spacing w:before="321"/>
        <w:ind w:left="0"/>
        <w:rPr>
          <w:b/>
        </w:rPr>
      </w:pPr>
    </w:p>
    <w:p w14:paraId="2BA06D5E" w14:textId="77777777" w:rsidR="005338D4" w:rsidRPr="00645AE8" w:rsidRDefault="00B7680D">
      <w:pPr>
        <w:pStyle w:val="1"/>
        <w:spacing w:before="1" w:line="482" w:lineRule="auto"/>
        <w:ind w:right="3148" w:firstLine="8"/>
        <w:jc w:val="center"/>
      </w:pPr>
      <w:r w:rsidRPr="00645AE8">
        <w:t>НАВЧАЛЬНА ПРОГРАМА ВИРОБНИЧОЇ</w:t>
      </w:r>
      <w:r w:rsidRPr="00645AE8">
        <w:rPr>
          <w:spacing w:val="-18"/>
        </w:rPr>
        <w:t xml:space="preserve"> </w:t>
      </w:r>
      <w:r w:rsidRPr="00645AE8">
        <w:t>ПРАКТИКИ</w:t>
      </w:r>
    </w:p>
    <w:p w14:paraId="449083AB" w14:textId="77777777" w:rsidR="005338D4" w:rsidRPr="00645AE8" w:rsidRDefault="00B7680D">
      <w:pPr>
        <w:ind w:left="3171" w:right="3169" w:hanging="1"/>
        <w:jc w:val="center"/>
        <w:rPr>
          <w:b/>
          <w:sz w:val="28"/>
        </w:rPr>
      </w:pPr>
      <w:r w:rsidRPr="00645AE8">
        <w:rPr>
          <w:b/>
          <w:sz w:val="28"/>
        </w:rPr>
        <w:t>для студентів 1 курсу освітнього</w:t>
      </w:r>
      <w:r w:rsidRPr="00645AE8">
        <w:rPr>
          <w:b/>
          <w:spacing w:val="-18"/>
          <w:sz w:val="28"/>
        </w:rPr>
        <w:t xml:space="preserve"> </w:t>
      </w:r>
      <w:r w:rsidRPr="00645AE8">
        <w:rPr>
          <w:b/>
          <w:sz w:val="28"/>
        </w:rPr>
        <w:t>ступеня</w:t>
      </w:r>
      <w:r w:rsidRPr="00645AE8">
        <w:rPr>
          <w:b/>
          <w:spacing w:val="-17"/>
          <w:sz w:val="28"/>
        </w:rPr>
        <w:t xml:space="preserve"> </w:t>
      </w:r>
      <w:r w:rsidRPr="00645AE8">
        <w:rPr>
          <w:b/>
          <w:sz w:val="28"/>
        </w:rPr>
        <w:t>магістра</w:t>
      </w:r>
    </w:p>
    <w:p w14:paraId="15A27433" w14:textId="77777777" w:rsidR="000C27E5" w:rsidRPr="00645AE8" w:rsidRDefault="00B7680D" w:rsidP="000C27E5">
      <w:pPr>
        <w:ind w:left="3" w:hanging="3"/>
        <w:jc w:val="center"/>
        <w:rPr>
          <w:b/>
          <w:bCs/>
          <w:sz w:val="28"/>
          <w:szCs w:val="28"/>
        </w:rPr>
      </w:pPr>
      <w:r w:rsidRPr="00645AE8">
        <w:rPr>
          <w:b/>
          <w:sz w:val="28"/>
        </w:rPr>
        <w:t>освітньо</w:t>
      </w:r>
      <w:r w:rsidR="0026123C" w:rsidRPr="00645AE8">
        <w:rPr>
          <w:b/>
          <w:sz w:val="28"/>
        </w:rPr>
        <w:t>-професійної</w:t>
      </w:r>
      <w:r w:rsidRPr="00645AE8">
        <w:rPr>
          <w:b/>
          <w:spacing w:val="-12"/>
          <w:sz w:val="28"/>
        </w:rPr>
        <w:t xml:space="preserve"> </w:t>
      </w:r>
      <w:r w:rsidRPr="00645AE8">
        <w:rPr>
          <w:b/>
          <w:sz w:val="28"/>
        </w:rPr>
        <w:t>програми</w:t>
      </w:r>
      <w:r w:rsidRPr="00645AE8">
        <w:rPr>
          <w:b/>
          <w:spacing w:val="-13"/>
          <w:sz w:val="28"/>
        </w:rPr>
        <w:t xml:space="preserve"> </w:t>
      </w:r>
      <w:r w:rsidRPr="00645AE8">
        <w:rPr>
          <w:b/>
          <w:sz w:val="28"/>
        </w:rPr>
        <w:t>«Міжнародні</w:t>
      </w:r>
      <w:r w:rsidRPr="00645AE8">
        <w:rPr>
          <w:b/>
          <w:spacing w:val="-12"/>
          <w:sz w:val="28"/>
        </w:rPr>
        <w:t xml:space="preserve"> </w:t>
      </w:r>
      <w:r w:rsidRPr="00645AE8">
        <w:rPr>
          <w:b/>
          <w:sz w:val="28"/>
        </w:rPr>
        <w:t>економічні</w:t>
      </w:r>
      <w:r w:rsidRPr="00645AE8">
        <w:rPr>
          <w:b/>
          <w:spacing w:val="-12"/>
          <w:sz w:val="28"/>
        </w:rPr>
        <w:t xml:space="preserve"> </w:t>
      </w:r>
      <w:r w:rsidRPr="00645AE8">
        <w:rPr>
          <w:b/>
          <w:sz w:val="28"/>
        </w:rPr>
        <w:t xml:space="preserve">відносини» спеціальності </w:t>
      </w:r>
      <w:r w:rsidR="002E269A" w:rsidRPr="00645AE8">
        <w:rPr>
          <w:b/>
          <w:sz w:val="28"/>
          <w:lang w:val="en-US"/>
        </w:rPr>
        <w:t>C</w:t>
      </w:r>
      <w:r w:rsidR="002E269A" w:rsidRPr="00645AE8">
        <w:rPr>
          <w:b/>
          <w:sz w:val="28"/>
        </w:rPr>
        <w:t>1 «Економіка та міжнародні економічні відносини»</w:t>
      </w:r>
      <w:r w:rsidR="000C27E5" w:rsidRPr="00645AE8">
        <w:rPr>
          <w:b/>
          <w:sz w:val="28"/>
          <w:szCs w:val="28"/>
        </w:rPr>
        <w:t xml:space="preserve"> (за спеціалізаціями)»</w:t>
      </w:r>
      <w:r w:rsidR="000C27E5" w:rsidRPr="00645AE8">
        <w:rPr>
          <w:b/>
          <w:bCs/>
          <w:sz w:val="28"/>
          <w:szCs w:val="28"/>
        </w:rPr>
        <w:t xml:space="preserve"> </w:t>
      </w:r>
    </w:p>
    <w:p w14:paraId="1ED8011F" w14:textId="0B88AEB1" w:rsidR="000C27E5" w:rsidRPr="00645AE8" w:rsidRDefault="000C27E5" w:rsidP="000C27E5">
      <w:pPr>
        <w:ind w:left="3" w:hanging="3"/>
        <w:jc w:val="center"/>
        <w:rPr>
          <w:b/>
          <w:sz w:val="28"/>
          <w:szCs w:val="28"/>
        </w:rPr>
      </w:pPr>
      <w:r w:rsidRPr="00645AE8">
        <w:rPr>
          <w:b/>
          <w:bCs/>
          <w:sz w:val="28"/>
          <w:szCs w:val="28"/>
        </w:rPr>
        <w:t xml:space="preserve">за спеціалізацією </w:t>
      </w:r>
      <w:r w:rsidRPr="00645AE8">
        <w:rPr>
          <w:b/>
          <w:sz w:val="28"/>
          <w:szCs w:val="28"/>
        </w:rPr>
        <w:t>№ С1.02 «Міжнародні економічні відносини»</w:t>
      </w:r>
      <w:r w:rsidRPr="00645AE8">
        <w:rPr>
          <w:b/>
          <w:bCs/>
          <w:sz w:val="28"/>
          <w:szCs w:val="28"/>
        </w:rPr>
        <w:t xml:space="preserve"> </w:t>
      </w:r>
    </w:p>
    <w:p w14:paraId="44C90887" w14:textId="5FAFBB0E" w:rsidR="002E269A" w:rsidRPr="00645AE8" w:rsidRDefault="002E269A" w:rsidP="002E269A">
      <w:pPr>
        <w:spacing w:line="242" w:lineRule="auto"/>
        <w:ind w:left="563" w:right="571"/>
        <w:jc w:val="center"/>
        <w:rPr>
          <w:b/>
        </w:rPr>
      </w:pPr>
    </w:p>
    <w:p w14:paraId="7262524B" w14:textId="77777777" w:rsidR="005338D4" w:rsidRPr="00645AE8" w:rsidRDefault="00B7680D">
      <w:pPr>
        <w:pStyle w:val="a3"/>
        <w:ind w:left="5245"/>
      </w:pPr>
      <w:r w:rsidRPr="00645AE8">
        <w:rPr>
          <w:spacing w:val="-2"/>
        </w:rPr>
        <w:t>Затверджено</w:t>
      </w:r>
    </w:p>
    <w:p w14:paraId="40FBF4DE" w14:textId="77777777" w:rsidR="005338D4" w:rsidRPr="00645AE8" w:rsidRDefault="00B7680D">
      <w:pPr>
        <w:pStyle w:val="a3"/>
        <w:spacing w:line="322" w:lineRule="exact"/>
        <w:ind w:left="5245"/>
      </w:pPr>
      <w:r w:rsidRPr="00645AE8">
        <w:t>на</w:t>
      </w:r>
      <w:r w:rsidRPr="00645AE8">
        <w:rPr>
          <w:spacing w:val="-6"/>
        </w:rPr>
        <w:t xml:space="preserve"> </w:t>
      </w:r>
      <w:r w:rsidRPr="00645AE8">
        <w:t>засіданні</w:t>
      </w:r>
      <w:r w:rsidRPr="00645AE8">
        <w:rPr>
          <w:spacing w:val="-10"/>
        </w:rPr>
        <w:t xml:space="preserve"> </w:t>
      </w:r>
      <w:r w:rsidRPr="00645AE8">
        <w:rPr>
          <w:spacing w:val="-2"/>
        </w:rPr>
        <w:t>кафедри.</w:t>
      </w:r>
    </w:p>
    <w:p w14:paraId="1CEDB899" w14:textId="6E5C1F56" w:rsidR="005338D4" w:rsidRPr="00645AE8" w:rsidRDefault="00B7680D">
      <w:pPr>
        <w:pStyle w:val="a3"/>
        <w:tabs>
          <w:tab w:val="left" w:pos="7291"/>
        </w:tabs>
        <w:ind w:left="5245"/>
      </w:pPr>
      <w:r w:rsidRPr="00645AE8">
        <w:t xml:space="preserve">Протокол № </w:t>
      </w:r>
      <w:r w:rsidR="008222CC" w:rsidRPr="00645AE8">
        <w:rPr>
          <w:u w:val="single"/>
        </w:rPr>
        <w:t>6</w:t>
      </w:r>
    </w:p>
    <w:p w14:paraId="66CF9827" w14:textId="765773AB" w:rsidR="005338D4" w:rsidRPr="001C37C4" w:rsidRDefault="00B7680D">
      <w:pPr>
        <w:pStyle w:val="a3"/>
        <w:tabs>
          <w:tab w:val="left" w:pos="6228"/>
          <w:tab w:val="left" w:pos="8874"/>
        </w:tabs>
        <w:spacing w:before="4"/>
        <w:ind w:left="5245" w:right="198"/>
      </w:pPr>
      <w:r w:rsidRPr="00645AE8">
        <w:t>від «</w:t>
      </w:r>
      <w:r w:rsidR="007B06DE" w:rsidRPr="001C37C4">
        <w:rPr>
          <w:lang w:val="ru-RU"/>
        </w:rPr>
        <w:t xml:space="preserve">18 грудня </w:t>
      </w:r>
      <w:r w:rsidRPr="001C37C4">
        <w:t>202</w:t>
      </w:r>
      <w:r w:rsidR="007B06DE" w:rsidRPr="001C37C4">
        <w:rPr>
          <w:lang w:val="ru-RU"/>
        </w:rPr>
        <w:t>5</w:t>
      </w:r>
      <w:r w:rsidRPr="001C37C4">
        <w:rPr>
          <w:spacing w:val="-18"/>
        </w:rPr>
        <w:t xml:space="preserve"> </w:t>
      </w:r>
      <w:r w:rsidRPr="001C37C4">
        <w:t>р. Зав. кафедри</w:t>
      </w:r>
    </w:p>
    <w:p w14:paraId="396E5315" w14:textId="2BD93C28" w:rsidR="004C252A" w:rsidRDefault="004C252A" w:rsidP="004C252A">
      <w:pPr>
        <w:pStyle w:val="a3"/>
        <w:tabs>
          <w:tab w:val="left" w:pos="5245"/>
          <w:tab w:val="left" w:pos="8103"/>
        </w:tabs>
        <w:spacing w:before="4" w:line="640" w:lineRule="atLeast"/>
        <w:ind w:right="167"/>
      </w:pPr>
      <w:r>
        <w:rPr>
          <w:spacing w:val="-18"/>
        </w:rPr>
        <w:tab/>
        <w:t xml:space="preserve">_____________ Олександр </w:t>
      </w:r>
      <w:r w:rsidR="00B7680D" w:rsidRPr="00645AE8">
        <w:rPr>
          <w:spacing w:val="-18"/>
        </w:rPr>
        <w:t xml:space="preserve"> </w:t>
      </w:r>
      <w:r w:rsidRPr="00645AE8">
        <w:t xml:space="preserve">ШНИРКОВ </w:t>
      </w:r>
    </w:p>
    <w:p w14:paraId="450CF073" w14:textId="587622CC" w:rsidR="005338D4" w:rsidRPr="00645AE8" w:rsidRDefault="004C252A" w:rsidP="004C252A">
      <w:pPr>
        <w:pStyle w:val="a3"/>
        <w:tabs>
          <w:tab w:val="left" w:pos="5245"/>
          <w:tab w:val="left" w:pos="8103"/>
        </w:tabs>
        <w:spacing w:before="4" w:line="640" w:lineRule="atLeast"/>
        <w:ind w:right="167"/>
      </w:pPr>
      <w:r>
        <w:tab/>
      </w:r>
      <w:r w:rsidR="00B7680D" w:rsidRPr="00645AE8">
        <w:rPr>
          <w:spacing w:val="-2"/>
        </w:rPr>
        <w:t>Затверджено</w:t>
      </w:r>
    </w:p>
    <w:p w14:paraId="1C715547" w14:textId="583F5E36" w:rsidR="005338D4" w:rsidRPr="00645AE8" w:rsidRDefault="00B7680D">
      <w:pPr>
        <w:pStyle w:val="a3"/>
        <w:spacing w:before="2" w:line="322" w:lineRule="exact"/>
        <w:ind w:left="5245"/>
      </w:pPr>
      <w:r w:rsidRPr="00645AE8">
        <w:t>на</w:t>
      </w:r>
      <w:r w:rsidRPr="00645AE8">
        <w:rPr>
          <w:spacing w:val="-5"/>
        </w:rPr>
        <w:t xml:space="preserve"> </w:t>
      </w:r>
      <w:r w:rsidRPr="00645AE8">
        <w:t>засіданні</w:t>
      </w:r>
      <w:r w:rsidRPr="00645AE8">
        <w:rPr>
          <w:spacing w:val="-9"/>
        </w:rPr>
        <w:t xml:space="preserve"> </w:t>
      </w:r>
      <w:r w:rsidRPr="00645AE8">
        <w:t>Вченої</w:t>
      </w:r>
      <w:r w:rsidRPr="00645AE8">
        <w:rPr>
          <w:spacing w:val="-10"/>
        </w:rPr>
        <w:t xml:space="preserve"> </w:t>
      </w:r>
      <w:r w:rsidRPr="00645AE8">
        <w:t>Ради</w:t>
      </w:r>
      <w:r w:rsidRPr="00645AE8">
        <w:rPr>
          <w:spacing w:val="-5"/>
        </w:rPr>
        <w:t xml:space="preserve"> </w:t>
      </w:r>
      <w:r w:rsidR="00F42D79" w:rsidRPr="00645AE8">
        <w:rPr>
          <w:spacing w:val="8"/>
        </w:rPr>
        <w:t>НН</w:t>
      </w:r>
      <w:r w:rsidRPr="00645AE8">
        <w:rPr>
          <w:spacing w:val="-4"/>
        </w:rPr>
        <w:t>ІМВ.</w:t>
      </w:r>
    </w:p>
    <w:p w14:paraId="42E1550B" w14:textId="6050239C" w:rsidR="005338D4" w:rsidRPr="00645AE8" w:rsidRDefault="00B7680D">
      <w:pPr>
        <w:pStyle w:val="a3"/>
        <w:tabs>
          <w:tab w:val="left" w:pos="7291"/>
        </w:tabs>
        <w:spacing w:line="322" w:lineRule="exact"/>
        <w:ind w:left="5245"/>
      </w:pPr>
      <w:r w:rsidRPr="00645AE8">
        <w:t xml:space="preserve">Протокол № </w:t>
      </w:r>
      <w:r w:rsidR="00130C9A" w:rsidRPr="00645AE8">
        <w:t>5</w:t>
      </w:r>
    </w:p>
    <w:p w14:paraId="5AE08A72" w14:textId="77777777" w:rsidR="00130C9A" w:rsidRPr="00645AE8" w:rsidRDefault="00B7680D">
      <w:pPr>
        <w:pStyle w:val="a3"/>
        <w:tabs>
          <w:tab w:val="left" w:pos="6228"/>
          <w:tab w:val="left" w:pos="8874"/>
        </w:tabs>
        <w:ind w:left="5245" w:right="198"/>
      </w:pPr>
      <w:r w:rsidRPr="00645AE8">
        <w:t>від «</w:t>
      </w:r>
      <w:r w:rsidR="00130C9A" w:rsidRPr="00645AE8">
        <w:t>23</w:t>
      </w:r>
      <w:r w:rsidRPr="00645AE8">
        <w:t xml:space="preserve">» </w:t>
      </w:r>
      <w:r w:rsidR="00130C9A" w:rsidRPr="00645AE8">
        <w:t xml:space="preserve">грудня </w:t>
      </w:r>
      <w:r w:rsidRPr="00645AE8">
        <w:t>202</w:t>
      </w:r>
      <w:r w:rsidR="007B06DE" w:rsidRPr="00645AE8">
        <w:rPr>
          <w:lang w:val="ru-RU"/>
        </w:rPr>
        <w:t>5</w:t>
      </w:r>
      <w:r w:rsidRPr="00645AE8">
        <w:rPr>
          <w:spacing w:val="-18"/>
        </w:rPr>
        <w:t xml:space="preserve"> </w:t>
      </w:r>
      <w:r w:rsidRPr="00645AE8">
        <w:t xml:space="preserve">р. </w:t>
      </w:r>
    </w:p>
    <w:p w14:paraId="59884F13" w14:textId="5C4B96AE" w:rsidR="005338D4" w:rsidRPr="00645AE8" w:rsidRDefault="00B7680D">
      <w:pPr>
        <w:pStyle w:val="a3"/>
        <w:tabs>
          <w:tab w:val="left" w:pos="6228"/>
          <w:tab w:val="left" w:pos="8874"/>
        </w:tabs>
        <w:ind w:left="5245" w:right="198"/>
      </w:pPr>
      <w:r w:rsidRPr="00645AE8">
        <w:t>Директор ІМВ, Голова Вченої Ради</w:t>
      </w:r>
    </w:p>
    <w:p w14:paraId="01325D36" w14:textId="275198E2" w:rsidR="004C252A" w:rsidRDefault="004C252A" w:rsidP="004C252A">
      <w:pPr>
        <w:pStyle w:val="a3"/>
        <w:tabs>
          <w:tab w:val="left" w:pos="5245"/>
          <w:tab w:val="left" w:pos="8103"/>
        </w:tabs>
        <w:spacing w:before="4" w:line="640" w:lineRule="atLeast"/>
        <w:ind w:right="167"/>
      </w:pPr>
      <w:r>
        <w:rPr>
          <w:spacing w:val="-18"/>
        </w:rPr>
        <w:tab/>
        <w:t>_____________ Валерій КОПІЙКА</w:t>
      </w:r>
      <w:r w:rsidRPr="00645AE8">
        <w:t xml:space="preserve"> </w:t>
      </w:r>
    </w:p>
    <w:p w14:paraId="27E08AD0" w14:textId="77777777" w:rsidR="005338D4" w:rsidRPr="00645AE8" w:rsidRDefault="005338D4">
      <w:pPr>
        <w:pStyle w:val="a3"/>
        <w:ind w:left="0"/>
      </w:pPr>
    </w:p>
    <w:p w14:paraId="0A7A14F6" w14:textId="1D17F387" w:rsidR="005338D4" w:rsidRPr="00645AE8" w:rsidRDefault="00B7680D">
      <w:pPr>
        <w:ind w:left="567" w:right="571"/>
        <w:jc w:val="center"/>
        <w:rPr>
          <w:b/>
          <w:sz w:val="28"/>
        </w:rPr>
      </w:pPr>
      <w:r w:rsidRPr="00645AE8">
        <w:rPr>
          <w:b/>
          <w:sz w:val="28"/>
        </w:rPr>
        <w:t>Київ</w:t>
      </w:r>
      <w:r w:rsidRPr="00645AE8">
        <w:rPr>
          <w:b/>
          <w:spacing w:val="-4"/>
          <w:sz w:val="28"/>
        </w:rPr>
        <w:t xml:space="preserve"> </w:t>
      </w:r>
      <w:r w:rsidRPr="00645AE8">
        <w:rPr>
          <w:b/>
          <w:sz w:val="28"/>
        </w:rPr>
        <w:t>–</w:t>
      </w:r>
      <w:r w:rsidRPr="00645AE8">
        <w:rPr>
          <w:b/>
          <w:spacing w:val="-2"/>
          <w:sz w:val="28"/>
        </w:rPr>
        <w:t xml:space="preserve"> </w:t>
      </w:r>
      <w:r w:rsidRPr="00645AE8">
        <w:rPr>
          <w:b/>
          <w:spacing w:val="-4"/>
          <w:sz w:val="28"/>
        </w:rPr>
        <w:t>2025</w:t>
      </w:r>
    </w:p>
    <w:p w14:paraId="0882D273" w14:textId="77777777" w:rsidR="005338D4" w:rsidRPr="00645AE8" w:rsidRDefault="005338D4">
      <w:pPr>
        <w:jc w:val="center"/>
        <w:rPr>
          <w:b/>
          <w:sz w:val="28"/>
        </w:rPr>
        <w:sectPr w:rsidR="005338D4" w:rsidRPr="00645AE8">
          <w:footerReference w:type="default" r:id="rId8"/>
          <w:pgSz w:w="11910" w:h="16840"/>
          <w:pgMar w:top="1360" w:right="992" w:bottom="940" w:left="992" w:header="0" w:footer="756" w:gutter="0"/>
          <w:pgNumType w:start="1"/>
          <w:cols w:space="720"/>
        </w:sectPr>
      </w:pPr>
    </w:p>
    <w:p w14:paraId="7197A2AB" w14:textId="5EA9DF96" w:rsidR="000C27E5" w:rsidRPr="00645AE8" w:rsidRDefault="00B7680D" w:rsidP="000C27E5">
      <w:pPr>
        <w:ind w:left="3" w:hanging="3"/>
        <w:jc w:val="center"/>
        <w:rPr>
          <w:bCs/>
        </w:rPr>
      </w:pPr>
      <w:r w:rsidRPr="00645AE8">
        <w:lastRenderedPageBreak/>
        <w:t>Навчальна програма виробничої практики для студентів 1 курсу освітнього ступеня магістра освітньо</w:t>
      </w:r>
      <w:r w:rsidR="0026123C" w:rsidRPr="00645AE8">
        <w:rPr>
          <w:bCs/>
          <w:szCs w:val="18"/>
        </w:rPr>
        <w:t>-професійної</w:t>
      </w:r>
      <w:r w:rsidRPr="00645AE8">
        <w:rPr>
          <w:sz w:val="18"/>
          <w:szCs w:val="18"/>
        </w:rPr>
        <w:t xml:space="preserve"> </w:t>
      </w:r>
      <w:r w:rsidRPr="00645AE8">
        <w:t xml:space="preserve">програми «Міжнародні економічні відносини» спеціальності </w:t>
      </w:r>
      <w:r w:rsidR="002E269A" w:rsidRPr="00645AE8">
        <w:rPr>
          <w:bCs/>
          <w:lang w:val="en-US"/>
        </w:rPr>
        <w:t>C</w:t>
      </w:r>
      <w:r w:rsidR="002E269A" w:rsidRPr="00645AE8">
        <w:rPr>
          <w:bCs/>
        </w:rPr>
        <w:t>1 «Економіка та міжнародні економічні відносини</w:t>
      </w:r>
      <w:r w:rsidR="000C27E5" w:rsidRPr="00645AE8">
        <w:rPr>
          <w:bCs/>
        </w:rPr>
        <w:t xml:space="preserve"> (за спеціалізаціями)» </w:t>
      </w:r>
    </w:p>
    <w:p w14:paraId="61485E73" w14:textId="77777777" w:rsidR="000C27E5" w:rsidRPr="00645AE8" w:rsidRDefault="000C27E5" w:rsidP="000C27E5">
      <w:pPr>
        <w:ind w:left="3" w:hanging="3"/>
        <w:jc w:val="center"/>
        <w:rPr>
          <w:bCs/>
        </w:rPr>
      </w:pPr>
      <w:r w:rsidRPr="00645AE8">
        <w:rPr>
          <w:bCs/>
        </w:rPr>
        <w:t xml:space="preserve">за спеціалізацією № С1.02 «Міжнародні економічні відносини» </w:t>
      </w:r>
    </w:p>
    <w:p w14:paraId="54A96230" w14:textId="305C4402" w:rsidR="002E269A" w:rsidRPr="00645AE8" w:rsidRDefault="002E269A" w:rsidP="002E269A">
      <w:pPr>
        <w:spacing w:line="242" w:lineRule="auto"/>
        <w:ind w:left="563" w:right="571"/>
        <w:jc w:val="center"/>
        <w:rPr>
          <w:bCs/>
        </w:rPr>
      </w:pPr>
    </w:p>
    <w:p w14:paraId="0128B551" w14:textId="77777777" w:rsidR="002E269A" w:rsidRPr="00645AE8" w:rsidRDefault="002E269A" w:rsidP="002E269A">
      <w:pPr>
        <w:pStyle w:val="a3"/>
        <w:ind w:left="0"/>
        <w:rPr>
          <w:b/>
        </w:rPr>
      </w:pPr>
    </w:p>
    <w:p w14:paraId="11C08ACB" w14:textId="77777777" w:rsidR="002E269A" w:rsidRPr="00645AE8" w:rsidRDefault="002E269A" w:rsidP="002E269A">
      <w:pPr>
        <w:pStyle w:val="a3"/>
        <w:ind w:left="0"/>
        <w:rPr>
          <w:b/>
        </w:rPr>
      </w:pPr>
    </w:p>
    <w:p w14:paraId="1DD03848" w14:textId="629C3F68" w:rsidR="005338D4" w:rsidRPr="00645AE8" w:rsidRDefault="005338D4">
      <w:pPr>
        <w:pStyle w:val="a3"/>
        <w:spacing w:before="69"/>
        <w:ind w:right="135" w:firstLine="710"/>
        <w:jc w:val="both"/>
      </w:pPr>
    </w:p>
    <w:p w14:paraId="580BE5F7" w14:textId="77777777" w:rsidR="005338D4" w:rsidRPr="00645AE8" w:rsidRDefault="005338D4">
      <w:pPr>
        <w:pStyle w:val="a3"/>
        <w:spacing w:before="4"/>
        <w:ind w:left="0"/>
      </w:pPr>
    </w:p>
    <w:p w14:paraId="5B821D54" w14:textId="39DDED85" w:rsidR="005338D4" w:rsidRPr="00645AE8" w:rsidRDefault="00B7680D" w:rsidP="00C266A5">
      <w:pPr>
        <w:pStyle w:val="a3"/>
        <w:ind w:left="1701" w:right="1815" w:hanging="1556"/>
      </w:pPr>
      <w:r w:rsidRPr="00645AE8">
        <w:rPr>
          <w:b/>
          <w:spacing w:val="-2"/>
        </w:rPr>
        <w:t>Укладачі:</w:t>
      </w:r>
      <w:r w:rsidRPr="00645AE8">
        <w:rPr>
          <w:b/>
        </w:rPr>
        <w:tab/>
      </w:r>
      <w:proofErr w:type="spellStart"/>
      <w:r w:rsidRPr="00645AE8">
        <w:t>д.е.н</w:t>
      </w:r>
      <w:proofErr w:type="spellEnd"/>
      <w:r w:rsidRPr="00645AE8">
        <w:t>.,</w:t>
      </w:r>
      <w:r w:rsidRPr="00645AE8">
        <w:rPr>
          <w:spacing w:val="-7"/>
        </w:rPr>
        <w:t xml:space="preserve"> </w:t>
      </w:r>
      <w:r w:rsidRPr="00645AE8">
        <w:t>проф.</w:t>
      </w:r>
      <w:r w:rsidRPr="00645AE8">
        <w:rPr>
          <w:spacing w:val="-11"/>
        </w:rPr>
        <w:t xml:space="preserve"> </w:t>
      </w:r>
      <w:proofErr w:type="spellStart"/>
      <w:r w:rsidRPr="00645AE8">
        <w:t>Шнирков</w:t>
      </w:r>
      <w:proofErr w:type="spellEnd"/>
      <w:r w:rsidRPr="00645AE8">
        <w:rPr>
          <w:spacing w:val="-11"/>
        </w:rPr>
        <w:t xml:space="preserve"> </w:t>
      </w:r>
      <w:r w:rsidRPr="00645AE8">
        <w:t>Олександр</w:t>
      </w:r>
      <w:r w:rsidRPr="00645AE8">
        <w:rPr>
          <w:spacing w:val="-10"/>
        </w:rPr>
        <w:t xml:space="preserve"> </w:t>
      </w:r>
      <w:r w:rsidRPr="00645AE8">
        <w:t xml:space="preserve">Іванович         </w:t>
      </w:r>
      <w:r w:rsidR="007B06DE" w:rsidRPr="00645AE8">
        <w:rPr>
          <w:lang w:val="ru-RU"/>
        </w:rPr>
        <w:t>д</w:t>
      </w:r>
      <w:r w:rsidRPr="00645AE8">
        <w:t>.</w:t>
      </w:r>
      <w:proofErr w:type="spellStart"/>
      <w:r w:rsidRPr="00645AE8">
        <w:t>е.н</w:t>
      </w:r>
      <w:proofErr w:type="spellEnd"/>
      <w:r w:rsidRPr="00645AE8">
        <w:t xml:space="preserve">., </w:t>
      </w:r>
      <w:proofErr w:type="spellStart"/>
      <w:r w:rsidR="00D9257F" w:rsidRPr="00645AE8">
        <w:rPr>
          <w:lang w:val="ru-RU"/>
        </w:rPr>
        <w:t>проф</w:t>
      </w:r>
      <w:proofErr w:type="spellEnd"/>
      <w:r w:rsidRPr="00645AE8">
        <w:t xml:space="preserve">. </w:t>
      </w:r>
      <w:r w:rsidR="007B06DE" w:rsidRPr="00645AE8">
        <w:rPr>
          <w:lang w:val="ru-RU"/>
        </w:rPr>
        <w:t>Чугаєв</w:t>
      </w:r>
      <w:r w:rsidRPr="00645AE8">
        <w:t xml:space="preserve"> </w:t>
      </w:r>
      <w:r w:rsidR="007B06DE" w:rsidRPr="00645AE8">
        <w:rPr>
          <w:lang w:val="ru-RU"/>
        </w:rPr>
        <w:t>Олексій Анатолійович</w:t>
      </w:r>
      <w:r w:rsidRPr="00645AE8">
        <w:t xml:space="preserve">                 </w:t>
      </w:r>
      <w:r w:rsidR="00C266A5" w:rsidRPr="00645AE8">
        <w:t xml:space="preserve"> </w:t>
      </w:r>
      <w:r w:rsidR="00C266A5" w:rsidRPr="00645AE8">
        <w:rPr>
          <w:rStyle w:val="a6"/>
          <w:b w:val="0"/>
          <w:bCs w:val="0"/>
          <w:color w:val="0A0A0A"/>
          <w:shd w:val="clear" w:color="auto" w:fill="FFFFFF"/>
        </w:rPr>
        <w:t xml:space="preserve">д-р </w:t>
      </w:r>
      <w:proofErr w:type="spellStart"/>
      <w:r w:rsidR="00C266A5" w:rsidRPr="00645AE8">
        <w:rPr>
          <w:rStyle w:val="a6"/>
          <w:b w:val="0"/>
          <w:bCs w:val="0"/>
          <w:color w:val="0A0A0A"/>
          <w:shd w:val="clear" w:color="auto" w:fill="FFFFFF"/>
        </w:rPr>
        <w:t>філос</w:t>
      </w:r>
      <w:proofErr w:type="spellEnd"/>
      <w:r w:rsidR="00C266A5" w:rsidRPr="00645AE8">
        <w:rPr>
          <w:rStyle w:val="a6"/>
          <w:b w:val="0"/>
          <w:bCs w:val="0"/>
          <w:color w:val="0A0A0A"/>
          <w:shd w:val="clear" w:color="auto" w:fill="FFFFFF"/>
        </w:rPr>
        <w:t>.</w:t>
      </w:r>
      <w:r w:rsidR="00C266A5" w:rsidRPr="00645AE8">
        <w:t>,</w:t>
      </w:r>
      <w:r w:rsidRPr="00645AE8">
        <w:t xml:space="preserve"> </w:t>
      </w:r>
      <w:proofErr w:type="spellStart"/>
      <w:r w:rsidRPr="00645AE8">
        <w:t>асист</w:t>
      </w:r>
      <w:proofErr w:type="spellEnd"/>
      <w:r w:rsidRPr="00645AE8">
        <w:t xml:space="preserve">. </w:t>
      </w:r>
      <w:proofErr w:type="spellStart"/>
      <w:r w:rsidRPr="00645AE8">
        <w:rPr>
          <w:bCs/>
        </w:rPr>
        <w:t>Подольчук</w:t>
      </w:r>
      <w:proofErr w:type="spellEnd"/>
      <w:r w:rsidRPr="00645AE8">
        <w:rPr>
          <w:bCs/>
        </w:rPr>
        <w:t xml:space="preserve"> Дмитро </w:t>
      </w:r>
      <w:r w:rsidR="00C266A5" w:rsidRPr="00645AE8">
        <w:rPr>
          <w:bCs/>
        </w:rPr>
        <w:t>Во</w:t>
      </w:r>
      <w:r w:rsidRPr="00645AE8">
        <w:rPr>
          <w:bCs/>
        </w:rPr>
        <w:t>лодимирович</w:t>
      </w:r>
    </w:p>
    <w:p w14:paraId="29AC0F3C" w14:textId="77777777" w:rsidR="005338D4" w:rsidRPr="00645AE8" w:rsidRDefault="005338D4" w:rsidP="00B7680D">
      <w:pPr>
        <w:pStyle w:val="a3"/>
        <w:spacing w:before="320"/>
        <w:ind w:left="2410"/>
      </w:pPr>
    </w:p>
    <w:p w14:paraId="48D143F8" w14:textId="77777777" w:rsidR="005338D4" w:rsidRPr="00645AE8" w:rsidRDefault="00B7680D" w:rsidP="0026123C">
      <w:pPr>
        <w:pStyle w:val="a3"/>
        <w:spacing w:before="1" w:line="322" w:lineRule="exact"/>
        <w:ind w:left="5103"/>
      </w:pPr>
      <w:r w:rsidRPr="00645AE8">
        <w:rPr>
          <w:spacing w:val="-2"/>
        </w:rPr>
        <w:t>Схвалено</w:t>
      </w:r>
    </w:p>
    <w:p w14:paraId="1F294C66" w14:textId="50DB295F" w:rsidR="005338D4" w:rsidRPr="00645AE8" w:rsidRDefault="00B7680D" w:rsidP="0026123C">
      <w:pPr>
        <w:pStyle w:val="a3"/>
        <w:spacing w:line="322" w:lineRule="exact"/>
        <w:ind w:left="5103"/>
      </w:pPr>
      <w:r w:rsidRPr="00645AE8">
        <w:rPr>
          <w:spacing w:val="-2"/>
        </w:rPr>
        <w:t>науково-методичною</w:t>
      </w:r>
      <w:r w:rsidRPr="00645AE8">
        <w:rPr>
          <w:spacing w:val="8"/>
        </w:rPr>
        <w:t xml:space="preserve"> </w:t>
      </w:r>
      <w:r w:rsidRPr="00645AE8">
        <w:rPr>
          <w:spacing w:val="-2"/>
        </w:rPr>
        <w:t>комісією</w:t>
      </w:r>
      <w:r w:rsidRPr="00645AE8">
        <w:rPr>
          <w:spacing w:val="8"/>
        </w:rPr>
        <w:t xml:space="preserve"> </w:t>
      </w:r>
      <w:r w:rsidR="0026123C" w:rsidRPr="00645AE8">
        <w:rPr>
          <w:spacing w:val="8"/>
        </w:rPr>
        <w:t>НН</w:t>
      </w:r>
      <w:r w:rsidRPr="00645AE8">
        <w:rPr>
          <w:spacing w:val="-4"/>
        </w:rPr>
        <w:t>ІМВ.</w:t>
      </w:r>
    </w:p>
    <w:p w14:paraId="0E64AD97" w14:textId="78D8C2DC" w:rsidR="005338D4" w:rsidRPr="00645AE8" w:rsidRDefault="00B7680D" w:rsidP="0026123C">
      <w:pPr>
        <w:pStyle w:val="a3"/>
        <w:tabs>
          <w:tab w:val="left" w:pos="7291"/>
        </w:tabs>
        <w:spacing w:line="322" w:lineRule="exact"/>
        <w:ind w:left="5103"/>
      </w:pPr>
      <w:r w:rsidRPr="00645AE8">
        <w:t xml:space="preserve">Протокол № </w:t>
      </w:r>
      <w:r w:rsidR="00130C9A" w:rsidRPr="00645AE8">
        <w:t>5</w:t>
      </w:r>
    </w:p>
    <w:p w14:paraId="4E8841A8" w14:textId="279AFECF" w:rsidR="00130C9A" w:rsidRPr="00645AE8" w:rsidRDefault="00B7680D" w:rsidP="0026123C">
      <w:pPr>
        <w:pStyle w:val="a3"/>
        <w:tabs>
          <w:tab w:val="left" w:pos="6228"/>
          <w:tab w:val="left" w:pos="8874"/>
        </w:tabs>
        <w:ind w:left="5103" w:right="198"/>
      </w:pPr>
      <w:r w:rsidRPr="00645AE8">
        <w:t>від «</w:t>
      </w:r>
      <w:r w:rsidR="00130C9A" w:rsidRPr="00645AE8">
        <w:t>22</w:t>
      </w:r>
      <w:r w:rsidRPr="00645AE8">
        <w:t xml:space="preserve">» </w:t>
      </w:r>
      <w:r w:rsidR="00130C9A" w:rsidRPr="00645AE8">
        <w:t xml:space="preserve">грудня </w:t>
      </w:r>
      <w:r w:rsidRPr="00645AE8">
        <w:t>202</w:t>
      </w:r>
      <w:r w:rsidR="007B06DE" w:rsidRPr="00645AE8">
        <w:rPr>
          <w:lang w:val="ru-RU"/>
        </w:rPr>
        <w:t>5</w:t>
      </w:r>
      <w:r w:rsidRPr="00645AE8">
        <w:rPr>
          <w:spacing w:val="-18"/>
        </w:rPr>
        <w:t xml:space="preserve"> </w:t>
      </w:r>
      <w:r w:rsidRPr="00645AE8">
        <w:t xml:space="preserve">р. </w:t>
      </w:r>
    </w:p>
    <w:p w14:paraId="476426BD" w14:textId="7846C88A" w:rsidR="005338D4" w:rsidRPr="00645AE8" w:rsidRDefault="00B7680D" w:rsidP="0026123C">
      <w:pPr>
        <w:pStyle w:val="a3"/>
        <w:tabs>
          <w:tab w:val="left" w:pos="6228"/>
          <w:tab w:val="left" w:pos="8874"/>
        </w:tabs>
        <w:ind w:left="5103" w:right="198"/>
      </w:pPr>
      <w:r w:rsidRPr="00645AE8">
        <w:t>Голова науково-методичної комісії</w:t>
      </w:r>
    </w:p>
    <w:p w14:paraId="682EF2EE" w14:textId="57AACB1C" w:rsidR="005338D4" w:rsidRPr="004C252A" w:rsidRDefault="004C252A" w:rsidP="004C252A">
      <w:pPr>
        <w:pStyle w:val="a3"/>
        <w:tabs>
          <w:tab w:val="left" w:pos="5103"/>
          <w:tab w:val="left" w:pos="7963"/>
        </w:tabs>
        <w:spacing w:before="321"/>
        <w:ind w:left="0"/>
        <w:rPr>
          <w:lang w:val="ru-RU"/>
        </w:rPr>
      </w:pPr>
      <w:r>
        <w:tab/>
        <w:t xml:space="preserve">_____________ </w:t>
      </w:r>
      <w:r w:rsidRPr="004C252A">
        <w:t xml:space="preserve">Наталія </w:t>
      </w:r>
      <w:r w:rsidRPr="004C252A">
        <w:rPr>
          <w:lang w:val="ru-RU"/>
        </w:rPr>
        <w:t>БЄЛОУСОВА</w:t>
      </w:r>
    </w:p>
    <w:p w14:paraId="6C2A7F3B" w14:textId="77777777" w:rsidR="005338D4" w:rsidRPr="00645AE8" w:rsidRDefault="005338D4" w:rsidP="0026123C">
      <w:pPr>
        <w:pStyle w:val="a3"/>
        <w:ind w:left="5103"/>
        <w:sectPr w:rsidR="005338D4" w:rsidRPr="00645AE8">
          <w:pgSz w:w="11910" w:h="16840"/>
          <w:pgMar w:top="1360" w:right="992" w:bottom="940" w:left="992" w:header="0" w:footer="756" w:gutter="0"/>
          <w:cols w:space="720"/>
        </w:sectPr>
      </w:pPr>
    </w:p>
    <w:p w14:paraId="355FF46B" w14:textId="77777777" w:rsidR="005338D4" w:rsidRPr="00645AE8" w:rsidRDefault="00B7680D">
      <w:pPr>
        <w:pStyle w:val="1"/>
        <w:spacing w:before="74"/>
        <w:ind w:left="6" w:firstLine="0"/>
        <w:jc w:val="center"/>
      </w:pPr>
      <w:r w:rsidRPr="00645AE8">
        <w:rPr>
          <w:spacing w:val="-2"/>
        </w:rPr>
        <w:lastRenderedPageBreak/>
        <w:t>ЗМІСТ</w:t>
      </w:r>
    </w:p>
    <w:sdt>
      <w:sdtPr>
        <w:id w:val="1824547105"/>
        <w:docPartObj>
          <w:docPartGallery w:val="Table of Contents"/>
          <w:docPartUnique/>
        </w:docPartObj>
      </w:sdtPr>
      <w:sdtContent>
        <w:p w14:paraId="3D307B9F" w14:textId="77777777" w:rsidR="005338D4" w:rsidRPr="00645AE8" w:rsidRDefault="00B7680D">
          <w:pPr>
            <w:pStyle w:val="10"/>
            <w:tabs>
              <w:tab w:val="left" w:leader="dot" w:pos="9494"/>
            </w:tabs>
            <w:spacing w:before="316"/>
            <w:ind w:right="1"/>
          </w:pPr>
          <w:hyperlink w:anchor="_TOC_250013" w:history="1">
            <w:r w:rsidRPr="00645AE8">
              <w:rPr>
                <w:spacing w:val="-2"/>
              </w:rPr>
              <w:t>ВСТУП</w:t>
            </w:r>
            <w:r w:rsidRPr="00645AE8">
              <w:tab/>
            </w:r>
            <w:r w:rsidRPr="00645AE8">
              <w:rPr>
                <w:spacing w:val="-10"/>
              </w:rPr>
              <w:t>4</w:t>
            </w:r>
          </w:hyperlink>
        </w:p>
        <w:p w14:paraId="080358EF" w14:textId="77777777" w:rsidR="005338D4" w:rsidRPr="00645AE8" w:rsidRDefault="00B7680D">
          <w:pPr>
            <w:pStyle w:val="2"/>
            <w:numPr>
              <w:ilvl w:val="0"/>
              <w:numId w:val="4"/>
            </w:numPr>
            <w:tabs>
              <w:tab w:val="left" w:pos="423"/>
              <w:tab w:val="left" w:pos="1561"/>
              <w:tab w:val="left" w:leader="dot" w:pos="9623"/>
            </w:tabs>
            <w:spacing w:before="5"/>
            <w:ind w:right="150" w:firstLine="0"/>
          </w:pPr>
          <w:r w:rsidRPr="00645AE8">
            <w:rPr>
              <w:spacing w:val="-2"/>
            </w:rPr>
            <w:t>МЕТА,</w:t>
          </w:r>
          <w:r w:rsidRPr="00645AE8">
            <w:tab/>
            <w:t>ЗАВДАННЯ,</w:t>
          </w:r>
          <w:r w:rsidRPr="00645AE8">
            <w:rPr>
              <w:spacing w:val="40"/>
            </w:rPr>
            <w:t xml:space="preserve">  </w:t>
          </w:r>
          <w:r w:rsidRPr="00645AE8">
            <w:t>РЕЗУЛЬТАТИ</w:t>
          </w:r>
          <w:r w:rsidRPr="00645AE8">
            <w:rPr>
              <w:spacing w:val="40"/>
            </w:rPr>
            <w:t xml:space="preserve">  </w:t>
          </w:r>
          <w:r w:rsidRPr="00645AE8">
            <w:t>ТА</w:t>
          </w:r>
          <w:r w:rsidRPr="00645AE8">
            <w:rPr>
              <w:spacing w:val="40"/>
            </w:rPr>
            <w:t xml:space="preserve">  </w:t>
          </w:r>
          <w:r w:rsidRPr="00645AE8">
            <w:t>ВИБІР</w:t>
          </w:r>
          <w:r w:rsidRPr="00645AE8">
            <w:rPr>
              <w:spacing w:val="40"/>
            </w:rPr>
            <w:t xml:space="preserve">  </w:t>
          </w:r>
          <w:r w:rsidRPr="00645AE8">
            <w:t>БАЗ</w:t>
          </w:r>
          <w:r w:rsidRPr="00645AE8">
            <w:rPr>
              <w:spacing w:val="40"/>
            </w:rPr>
            <w:t xml:space="preserve">  </w:t>
          </w:r>
          <w:r w:rsidRPr="00645AE8">
            <w:t>ВИРОБНИЧОЇ</w:t>
          </w:r>
          <w:r w:rsidRPr="00645AE8">
            <w:rPr>
              <w:spacing w:val="80"/>
            </w:rPr>
            <w:t xml:space="preserve"> </w:t>
          </w:r>
          <w:r w:rsidRPr="00645AE8">
            <w:rPr>
              <w:spacing w:val="-2"/>
            </w:rPr>
            <w:t>ПРАКТИКИ</w:t>
          </w:r>
          <w:r w:rsidRPr="00645AE8">
            <w:tab/>
          </w:r>
          <w:r w:rsidRPr="00645AE8">
            <w:rPr>
              <w:spacing w:val="-10"/>
            </w:rPr>
            <w:t>5</w:t>
          </w:r>
        </w:p>
        <w:p w14:paraId="037777F5" w14:textId="77777777" w:rsidR="005338D4" w:rsidRPr="00645AE8" w:rsidRDefault="00B7680D">
          <w:pPr>
            <w:pStyle w:val="3"/>
            <w:numPr>
              <w:ilvl w:val="1"/>
              <w:numId w:val="4"/>
            </w:numPr>
            <w:tabs>
              <w:tab w:val="left" w:pos="634"/>
              <w:tab w:val="left" w:leader="dot" w:pos="9631"/>
            </w:tabs>
            <w:spacing w:line="321" w:lineRule="exact"/>
            <w:ind w:left="634" w:hanging="493"/>
          </w:pPr>
          <w:hyperlink w:anchor="_TOC_250012" w:history="1">
            <w:r w:rsidRPr="00645AE8">
              <w:t>Мета</w:t>
            </w:r>
            <w:r w:rsidRPr="00645AE8">
              <w:rPr>
                <w:spacing w:val="63"/>
                <w:w w:val="150"/>
              </w:rPr>
              <w:t xml:space="preserve"> </w:t>
            </w:r>
            <w:r w:rsidRPr="00645AE8">
              <w:t>виробничої</w:t>
            </w:r>
            <w:r w:rsidRPr="00645AE8">
              <w:rPr>
                <w:spacing w:val="58"/>
                <w:w w:val="150"/>
              </w:rPr>
              <w:t xml:space="preserve"> </w:t>
            </w:r>
            <w:r w:rsidRPr="00645AE8">
              <w:rPr>
                <w:spacing w:val="-2"/>
              </w:rPr>
              <w:t>практики</w:t>
            </w:r>
            <w:r w:rsidRPr="00645AE8">
              <w:tab/>
            </w:r>
            <w:r w:rsidRPr="00645AE8">
              <w:rPr>
                <w:spacing w:val="-10"/>
              </w:rPr>
              <w:t>5</w:t>
            </w:r>
          </w:hyperlink>
        </w:p>
        <w:p w14:paraId="1941AF26" w14:textId="77777777" w:rsidR="005338D4" w:rsidRPr="00645AE8" w:rsidRDefault="00B7680D">
          <w:pPr>
            <w:pStyle w:val="3"/>
            <w:numPr>
              <w:ilvl w:val="1"/>
              <w:numId w:val="4"/>
            </w:numPr>
            <w:tabs>
              <w:tab w:val="left" w:pos="634"/>
              <w:tab w:val="left" w:leader="dot" w:pos="9627"/>
            </w:tabs>
            <w:ind w:left="634" w:hanging="493"/>
          </w:pPr>
          <w:hyperlink w:anchor="_TOC_250011" w:history="1">
            <w:r w:rsidRPr="00645AE8">
              <w:t>Завдання</w:t>
            </w:r>
            <w:r w:rsidRPr="00645AE8">
              <w:rPr>
                <w:spacing w:val="65"/>
                <w:w w:val="150"/>
              </w:rPr>
              <w:t xml:space="preserve"> </w:t>
            </w:r>
            <w:r w:rsidRPr="00645AE8">
              <w:t>виробничої</w:t>
            </w:r>
            <w:r w:rsidRPr="00645AE8">
              <w:rPr>
                <w:spacing w:val="60"/>
                <w:w w:val="150"/>
              </w:rPr>
              <w:t xml:space="preserve"> </w:t>
            </w:r>
            <w:r w:rsidRPr="00645AE8">
              <w:rPr>
                <w:spacing w:val="-2"/>
              </w:rPr>
              <w:t>практики</w:t>
            </w:r>
            <w:r w:rsidRPr="00645AE8">
              <w:tab/>
            </w:r>
            <w:r w:rsidRPr="00645AE8">
              <w:rPr>
                <w:spacing w:val="-10"/>
              </w:rPr>
              <w:t>5</w:t>
            </w:r>
          </w:hyperlink>
        </w:p>
        <w:p w14:paraId="07E900AD" w14:textId="77777777" w:rsidR="005338D4" w:rsidRPr="00645AE8" w:rsidRDefault="00B7680D">
          <w:pPr>
            <w:pStyle w:val="3"/>
            <w:numPr>
              <w:ilvl w:val="1"/>
              <w:numId w:val="4"/>
            </w:numPr>
            <w:tabs>
              <w:tab w:val="left" w:pos="634"/>
              <w:tab w:val="left" w:leader="dot" w:pos="9646"/>
            </w:tabs>
            <w:ind w:left="634" w:hanging="493"/>
          </w:pPr>
          <w:hyperlink w:anchor="_TOC_250010" w:history="1">
            <w:r w:rsidRPr="00645AE8">
              <w:t>Результати</w:t>
            </w:r>
            <w:r w:rsidRPr="00645AE8">
              <w:rPr>
                <w:spacing w:val="69"/>
              </w:rPr>
              <w:t xml:space="preserve"> </w:t>
            </w:r>
            <w:r w:rsidRPr="00645AE8">
              <w:t>проходження</w:t>
            </w:r>
            <w:r w:rsidRPr="00645AE8">
              <w:rPr>
                <w:spacing w:val="74"/>
              </w:rPr>
              <w:t xml:space="preserve"> </w:t>
            </w:r>
            <w:r w:rsidRPr="00645AE8">
              <w:t>виробничої</w:t>
            </w:r>
            <w:r w:rsidRPr="00645AE8">
              <w:rPr>
                <w:spacing w:val="65"/>
              </w:rPr>
              <w:t xml:space="preserve"> </w:t>
            </w:r>
            <w:r w:rsidRPr="00645AE8">
              <w:rPr>
                <w:spacing w:val="-2"/>
              </w:rPr>
              <w:t>практики</w:t>
            </w:r>
            <w:r w:rsidRPr="00645AE8">
              <w:tab/>
            </w:r>
            <w:r w:rsidRPr="00645AE8">
              <w:rPr>
                <w:spacing w:val="-10"/>
              </w:rPr>
              <w:t>6</w:t>
            </w:r>
          </w:hyperlink>
        </w:p>
        <w:p w14:paraId="10CBA559" w14:textId="6DDC3CED" w:rsidR="005338D4" w:rsidRPr="00645AE8" w:rsidRDefault="00B7680D" w:rsidP="003B6F91">
          <w:pPr>
            <w:pStyle w:val="3"/>
            <w:numPr>
              <w:ilvl w:val="1"/>
              <w:numId w:val="4"/>
            </w:numPr>
            <w:tabs>
              <w:tab w:val="left" w:pos="634"/>
              <w:tab w:val="left" w:leader="dot" w:pos="9498"/>
            </w:tabs>
            <w:spacing w:line="240" w:lineRule="auto"/>
            <w:ind w:left="634" w:right="3" w:hanging="493"/>
          </w:pPr>
          <w:hyperlink w:anchor="_TOC_250009" w:history="1">
            <w:r w:rsidRPr="00645AE8">
              <w:t>Вибір</w:t>
            </w:r>
            <w:r w:rsidRPr="00645AE8">
              <w:rPr>
                <w:spacing w:val="63"/>
                <w:w w:val="150"/>
              </w:rPr>
              <w:t xml:space="preserve"> </w:t>
            </w:r>
            <w:r w:rsidRPr="00645AE8">
              <w:t>баз</w:t>
            </w:r>
            <w:r w:rsidRPr="00645AE8">
              <w:rPr>
                <w:spacing w:val="59"/>
                <w:w w:val="150"/>
              </w:rPr>
              <w:t xml:space="preserve"> </w:t>
            </w:r>
            <w:r w:rsidRPr="00645AE8">
              <w:rPr>
                <w:spacing w:val="-2"/>
              </w:rPr>
              <w:t>практики</w:t>
            </w:r>
            <w:r w:rsidRPr="00645AE8">
              <w:tab/>
            </w:r>
          </w:hyperlink>
          <w:r w:rsidR="003B6F91" w:rsidRPr="00645AE8">
            <w:rPr>
              <w:spacing w:val="-10"/>
            </w:rPr>
            <w:t>10</w:t>
          </w:r>
        </w:p>
        <w:p w14:paraId="6F92F928" w14:textId="3F717C4B" w:rsidR="005338D4" w:rsidRPr="00645AE8" w:rsidRDefault="00B7680D">
          <w:pPr>
            <w:pStyle w:val="2"/>
            <w:numPr>
              <w:ilvl w:val="0"/>
              <w:numId w:val="4"/>
            </w:numPr>
            <w:tabs>
              <w:tab w:val="left" w:pos="423"/>
              <w:tab w:val="left" w:pos="1743"/>
              <w:tab w:val="left" w:pos="2678"/>
              <w:tab w:val="left" w:leader="dot" w:pos="9504"/>
            </w:tabs>
            <w:ind w:firstLine="0"/>
          </w:pPr>
          <w:hyperlink w:anchor="_TOC_250008" w:history="1">
            <w:r w:rsidRPr="00645AE8">
              <w:rPr>
                <w:spacing w:val="-2"/>
              </w:rPr>
              <w:t>ОРГАНІЗАЦІЯ</w:t>
            </w:r>
            <w:r w:rsidRPr="00645AE8">
              <w:tab/>
              <w:t>ПРОХОДЖЕННЯ</w:t>
            </w:r>
            <w:r w:rsidRPr="00645AE8">
              <w:rPr>
                <w:spacing w:val="80"/>
                <w:w w:val="150"/>
              </w:rPr>
              <w:t xml:space="preserve">  </w:t>
            </w:r>
            <w:r w:rsidRPr="00645AE8">
              <w:t>ВИРОБНИЧОЇ</w:t>
            </w:r>
            <w:r w:rsidRPr="00645AE8">
              <w:rPr>
                <w:spacing w:val="80"/>
              </w:rPr>
              <w:t xml:space="preserve">  </w:t>
            </w:r>
            <w:r w:rsidRPr="00645AE8">
              <w:t>ПРАКТИКИ</w:t>
            </w:r>
            <w:r w:rsidRPr="00645AE8">
              <w:rPr>
                <w:spacing w:val="80"/>
              </w:rPr>
              <w:t xml:space="preserve">  </w:t>
            </w:r>
            <w:r w:rsidRPr="00645AE8">
              <w:t>ТА</w:t>
            </w:r>
            <w:r w:rsidRPr="00645AE8">
              <w:rPr>
                <w:spacing w:val="40"/>
              </w:rPr>
              <w:t xml:space="preserve"> </w:t>
            </w:r>
            <w:r w:rsidRPr="00645AE8">
              <w:rPr>
                <w:spacing w:val="-2"/>
              </w:rPr>
              <w:t>РОЗПОДІЛ</w:t>
            </w:r>
            <w:r w:rsidRPr="00645AE8">
              <w:tab/>
            </w:r>
            <w:r w:rsidRPr="00645AE8">
              <w:rPr>
                <w:spacing w:val="-2"/>
              </w:rPr>
              <w:t>ОБОВ’ЯЗКІВ</w:t>
            </w:r>
            <w:r w:rsidRPr="00645AE8">
              <w:tab/>
            </w:r>
            <w:r w:rsidRPr="00645AE8">
              <w:rPr>
                <w:spacing w:val="-5"/>
              </w:rPr>
              <w:t>1</w:t>
            </w:r>
            <w:r w:rsidR="003B6F91" w:rsidRPr="00645AE8">
              <w:rPr>
                <w:spacing w:val="-5"/>
              </w:rPr>
              <w:t>1</w:t>
            </w:r>
          </w:hyperlink>
        </w:p>
        <w:p w14:paraId="746D6BB7" w14:textId="4312FB37" w:rsidR="005338D4" w:rsidRPr="00645AE8" w:rsidRDefault="00B7680D">
          <w:pPr>
            <w:pStyle w:val="3"/>
            <w:numPr>
              <w:ilvl w:val="1"/>
              <w:numId w:val="4"/>
            </w:numPr>
            <w:tabs>
              <w:tab w:val="left" w:pos="634"/>
              <w:tab w:val="left" w:leader="dot" w:pos="9504"/>
            </w:tabs>
            <w:spacing w:line="321" w:lineRule="exact"/>
            <w:ind w:left="634" w:hanging="493"/>
          </w:pPr>
          <w:hyperlink w:anchor="_TOC_250007" w:history="1">
            <w:r w:rsidRPr="00645AE8">
              <w:t>Основні</w:t>
            </w:r>
            <w:r w:rsidRPr="00645AE8">
              <w:rPr>
                <w:spacing w:val="29"/>
              </w:rPr>
              <w:t xml:space="preserve"> </w:t>
            </w:r>
            <w:r w:rsidRPr="00645AE8">
              <w:t>обов’язки</w:t>
            </w:r>
            <w:r w:rsidRPr="00645AE8">
              <w:rPr>
                <w:spacing w:val="35"/>
              </w:rPr>
              <w:t xml:space="preserve"> </w:t>
            </w:r>
            <w:r w:rsidRPr="00645AE8">
              <w:t>студента</w:t>
            </w:r>
            <w:r w:rsidRPr="00645AE8">
              <w:rPr>
                <w:spacing w:val="35"/>
              </w:rPr>
              <w:t xml:space="preserve"> </w:t>
            </w:r>
            <w:r w:rsidRPr="00645AE8">
              <w:t>під</w:t>
            </w:r>
            <w:r w:rsidRPr="00645AE8">
              <w:rPr>
                <w:spacing w:val="37"/>
              </w:rPr>
              <w:t xml:space="preserve"> </w:t>
            </w:r>
            <w:r w:rsidRPr="00645AE8">
              <w:t>час</w:t>
            </w:r>
            <w:r w:rsidRPr="00645AE8">
              <w:rPr>
                <w:spacing w:val="40"/>
              </w:rPr>
              <w:t xml:space="preserve"> </w:t>
            </w:r>
            <w:r w:rsidRPr="00645AE8">
              <w:t>проходження</w:t>
            </w:r>
            <w:r w:rsidRPr="00645AE8">
              <w:rPr>
                <w:spacing w:val="36"/>
              </w:rPr>
              <w:t xml:space="preserve"> </w:t>
            </w:r>
            <w:r w:rsidRPr="00645AE8">
              <w:rPr>
                <w:spacing w:val="-2"/>
              </w:rPr>
              <w:t>практики</w:t>
            </w:r>
            <w:r w:rsidRPr="00645AE8">
              <w:tab/>
            </w:r>
            <w:r w:rsidRPr="00645AE8">
              <w:rPr>
                <w:spacing w:val="-5"/>
              </w:rPr>
              <w:t>1</w:t>
            </w:r>
          </w:hyperlink>
          <w:r w:rsidR="003B6F91" w:rsidRPr="00645AE8">
            <w:rPr>
              <w:spacing w:val="-5"/>
            </w:rPr>
            <w:t>1</w:t>
          </w:r>
        </w:p>
        <w:p w14:paraId="24CA32CF" w14:textId="03E909D0" w:rsidR="005338D4" w:rsidRPr="00645AE8" w:rsidRDefault="00B7680D">
          <w:pPr>
            <w:pStyle w:val="3"/>
            <w:numPr>
              <w:ilvl w:val="1"/>
              <w:numId w:val="4"/>
            </w:numPr>
            <w:tabs>
              <w:tab w:val="left" w:pos="634"/>
              <w:tab w:val="left" w:leader="dot" w:pos="9504"/>
            </w:tabs>
            <w:ind w:left="634" w:hanging="493"/>
          </w:pPr>
          <w:hyperlink w:anchor="_TOC_250006" w:history="1">
            <w:r w:rsidRPr="00645AE8">
              <w:t>Керівництво</w:t>
            </w:r>
            <w:r w:rsidRPr="00645AE8">
              <w:rPr>
                <w:spacing w:val="56"/>
              </w:rPr>
              <w:t xml:space="preserve"> </w:t>
            </w:r>
            <w:r w:rsidRPr="00645AE8">
              <w:t>виробничою</w:t>
            </w:r>
            <w:r w:rsidRPr="00645AE8">
              <w:rPr>
                <w:spacing w:val="55"/>
              </w:rPr>
              <w:t xml:space="preserve"> </w:t>
            </w:r>
            <w:r w:rsidRPr="00645AE8">
              <w:t>практикою</w:t>
            </w:r>
            <w:r w:rsidRPr="00645AE8">
              <w:rPr>
                <w:spacing w:val="56"/>
              </w:rPr>
              <w:t xml:space="preserve"> </w:t>
            </w:r>
            <w:r w:rsidRPr="00645AE8">
              <w:t>від</w:t>
            </w:r>
            <w:r w:rsidRPr="00645AE8">
              <w:rPr>
                <w:spacing w:val="58"/>
              </w:rPr>
              <w:t xml:space="preserve"> </w:t>
            </w:r>
            <w:r w:rsidRPr="00645AE8">
              <w:rPr>
                <w:spacing w:val="-2"/>
              </w:rPr>
              <w:t>кафедри</w:t>
            </w:r>
            <w:r w:rsidRPr="00645AE8">
              <w:tab/>
            </w:r>
            <w:r w:rsidRPr="00645AE8">
              <w:rPr>
                <w:spacing w:val="-5"/>
              </w:rPr>
              <w:t>1</w:t>
            </w:r>
          </w:hyperlink>
          <w:r w:rsidR="003B6F91" w:rsidRPr="00645AE8">
            <w:rPr>
              <w:spacing w:val="-5"/>
            </w:rPr>
            <w:t>1</w:t>
          </w:r>
        </w:p>
        <w:p w14:paraId="7C0BF541" w14:textId="50A171B8" w:rsidR="005338D4" w:rsidRPr="00645AE8" w:rsidRDefault="00B7680D">
          <w:pPr>
            <w:pStyle w:val="3"/>
            <w:numPr>
              <w:ilvl w:val="1"/>
              <w:numId w:val="4"/>
            </w:numPr>
            <w:tabs>
              <w:tab w:val="left" w:pos="634"/>
              <w:tab w:val="left" w:leader="dot" w:pos="9504"/>
            </w:tabs>
            <w:ind w:left="634" w:hanging="493"/>
          </w:pPr>
          <w:hyperlink w:anchor="_TOC_250005" w:history="1">
            <w:r w:rsidRPr="00645AE8">
              <w:t>Керівництво</w:t>
            </w:r>
            <w:r w:rsidRPr="00645AE8">
              <w:rPr>
                <w:spacing w:val="45"/>
              </w:rPr>
              <w:t xml:space="preserve"> </w:t>
            </w:r>
            <w:r w:rsidRPr="00645AE8">
              <w:t>практикою</w:t>
            </w:r>
            <w:r w:rsidRPr="00645AE8">
              <w:rPr>
                <w:spacing w:val="43"/>
              </w:rPr>
              <w:t xml:space="preserve"> </w:t>
            </w:r>
            <w:r w:rsidRPr="00645AE8">
              <w:t>від</w:t>
            </w:r>
            <w:r w:rsidRPr="00645AE8">
              <w:rPr>
                <w:spacing w:val="47"/>
              </w:rPr>
              <w:t xml:space="preserve"> </w:t>
            </w:r>
            <w:r w:rsidRPr="00645AE8">
              <w:t>підприємства</w:t>
            </w:r>
            <w:r w:rsidRPr="00645AE8">
              <w:rPr>
                <w:spacing w:val="47"/>
              </w:rPr>
              <w:t xml:space="preserve"> </w:t>
            </w:r>
            <w:r w:rsidRPr="00645AE8">
              <w:t>(організації,</w:t>
            </w:r>
            <w:r w:rsidRPr="00645AE8">
              <w:rPr>
                <w:spacing w:val="51"/>
              </w:rPr>
              <w:t xml:space="preserve"> </w:t>
            </w:r>
            <w:r w:rsidRPr="00645AE8">
              <w:rPr>
                <w:spacing w:val="-2"/>
              </w:rPr>
              <w:t>установи)</w:t>
            </w:r>
            <w:r w:rsidRPr="00645AE8">
              <w:tab/>
            </w:r>
            <w:r w:rsidRPr="00645AE8">
              <w:rPr>
                <w:spacing w:val="-5"/>
              </w:rPr>
              <w:t>1</w:t>
            </w:r>
            <w:r w:rsidR="003B6F91" w:rsidRPr="00645AE8">
              <w:rPr>
                <w:spacing w:val="-5"/>
              </w:rPr>
              <w:t>2</w:t>
            </w:r>
          </w:hyperlink>
        </w:p>
        <w:p w14:paraId="71CCB872" w14:textId="48C7AC54" w:rsidR="005338D4" w:rsidRPr="00645AE8" w:rsidRDefault="00B7680D">
          <w:pPr>
            <w:pStyle w:val="2"/>
            <w:numPr>
              <w:ilvl w:val="0"/>
              <w:numId w:val="4"/>
            </w:numPr>
            <w:tabs>
              <w:tab w:val="left" w:pos="423"/>
              <w:tab w:val="left" w:leader="dot" w:pos="9504"/>
            </w:tabs>
            <w:ind w:firstLine="0"/>
          </w:pPr>
          <w:hyperlink w:anchor="_TOC_250004" w:history="1">
            <w:r w:rsidRPr="00645AE8">
              <w:t>ПРОГРАМА</w:t>
            </w:r>
            <w:r w:rsidRPr="00645AE8">
              <w:rPr>
                <w:spacing w:val="-5"/>
              </w:rPr>
              <w:t xml:space="preserve"> </w:t>
            </w:r>
            <w:r w:rsidRPr="00645AE8">
              <w:t>ТА</w:t>
            </w:r>
            <w:r w:rsidRPr="00645AE8">
              <w:rPr>
                <w:spacing w:val="-5"/>
              </w:rPr>
              <w:t xml:space="preserve"> </w:t>
            </w:r>
            <w:r w:rsidRPr="00645AE8">
              <w:t>КАЛЕНДАРНИЙ</w:t>
            </w:r>
            <w:r w:rsidRPr="00645AE8">
              <w:rPr>
                <w:spacing w:val="-5"/>
              </w:rPr>
              <w:t xml:space="preserve"> </w:t>
            </w:r>
            <w:r w:rsidRPr="00645AE8">
              <w:t xml:space="preserve">ГРАФІК ПРОХОДЖЕННЯ ВИРОБНИЧОЇ </w:t>
            </w:r>
            <w:r w:rsidRPr="00645AE8">
              <w:rPr>
                <w:spacing w:val="-2"/>
              </w:rPr>
              <w:t>ПРАКТИКИ</w:t>
            </w:r>
            <w:r w:rsidRPr="00645AE8">
              <w:tab/>
            </w:r>
            <w:r w:rsidRPr="00645AE8">
              <w:rPr>
                <w:spacing w:val="-5"/>
              </w:rPr>
              <w:t>1</w:t>
            </w:r>
            <w:r w:rsidR="003B6F91" w:rsidRPr="00645AE8">
              <w:rPr>
                <w:spacing w:val="-5"/>
              </w:rPr>
              <w:t>4</w:t>
            </w:r>
          </w:hyperlink>
        </w:p>
        <w:p w14:paraId="55CCD4BD" w14:textId="1F49933F" w:rsidR="005338D4" w:rsidRPr="00645AE8" w:rsidRDefault="00B7680D">
          <w:pPr>
            <w:pStyle w:val="3"/>
            <w:numPr>
              <w:ilvl w:val="1"/>
              <w:numId w:val="4"/>
            </w:numPr>
            <w:tabs>
              <w:tab w:val="left" w:pos="634"/>
              <w:tab w:val="left" w:leader="dot" w:pos="9504"/>
            </w:tabs>
            <w:spacing w:before="5"/>
            <w:ind w:left="634" w:hanging="493"/>
          </w:pPr>
          <w:hyperlink w:anchor="_TOC_250003" w:history="1">
            <w:r w:rsidRPr="00645AE8">
              <w:t>Програма</w:t>
            </w:r>
            <w:r w:rsidRPr="00645AE8">
              <w:rPr>
                <w:spacing w:val="64"/>
                <w:w w:val="150"/>
              </w:rPr>
              <w:t xml:space="preserve"> </w:t>
            </w:r>
            <w:r w:rsidRPr="00645AE8">
              <w:t>виробничої</w:t>
            </w:r>
            <w:r w:rsidRPr="00645AE8">
              <w:rPr>
                <w:spacing w:val="58"/>
                <w:w w:val="150"/>
              </w:rPr>
              <w:t xml:space="preserve"> </w:t>
            </w:r>
            <w:r w:rsidRPr="00645AE8">
              <w:rPr>
                <w:spacing w:val="-2"/>
              </w:rPr>
              <w:t>практики</w:t>
            </w:r>
            <w:r w:rsidRPr="00645AE8">
              <w:tab/>
            </w:r>
            <w:r w:rsidRPr="00645AE8">
              <w:rPr>
                <w:spacing w:val="-5"/>
              </w:rPr>
              <w:t>1</w:t>
            </w:r>
          </w:hyperlink>
          <w:r w:rsidR="003B6F91" w:rsidRPr="00645AE8">
            <w:rPr>
              <w:spacing w:val="-5"/>
            </w:rPr>
            <w:t>4</w:t>
          </w:r>
        </w:p>
        <w:p w14:paraId="2E0A4315" w14:textId="65EE9F8E" w:rsidR="005338D4" w:rsidRPr="00645AE8" w:rsidRDefault="00B7680D">
          <w:pPr>
            <w:pStyle w:val="3"/>
            <w:numPr>
              <w:ilvl w:val="1"/>
              <w:numId w:val="4"/>
            </w:numPr>
            <w:tabs>
              <w:tab w:val="left" w:pos="634"/>
              <w:tab w:val="left" w:leader="dot" w:pos="9504"/>
            </w:tabs>
            <w:ind w:left="634" w:hanging="493"/>
          </w:pPr>
          <w:hyperlink w:anchor="_TOC_250002" w:history="1">
            <w:r w:rsidRPr="00645AE8">
              <w:t>Календарний</w:t>
            </w:r>
            <w:r w:rsidRPr="00645AE8">
              <w:rPr>
                <w:spacing w:val="64"/>
              </w:rPr>
              <w:t xml:space="preserve"> </w:t>
            </w:r>
            <w:r w:rsidRPr="00645AE8">
              <w:t>графік</w:t>
            </w:r>
            <w:r w:rsidRPr="00645AE8">
              <w:rPr>
                <w:spacing w:val="63"/>
              </w:rPr>
              <w:t xml:space="preserve"> </w:t>
            </w:r>
            <w:r w:rsidRPr="00645AE8">
              <w:t>проходження</w:t>
            </w:r>
            <w:r w:rsidRPr="00645AE8">
              <w:rPr>
                <w:spacing w:val="66"/>
              </w:rPr>
              <w:t xml:space="preserve"> </w:t>
            </w:r>
            <w:r w:rsidRPr="00645AE8">
              <w:rPr>
                <w:spacing w:val="-2"/>
              </w:rPr>
              <w:t>практики</w:t>
            </w:r>
            <w:r w:rsidRPr="00645AE8">
              <w:tab/>
            </w:r>
            <w:r w:rsidRPr="00645AE8">
              <w:rPr>
                <w:spacing w:val="-5"/>
              </w:rPr>
              <w:t>1</w:t>
            </w:r>
          </w:hyperlink>
          <w:r w:rsidR="00645AE8" w:rsidRPr="00645AE8">
            <w:rPr>
              <w:spacing w:val="-5"/>
            </w:rPr>
            <w:t>8</w:t>
          </w:r>
        </w:p>
        <w:p w14:paraId="5ABC5019" w14:textId="77E32F56" w:rsidR="005338D4" w:rsidRPr="00645AE8" w:rsidRDefault="00B7680D">
          <w:pPr>
            <w:pStyle w:val="2"/>
            <w:numPr>
              <w:ilvl w:val="0"/>
              <w:numId w:val="4"/>
            </w:numPr>
            <w:tabs>
              <w:tab w:val="left" w:pos="423"/>
              <w:tab w:val="left" w:pos="1945"/>
              <w:tab w:val="left" w:pos="2040"/>
              <w:tab w:val="left" w:leader="dot" w:pos="9504"/>
            </w:tabs>
            <w:ind w:firstLine="0"/>
          </w:pPr>
          <w:hyperlink w:anchor="_TOC_250001" w:history="1">
            <w:r w:rsidRPr="00645AE8">
              <w:rPr>
                <w:spacing w:val="-2"/>
              </w:rPr>
              <w:t>ПОРЯДОК</w:t>
            </w:r>
            <w:r w:rsidRPr="00645AE8">
              <w:tab/>
              <w:t>СКЛАДАННЯ,</w:t>
            </w:r>
            <w:r w:rsidRPr="00645AE8">
              <w:rPr>
                <w:spacing w:val="80"/>
              </w:rPr>
              <w:t xml:space="preserve"> </w:t>
            </w:r>
            <w:r w:rsidRPr="00645AE8">
              <w:t>ОФОРМЛЕННЯ</w:t>
            </w:r>
            <w:r w:rsidRPr="00645AE8">
              <w:rPr>
                <w:spacing w:val="80"/>
              </w:rPr>
              <w:t xml:space="preserve"> </w:t>
            </w:r>
            <w:r w:rsidRPr="00645AE8">
              <w:t>ТА</w:t>
            </w:r>
            <w:r w:rsidRPr="00645AE8">
              <w:rPr>
                <w:spacing w:val="80"/>
              </w:rPr>
              <w:t xml:space="preserve"> </w:t>
            </w:r>
            <w:r w:rsidRPr="00645AE8">
              <w:t>ЗАХИСТУ</w:t>
            </w:r>
            <w:r w:rsidRPr="00645AE8">
              <w:rPr>
                <w:spacing w:val="80"/>
              </w:rPr>
              <w:t xml:space="preserve"> </w:t>
            </w:r>
            <w:r w:rsidRPr="00645AE8">
              <w:t>ЗВІТУ</w:t>
            </w:r>
            <w:r w:rsidRPr="00645AE8">
              <w:rPr>
                <w:spacing w:val="80"/>
              </w:rPr>
              <w:t xml:space="preserve"> </w:t>
            </w:r>
            <w:r w:rsidRPr="00645AE8">
              <w:t xml:space="preserve">ПРО </w:t>
            </w:r>
            <w:r w:rsidRPr="00645AE8">
              <w:rPr>
                <w:spacing w:val="-2"/>
              </w:rPr>
              <w:t>ВИРОБНИЧУ</w:t>
            </w:r>
            <w:r w:rsidRPr="00645AE8">
              <w:tab/>
            </w:r>
            <w:r w:rsidRPr="00645AE8">
              <w:tab/>
            </w:r>
            <w:r w:rsidRPr="00645AE8">
              <w:rPr>
                <w:spacing w:val="-2"/>
              </w:rPr>
              <w:t>ПРАКТИКУ</w:t>
            </w:r>
            <w:r w:rsidRPr="00645AE8">
              <w:tab/>
            </w:r>
            <w:r w:rsidRPr="00645AE8">
              <w:rPr>
                <w:spacing w:val="-5"/>
              </w:rPr>
              <w:t>1</w:t>
            </w:r>
          </w:hyperlink>
          <w:r w:rsidR="00645AE8" w:rsidRPr="00645AE8">
            <w:rPr>
              <w:spacing w:val="-5"/>
            </w:rPr>
            <w:t>9</w:t>
          </w:r>
        </w:p>
        <w:p w14:paraId="0559B643" w14:textId="34844508" w:rsidR="005338D4" w:rsidRPr="00645AE8" w:rsidRDefault="00B7680D">
          <w:pPr>
            <w:pStyle w:val="2"/>
            <w:numPr>
              <w:ilvl w:val="0"/>
              <w:numId w:val="4"/>
            </w:numPr>
            <w:tabs>
              <w:tab w:val="left" w:pos="423"/>
              <w:tab w:val="left" w:pos="1891"/>
              <w:tab w:val="left" w:pos="4102"/>
              <w:tab w:val="left" w:leader="dot" w:pos="9504"/>
            </w:tabs>
            <w:spacing w:line="321" w:lineRule="exact"/>
            <w:ind w:left="423" w:right="0" w:hanging="282"/>
          </w:pPr>
          <w:hyperlink w:anchor="_TOC_250000" w:history="1">
            <w:r w:rsidRPr="00645AE8">
              <w:rPr>
                <w:spacing w:val="-2"/>
              </w:rPr>
              <w:t>КРИТЕРІЇ</w:t>
            </w:r>
            <w:r w:rsidRPr="00645AE8">
              <w:tab/>
            </w:r>
            <w:r w:rsidRPr="00645AE8">
              <w:rPr>
                <w:spacing w:val="-2"/>
              </w:rPr>
              <w:t>ОЦІНЮВАННЯ</w:t>
            </w:r>
            <w:r w:rsidRPr="00645AE8">
              <w:tab/>
            </w:r>
            <w:r w:rsidRPr="00645AE8">
              <w:rPr>
                <w:spacing w:val="-2"/>
              </w:rPr>
              <w:t>СТУДЕНТІВ</w:t>
            </w:r>
            <w:r w:rsidRPr="00645AE8">
              <w:tab/>
            </w:r>
            <w:r w:rsidRPr="00645AE8">
              <w:rPr>
                <w:spacing w:val="-5"/>
              </w:rPr>
              <w:t>2</w:t>
            </w:r>
          </w:hyperlink>
          <w:r w:rsidR="00645AE8" w:rsidRPr="00645AE8">
            <w:rPr>
              <w:spacing w:val="-5"/>
            </w:rPr>
            <w:t>3</w:t>
          </w:r>
        </w:p>
        <w:p w14:paraId="5DB1E062" w14:textId="6016B9BE" w:rsidR="005338D4" w:rsidRPr="00645AE8" w:rsidRDefault="00B7680D">
          <w:pPr>
            <w:pStyle w:val="10"/>
            <w:tabs>
              <w:tab w:val="left" w:leader="dot" w:pos="9367"/>
            </w:tabs>
            <w:ind w:left="4"/>
          </w:pPr>
          <w:r w:rsidRPr="00645AE8">
            <w:rPr>
              <w:spacing w:val="-2"/>
            </w:rPr>
            <w:t>ДОДАТКИ</w:t>
          </w:r>
          <w:r w:rsidRPr="00645AE8">
            <w:tab/>
          </w:r>
          <w:r w:rsidRPr="00645AE8">
            <w:rPr>
              <w:spacing w:val="-5"/>
            </w:rPr>
            <w:t>2</w:t>
          </w:r>
          <w:r w:rsidR="00645AE8" w:rsidRPr="00645AE8">
            <w:rPr>
              <w:spacing w:val="-5"/>
              <w:lang w:val="ru-RU"/>
            </w:rPr>
            <w:t>5</w:t>
          </w:r>
        </w:p>
      </w:sdtContent>
    </w:sdt>
    <w:p w14:paraId="0BFA0AB6" w14:textId="77777777" w:rsidR="005338D4" w:rsidRPr="00645AE8" w:rsidRDefault="005338D4">
      <w:pPr>
        <w:pStyle w:val="10"/>
        <w:sectPr w:rsidR="005338D4" w:rsidRPr="00645AE8">
          <w:pgSz w:w="11910" w:h="16840"/>
          <w:pgMar w:top="1360" w:right="992" w:bottom="940" w:left="992" w:header="0" w:footer="756" w:gutter="0"/>
          <w:cols w:space="720"/>
        </w:sectPr>
      </w:pPr>
    </w:p>
    <w:p w14:paraId="1279AC4E" w14:textId="77777777" w:rsidR="005338D4" w:rsidRPr="00645AE8" w:rsidRDefault="00B7680D">
      <w:pPr>
        <w:pStyle w:val="1"/>
        <w:ind w:left="574" w:right="571" w:firstLine="0"/>
        <w:jc w:val="center"/>
      </w:pPr>
      <w:bookmarkStart w:id="0" w:name="_TOC_250013"/>
      <w:bookmarkEnd w:id="0"/>
      <w:r w:rsidRPr="00645AE8">
        <w:rPr>
          <w:spacing w:val="-2"/>
        </w:rPr>
        <w:lastRenderedPageBreak/>
        <w:t>ВСТУП</w:t>
      </w:r>
    </w:p>
    <w:p w14:paraId="60D3EB0D" w14:textId="77777777" w:rsidR="005338D4" w:rsidRPr="00645AE8" w:rsidRDefault="00B7680D">
      <w:pPr>
        <w:pStyle w:val="a3"/>
        <w:spacing w:before="317"/>
        <w:ind w:right="142" w:firstLine="710"/>
        <w:jc w:val="both"/>
      </w:pPr>
      <w:r w:rsidRPr="00645AE8">
        <w:t>Виробнича практика студентів є складовою та невід’ємною частиною процесу підготовки спеціалістів у закладах вищої освіти та проводиться на виробничих підприємствах і в організаціях усіх форм власності та видів діяльності. Ознайомлення зі специфікою функціонування діючої організації, її виробничою структурою, з реалізацією теоретичних підходів до управління процесами виробництва, закріплення академічних знань – все це надає студентам можливість не тільки набути практичних навичок за обраним фахом відповідно до кваліфікаційного рівня, але й адаптуватися до виробничого середовища та підготуватися в подальшому до роботи на виробництві.</w:t>
      </w:r>
    </w:p>
    <w:p w14:paraId="3CED2CD6" w14:textId="77777777" w:rsidR="005338D4" w:rsidRPr="00645AE8" w:rsidRDefault="00B7680D">
      <w:pPr>
        <w:pStyle w:val="a3"/>
        <w:spacing w:before="2"/>
        <w:ind w:right="135" w:firstLine="710"/>
        <w:jc w:val="both"/>
      </w:pPr>
      <w:r w:rsidRPr="00645AE8">
        <w:t>Завдання підготовки висококваліфікованих фахівців вимагає</w:t>
      </w:r>
      <w:r w:rsidRPr="00645AE8">
        <w:rPr>
          <w:spacing w:val="40"/>
        </w:rPr>
        <w:t xml:space="preserve"> </w:t>
      </w:r>
      <w:r w:rsidRPr="00645AE8">
        <w:t>застосування набутих теоретичних знань і формування практичних навичок, необхідних для роботи на підприємстві. З цією метою студенти 1 курсу освітнього ступеня магістра проходять виробничу практику в календарні терміни, що передбачені графіком навчального процесу.</w:t>
      </w:r>
    </w:p>
    <w:p w14:paraId="71DDE2C8" w14:textId="1CEAA662" w:rsidR="005338D4" w:rsidRPr="00645AE8" w:rsidRDefault="00B7680D">
      <w:pPr>
        <w:pStyle w:val="a3"/>
        <w:ind w:right="135" w:firstLine="710"/>
        <w:jc w:val="both"/>
      </w:pPr>
      <w:r w:rsidRPr="00645AE8">
        <w:t xml:space="preserve">Навчальна програма виробничої практики для студентів 1 курсу освітнього ступеня магістра освітньої програми «Міжнародні економічні відносини» спеціальності </w:t>
      </w:r>
      <w:r w:rsidR="002E269A" w:rsidRPr="00645AE8">
        <w:rPr>
          <w:bCs/>
          <w:lang w:val="en-US"/>
        </w:rPr>
        <w:t>C</w:t>
      </w:r>
      <w:r w:rsidR="002E269A" w:rsidRPr="00645AE8">
        <w:rPr>
          <w:bCs/>
        </w:rPr>
        <w:t>1 «Економіка та міжнародні економічні відносини</w:t>
      </w:r>
      <w:r w:rsidR="000C27E5" w:rsidRPr="00645AE8">
        <w:rPr>
          <w:bCs/>
        </w:rPr>
        <w:t xml:space="preserve"> </w:t>
      </w:r>
      <w:r w:rsidR="000C27E5" w:rsidRPr="00645AE8">
        <w:t xml:space="preserve">(за спеціалізаціями)» за спеціалізацією № С1.02 «Міжнародні економічні відносини» </w:t>
      </w:r>
      <w:r w:rsidRPr="00645AE8">
        <w:t>розроблена відповідно до:</w:t>
      </w:r>
    </w:p>
    <w:p w14:paraId="68521913" w14:textId="77777777" w:rsidR="005338D4" w:rsidRPr="00645AE8" w:rsidRDefault="00B7680D">
      <w:pPr>
        <w:pStyle w:val="a4"/>
        <w:numPr>
          <w:ilvl w:val="0"/>
          <w:numId w:val="3"/>
        </w:numPr>
        <w:tabs>
          <w:tab w:val="left" w:pos="1019"/>
        </w:tabs>
        <w:spacing w:before="2"/>
        <w:ind w:left="1019" w:hanging="168"/>
        <w:rPr>
          <w:sz w:val="28"/>
        </w:rPr>
      </w:pPr>
      <w:r w:rsidRPr="00645AE8">
        <w:rPr>
          <w:sz w:val="28"/>
        </w:rPr>
        <w:t>Закону</w:t>
      </w:r>
      <w:r w:rsidRPr="00645AE8">
        <w:rPr>
          <w:spacing w:val="-9"/>
          <w:sz w:val="28"/>
        </w:rPr>
        <w:t xml:space="preserve"> </w:t>
      </w:r>
      <w:r w:rsidRPr="00645AE8">
        <w:rPr>
          <w:sz w:val="28"/>
        </w:rPr>
        <w:t>України</w:t>
      </w:r>
      <w:r w:rsidRPr="00645AE8">
        <w:rPr>
          <w:spacing w:val="-2"/>
          <w:sz w:val="28"/>
        </w:rPr>
        <w:t xml:space="preserve"> </w:t>
      </w:r>
      <w:r w:rsidRPr="00645AE8">
        <w:rPr>
          <w:sz w:val="28"/>
        </w:rPr>
        <w:t>«Про</w:t>
      </w:r>
      <w:r w:rsidRPr="00645AE8">
        <w:rPr>
          <w:spacing w:val="-6"/>
          <w:sz w:val="28"/>
        </w:rPr>
        <w:t xml:space="preserve"> </w:t>
      </w:r>
      <w:r w:rsidRPr="00645AE8">
        <w:rPr>
          <w:sz w:val="28"/>
        </w:rPr>
        <w:t>вищу</w:t>
      </w:r>
      <w:r w:rsidRPr="00645AE8">
        <w:rPr>
          <w:spacing w:val="-9"/>
          <w:sz w:val="28"/>
        </w:rPr>
        <w:t xml:space="preserve"> </w:t>
      </w:r>
      <w:r w:rsidRPr="00645AE8">
        <w:rPr>
          <w:sz w:val="28"/>
        </w:rPr>
        <w:t>освіту»</w:t>
      </w:r>
      <w:r w:rsidRPr="00645AE8">
        <w:rPr>
          <w:spacing w:val="-1"/>
          <w:sz w:val="28"/>
        </w:rPr>
        <w:t xml:space="preserve"> </w:t>
      </w:r>
      <w:r w:rsidRPr="00645AE8">
        <w:rPr>
          <w:sz w:val="28"/>
        </w:rPr>
        <w:t>№</w:t>
      </w:r>
      <w:r w:rsidRPr="00645AE8">
        <w:rPr>
          <w:spacing w:val="-7"/>
          <w:sz w:val="28"/>
        </w:rPr>
        <w:t xml:space="preserve"> </w:t>
      </w:r>
      <w:r w:rsidRPr="00645AE8">
        <w:rPr>
          <w:sz w:val="28"/>
        </w:rPr>
        <w:t>1556-VII</w:t>
      </w:r>
      <w:r w:rsidRPr="00645AE8">
        <w:rPr>
          <w:spacing w:val="-6"/>
          <w:sz w:val="28"/>
        </w:rPr>
        <w:t xml:space="preserve"> </w:t>
      </w:r>
      <w:r w:rsidRPr="00645AE8">
        <w:rPr>
          <w:sz w:val="28"/>
        </w:rPr>
        <w:t>від</w:t>
      </w:r>
      <w:r w:rsidRPr="00645AE8">
        <w:rPr>
          <w:spacing w:val="-3"/>
          <w:sz w:val="28"/>
        </w:rPr>
        <w:t xml:space="preserve"> </w:t>
      </w:r>
      <w:r w:rsidRPr="00645AE8">
        <w:rPr>
          <w:sz w:val="28"/>
        </w:rPr>
        <w:t>1</w:t>
      </w:r>
      <w:r w:rsidRPr="00645AE8">
        <w:rPr>
          <w:spacing w:val="-6"/>
          <w:sz w:val="28"/>
        </w:rPr>
        <w:t xml:space="preserve"> </w:t>
      </w:r>
      <w:r w:rsidRPr="00645AE8">
        <w:rPr>
          <w:sz w:val="28"/>
        </w:rPr>
        <w:t>липня</w:t>
      </w:r>
      <w:r w:rsidRPr="00645AE8">
        <w:rPr>
          <w:spacing w:val="-4"/>
          <w:sz w:val="28"/>
        </w:rPr>
        <w:t xml:space="preserve"> </w:t>
      </w:r>
      <w:r w:rsidRPr="00645AE8">
        <w:rPr>
          <w:sz w:val="28"/>
        </w:rPr>
        <w:t>2014</w:t>
      </w:r>
      <w:r w:rsidRPr="00645AE8">
        <w:rPr>
          <w:spacing w:val="-3"/>
          <w:sz w:val="28"/>
        </w:rPr>
        <w:t xml:space="preserve"> </w:t>
      </w:r>
      <w:r w:rsidRPr="00645AE8">
        <w:rPr>
          <w:spacing w:val="-5"/>
          <w:sz w:val="28"/>
        </w:rPr>
        <w:t>р.;</w:t>
      </w:r>
    </w:p>
    <w:p w14:paraId="3098E903" w14:textId="77777777" w:rsidR="005338D4" w:rsidRPr="00645AE8" w:rsidRDefault="00B7680D">
      <w:pPr>
        <w:pStyle w:val="a4"/>
        <w:numPr>
          <w:ilvl w:val="0"/>
          <w:numId w:val="3"/>
        </w:numPr>
        <w:tabs>
          <w:tab w:val="left" w:pos="1019"/>
        </w:tabs>
        <w:ind w:right="142" w:firstLine="710"/>
        <w:rPr>
          <w:sz w:val="28"/>
        </w:rPr>
      </w:pPr>
      <w:r w:rsidRPr="00645AE8">
        <w:rPr>
          <w:sz w:val="28"/>
        </w:rPr>
        <w:t>стандарту вищої освіти за спеціальністю 292 «Міжнародні економічні відносини» для другого (магістерського) рівня вищої освіти, затвердженого наказом Міністерства освіти і науки України № 380 від 4 березня 2020 р.;</w:t>
      </w:r>
    </w:p>
    <w:p w14:paraId="3066157C" w14:textId="6DEAC5F6" w:rsidR="00CF65FE" w:rsidRPr="00645AE8" w:rsidRDefault="00CF65FE">
      <w:pPr>
        <w:pStyle w:val="a4"/>
        <w:numPr>
          <w:ilvl w:val="0"/>
          <w:numId w:val="3"/>
        </w:numPr>
        <w:tabs>
          <w:tab w:val="left" w:pos="1019"/>
        </w:tabs>
        <w:ind w:right="142" w:firstLine="710"/>
        <w:rPr>
          <w:sz w:val="32"/>
          <w:szCs w:val="24"/>
        </w:rPr>
      </w:pPr>
      <w:r w:rsidRPr="00645AE8">
        <w:rPr>
          <w:sz w:val="28"/>
          <w:szCs w:val="28"/>
        </w:rPr>
        <w:t>тимчасового стандарту вищої освіти Київського національного університету імені Тараса Шевченка спеціальності С1 «Економіка та міжнародні економічні відносини (за спеціалізаціями)» галузі знань С «Соціальні науки, журналістика, інформація та міжнародні відносини» за рівнем магістр (Затвердженого рішенням Вченої ради від 27.01.2025 р., протокол № 6);</w:t>
      </w:r>
    </w:p>
    <w:p w14:paraId="08D80C10" w14:textId="637C7592" w:rsidR="00970961" w:rsidRPr="00645AE8" w:rsidRDefault="00970961" w:rsidP="00970961">
      <w:pPr>
        <w:pStyle w:val="a4"/>
        <w:numPr>
          <w:ilvl w:val="0"/>
          <w:numId w:val="3"/>
        </w:numPr>
        <w:tabs>
          <w:tab w:val="left" w:pos="1019"/>
        </w:tabs>
        <w:ind w:right="142" w:firstLine="710"/>
        <w:rPr>
          <w:sz w:val="28"/>
          <w:szCs w:val="28"/>
        </w:rPr>
      </w:pPr>
      <w:r w:rsidRPr="00645AE8">
        <w:rPr>
          <w:sz w:val="28"/>
          <w:szCs w:val="28"/>
        </w:rPr>
        <w:t xml:space="preserve">Європейської класифікації навичок, </w:t>
      </w:r>
      <w:proofErr w:type="spellStart"/>
      <w:r w:rsidRPr="00645AE8">
        <w:rPr>
          <w:sz w:val="28"/>
          <w:szCs w:val="28"/>
        </w:rPr>
        <w:t>компетентностей</w:t>
      </w:r>
      <w:proofErr w:type="spellEnd"/>
      <w:r w:rsidRPr="00645AE8">
        <w:rPr>
          <w:sz w:val="28"/>
          <w:szCs w:val="28"/>
        </w:rPr>
        <w:t xml:space="preserve"> і професій ESCO;</w:t>
      </w:r>
    </w:p>
    <w:p w14:paraId="752FDC46" w14:textId="6AF849ED" w:rsidR="005338D4" w:rsidRPr="00645AE8" w:rsidRDefault="00B7680D" w:rsidP="00CF65FE">
      <w:pPr>
        <w:pStyle w:val="a4"/>
        <w:numPr>
          <w:ilvl w:val="0"/>
          <w:numId w:val="3"/>
        </w:numPr>
        <w:tabs>
          <w:tab w:val="left" w:pos="1019"/>
        </w:tabs>
        <w:ind w:right="142" w:firstLine="710"/>
        <w:rPr>
          <w:sz w:val="28"/>
          <w:szCs w:val="28"/>
        </w:rPr>
      </w:pPr>
      <w:r w:rsidRPr="00645AE8">
        <w:rPr>
          <w:sz w:val="28"/>
          <w:szCs w:val="28"/>
        </w:rPr>
        <w:t xml:space="preserve">освітньо-професійної програми «Міжнародні економічні відносини» на здобуття освітнього ступеня магістра за спеціальністю </w:t>
      </w:r>
      <w:r w:rsidR="00CF65FE" w:rsidRPr="00645AE8">
        <w:rPr>
          <w:sz w:val="28"/>
          <w:szCs w:val="28"/>
        </w:rPr>
        <w:t xml:space="preserve">№ С1 «Економіка та міжнародні економічні відносини (за спеціалізаціями)» за спеціалізацією № С1.02 «Міжнародні економічні </w:t>
      </w:r>
      <w:proofErr w:type="spellStart"/>
      <w:r w:rsidR="00CF65FE" w:rsidRPr="00645AE8">
        <w:rPr>
          <w:sz w:val="28"/>
          <w:szCs w:val="28"/>
        </w:rPr>
        <w:t>відносини»</w:t>
      </w:r>
      <w:r w:rsidRPr="00645AE8">
        <w:rPr>
          <w:sz w:val="28"/>
          <w:szCs w:val="28"/>
        </w:rPr>
        <w:t>галузі</w:t>
      </w:r>
      <w:proofErr w:type="spellEnd"/>
      <w:r w:rsidRPr="00645AE8">
        <w:rPr>
          <w:sz w:val="28"/>
          <w:szCs w:val="28"/>
        </w:rPr>
        <w:t xml:space="preserve"> знань </w:t>
      </w:r>
      <w:r w:rsidR="00CF65FE" w:rsidRPr="00645AE8">
        <w:rPr>
          <w:sz w:val="28"/>
          <w:szCs w:val="28"/>
        </w:rPr>
        <w:t>галузі знань № С «Соціальні науки, журналістика, інформація та міжнародні відносини»</w:t>
      </w:r>
      <w:r w:rsidRPr="00645AE8">
        <w:rPr>
          <w:sz w:val="28"/>
          <w:szCs w:val="28"/>
        </w:rPr>
        <w:t xml:space="preserve">, введену в дію наказом ректора № </w:t>
      </w:r>
      <w:r w:rsidR="00CF65FE" w:rsidRPr="00645AE8">
        <w:rPr>
          <w:sz w:val="28"/>
          <w:szCs w:val="28"/>
        </w:rPr>
        <w:t>341</w:t>
      </w:r>
      <w:r w:rsidRPr="00645AE8">
        <w:rPr>
          <w:sz w:val="28"/>
          <w:szCs w:val="28"/>
        </w:rPr>
        <w:t xml:space="preserve">-32 від </w:t>
      </w:r>
      <w:r w:rsidR="00CF65FE" w:rsidRPr="00645AE8">
        <w:rPr>
          <w:sz w:val="28"/>
          <w:szCs w:val="28"/>
        </w:rPr>
        <w:t>25</w:t>
      </w:r>
      <w:r w:rsidRPr="00645AE8">
        <w:rPr>
          <w:sz w:val="28"/>
          <w:szCs w:val="28"/>
        </w:rPr>
        <w:t xml:space="preserve"> </w:t>
      </w:r>
      <w:r w:rsidR="00CF65FE" w:rsidRPr="00645AE8">
        <w:rPr>
          <w:sz w:val="28"/>
          <w:szCs w:val="28"/>
        </w:rPr>
        <w:t>квітня</w:t>
      </w:r>
      <w:r w:rsidRPr="00645AE8">
        <w:rPr>
          <w:sz w:val="28"/>
          <w:szCs w:val="28"/>
        </w:rPr>
        <w:t xml:space="preserve"> 202</w:t>
      </w:r>
      <w:r w:rsidR="00CF65FE" w:rsidRPr="00645AE8">
        <w:rPr>
          <w:sz w:val="28"/>
          <w:szCs w:val="28"/>
        </w:rPr>
        <w:t>5</w:t>
      </w:r>
      <w:r w:rsidRPr="00645AE8">
        <w:rPr>
          <w:sz w:val="28"/>
          <w:szCs w:val="28"/>
        </w:rPr>
        <w:t xml:space="preserve"> р.;</w:t>
      </w:r>
    </w:p>
    <w:p w14:paraId="48224E82" w14:textId="77777777" w:rsidR="005338D4" w:rsidRPr="00645AE8" w:rsidRDefault="00B7680D" w:rsidP="00CF65FE">
      <w:pPr>
        <w:pStyle w:val="a4"/>
        <w:numPr>
          <w:ilvl w:val="0"/>
          <w:numId w:val="3"/>
        </w:numPr>
        <w:tabs>
          <w:tab w:val="left" w:pos="1019"/>
        </w:tabs>
        <w:ind w:right="142" w:firstLine="710"/>
        <w:rPr>
          <w:sz w:val="28"/>
          <w:szCs w:val="28"/>
        </w:rPr>
      </w:pPr>
      <w:r w:rsidRPr="00645AE8">
        <w:rPr>
          <w:sz w:val="28"/>
          <w:szCs w:val="28"/>
        </w:rPr>
        <w:t>положення про проведення практики студентів Київського національного університету імені Тараса Шевченка, затвердженого розпорядженням ректора № 16 від 23 березня 2007 р.</w:t>
      </w:r>
    </w:p>
    <w:p w14:paraId="672AAC6A" w14:textId="77777777" w:rsidR="005338D4" w:rsidRPr="00645AE8" w:rsidRDefault="00B7680D">
      <w:pPr>
        <w:pStyle w:val="a3"/>
        <w:ind w:right="124" w:firstLine="710"/>
        <w:jc w:val="both"/>
      </w:pPr>
      <w:r w:rsidRPr="00645AE8">
        <w:t>Навчальна програма виробничої практики визначає сутнісні та змістовні характеристики практичної підготовки студентів на підприємствах, в установах і організаціях, основні обов’язки сторін, обумовлюють здійснення контролю проходження студентами запропонованої програми практики.</w:t>
      </w:r>
    </w:p>
    <w:p w14:paraId="6B253A84" w14:textId="77777777" w:rsidR="005338D4" w:rsidRPr="00645AE8" w:rsidRDefault="005338D4">
      <w:pPr>
        <w:pStyle w:val="a3"/>
        <w:jc w:val="both"/>
        <w:sectPr w:rsidR="005338D4" w:rsidRPr="00645AE8">
          <w:pgSz w:w="11910" w:h="16840"/>
          <w:pgMar w:top="1040" w:right="992" w:bottom="940" w:left="992" w:header="0" w:footer="756" w:gutter="0"/>
          <w:cols w:space="720"/>
        </w:sectPr>
      </w:pPr>
    </w:p>
    <w:p w14:paraId="0E42DC42" w14:textId="77777777" w:rsidR="005338D4" w:rsidRPr="00645AE8" w:rsidRDefault="00B7680D">
      <w:pPr>
        <w:pStyle w:val="1"/>
        <w:numPr>
          <w:ilvl w:val="0"/>
          <w:numId w:val="2"/>
        </w:numPr>
        <w:tabs>
          <w:tab w:val="left" w:pos="1330"/>
        </w:tabs>
        <w:spacing w:line="322" w:lineRule="exact"/>
        <w:ind w:left="1330" w:hanging="277"/>
        <w:jc w:val="left"/>
      </w:pPr>
      <w:r w:rsidRPr="00645AE8">
        <w:lastRenderedPageBreak/>
        <w:t>МЕТА,</w:t>
      </w:r>
      <w:r w:rsidRPr="00645AE8">
        <w:rPr>
          <w:spacing w:val="-9"/>
        </w:rPr>
        <w:t xml:space="preserve"> </w:t>
      </w:r>
      <w:r w:rsidRPr="00645AE8">
        <w:t>ЗАВДАННЯ</w:t>
      </w:r>
      <w:r w:rsidRPr="00645AE8">
        <w:rPr>
          <w:spacing w:val="-5"/>
        </w:rPr>
        <w:t xml:space="preserve"> </w:t>
      </w:r>
      <w:r w:rsidRPr="00645AE8">
        <w:t>ТА</w:t>
      </w:r>
      <w:r w:rsidRPr="00645AE8">
        <w:rPr>
          <w:spacing w:val="-7"/>
        </w:rPr>
        <w:t xml:space="preserve"> </w:t>
      </w:r>
      <w:r w:rsidRPr="00645AE8">
        <w:t>БАЗИ</w:t>
      </w:r>
      <w:r w:rsidRPr="00645AE8">
        <w:rPr>
          <w:spacing w:val="-8"/>
        </w:rPr>
        <w:t xml:space="preserve"> </w:t>
      </w:r>
      <w:r w:rsidRPr="00645AE8">
        <w:t>ВИРОБНИЧОЇ</w:t>
      </w:r>
      <w:r w:rsidRPr="00645AE8">
        <w:rPr>
          <w:spacing w:val="-7"/>
        </w:rPr>
        <w:t xml:space="preserve"> </w:t>
      </w:r>
      <w:r w:rsidRPr="00645AE8">
        <w:rPr>
          <w:spacing w:val="-2"/>
        </w:rPr>
        <w:t>ПРАКТИКИ</w:t>
      </w:r>
    </w:p>
    <w:p w14:paraId="36087EA8" w14:textId="77777777" w:rsidR="005338D4" w:rsidRPr="00645AE8" w:rsidRDefault="00B7680D">
      <w:pPr>
        <w:pStyle w:val="1"/>
        <w:numPr>
          <w:ilvl w:val="1"/>
          <w:numId w:val="2"/>
        </w:numPr>
        <w:tabs>
          <w:tab w:val="left" w:pos="2929"/>
        </w:tabs>
        <w:spacing w:before="0"/>
        <w:ind w:left="2929" w:hanging="488"/>
        <w:jc w:val="left"/>
      </w:pPr>
      <w:bookmarkStart w:id="1" w:name="_TOC_250012"/>
      <w:r w:rsidRPr="00645AE8">
        <w:t>МЕТА</w:t>
      </w:r>
      <w:r w:rsidRPr="00645AE8">
        <w:rPr>
          <w:spacing w:val="-10"/>
        </w:rPr>
        <w:t xml:space="preserve"> </w:t>
      </w:r>
      <w:r w:rsidRPr="00645AE8">
        <w:t>ВИРОБНИЧОЇ</w:t>
      </w:r>
      <w:r w:rsidRPr="00645AE8">
        <w:rPr>
          <w:spacing w:val="-10"/>
        </w:rPr>
        <w:t xml:space="preserve"> </w:t>
      </w:r>
      <w:bookmarkEnd w:id="1"/>
      <w:r w:rsidRPr="00645AE8">
        <w:rPr>
          <w:spacing w:val="-2"/>
        </w:rPr>
        <w:t>ПРАКТИКИ</w:t>
      </w:r>
    </w:p>
    <w:p w14:paraId="7EEFD316" w14:textId="77777777" w:rsidR="005338D4" w:rsidRPr="00645AE8" w:rsidRDefault="00B7680D">
      <w:pPr>
        <w:pStyle w:val="a3"/>
        <w:spacing w:before="317"/>
        <w:ind w:right="137" w:firstLine="710"/>
        <w:jc w:val="both"/>
      </w:pPr>
      <w:r w:rsidRPr="00645AE8">
        <w:t>Виробнича практика покликана сформувати професійні вміння, навички приймати самостійні рішення на певних ділянках роботи (або з конкретних питань) у реальних виробничих умовах шляхом виконання окремих функцій і завдань, властивих майбутній професії.</w:t>
      </w:r>
    </w:p>
    <w:p w14:paraId="5181EDF3" w14:textId="77777777" w:rsidR="005338D4" w:rsidRPr="00645AE8" w:rsidRDefault="00B7680D">
      <w:pPr>
        <w:pStyle w:val="a3"/>
        <w:spacing w:before="3"/>
        <w:ind w:right="135" w:firstLine="710"/>
        <w:jc w:val="both"/>
      </w:pPr>
      <w:r w:rsidRPr="00645AE8">
        <w:t>Чітке визначення місця виробничої практики у структурно-логічній схемі практичної підготовки фахівців зазначеного профілю, а також формулювання в рамках комплексної програми практичної підготовки змісту виробничої практики забезпечує безперервність та послідовність здобуття студентами необхідного обсягу практичних знань і навичок, які відповідають поетапній підготовці студентів освітнього ступеня магістра.</w:t>
      </w:r>
    </w:p>
    <w:p w14:paraId="00925FF8" w14:textId="77777777" w:rsidR="005338D4" w:rsidRPr="00645AE8" w:rsidRDefault="00B7680D">
      <w:pPr>
        <w:pStyle w:val="a3"/>
        <w:ind w:right="135" w:firstLine="710"/>
        <w:jc w:val="both"/>
      </w:pPr>
      <w:r w:rsidRPr="00645AE8">
        <w:t>Метою</w:t>
      </w:r>
      <w:r w:rsidRPr="00645AE8">
        <w:rPr>
          <w:spacing w:val="-4"/>
        </w:rPr>
        <w:t xml:space="preserve"> </w:t>
      </w:r>
      <w:r w:rsidRPr="00645AE8">
        <w:t>практики</w:t>
      </w:r>
      <w:r w:rsidRPr="00645AE8">
        <w:rPr>
          <w:spacing w:val="-3"/>
        </w:rPr>
        <w:t xml:space="preserve"> </w:t>
      </w:r>
      <w:r w:rsidRPr="00645AE8">
        <w:t>є закріплення теоретичних</w:t>
      </w:r>
      <w:r w:rsidRPr="00645AE8">
        <w:rPr>
          <w:spacing w:val="-7"/>
        </w:rPr>
        <w:t xml:space="preserve"> </w:t>
      </w:r>
      <w:r w:rsidRPr="00645AE8">
        <w:t>знань із загальноекономічних і орієнтованих на управління зовнішньоекономічною діяльністю дисциплін, набуття практичних навичок і досвіду відповідно до профілю обраної спеціальності, виховання потреби систематично поновлювати свої знання та творчо застосовувати їх у практичній діяльності.</w:t>
      </w:r>
    </w:p>
    <w:p w14:paraId="0A7854A9" w14:textId="77777777" w:rsidR="005338D4" w:rsidRPr="00645AE8" w:rsidRDefault="005338D4">
      <w:pPr>
        <w:pStyle w:val="a3"/>
        <w:spacing w:before="6"/>
        <w:ind w:left="0"/>
      </w:pPr>
    </w:p>
    <w:p w14:paraId="45548746" w14:textId="77777777" w:rsidR="005338D4" w:rsidRPr="00645AE8" w:rsidRDefault="00B7680D">
      <w:pPr>
        <w:pStyle w:val="1"/>
        <w:numPr>
          <w:ilvl w:val="1"/>
          <w:numId w:val="2"/>
        </w:numPr>
        <w:tabs>
          <w:tab w:val="left" w:pos="2569"/>
        </w:tabs>
        <w:spacing w:before="1"/>
        <w:ind w:left="2569" w:hanging="493"/>
        <w:jc w:val="left"/>
      </w:pPr>
      <w:bookmarkStart w:id="2" w:name="_TOC_250011"/>
      <w:r w:rsidRPr="00645AE8">
        <w:rPr>
          <w:spacing w:val="-2"/>
        </w:rPr>
        <w:t>ЗАВДАННЯ</w:t>
      </w:r>
      <w:r w:rsidRPr="00645AE8">
        <w:t xml:space="preserve"> </w:t>
      </w:r>
      <w:r w:rsidRPr="00645AE8">
        <w:rPr>
          <w:spacing w:val="-2"/>
        </w:rPr>
        <w:t>ВИРОБНИЧОЇ</w:t>
      </w:r>
      <w:r w:rsidRPr="00645AE8">
        <w:t xml:space="preserve"> </w:t>
      </w:r>
      <w:bookmarkEnd w:id="2"/>
      <w:r w:rsidRPr="00645AE8">
        <w:rPr>
          <w:spacing w:val="-2"/>
        </w:rPr>
        <w:t>ПРАКТИКИ</w:t>
      </w:r>
    </w:p>
    <w:p w14:paraId="56D67064" w14:textId="54193CA7" w:rsidR="005338D4" w:rsidRPr="00645AE8" w:rsidRDefault="00B7680D" w:rsidP="00970961">
      <w:pPr>
        <w:pStyle w:val="a3"/>
        <w:spacing w:before="316" w:line="322" w:lineRule="exact"/>
        <w:ind w:left="142" w:firstLine="709"/>
        <w:jc w:val="both"/>
      </w:pPr>
      <w:r w:rsidRPr="00645AE8">
        <w:t>Завданням</w:t>
      </w:r>
      <w:r w:rsidRPr="00645AE8">
        <w:rPr>
          <w:spacing w:val="-11"/>
        </w:rPr>
        <w:t xml:space="preserve"> </w:t>
      </w:r>
      <w:r w:rsidRPr="00645AE8">
        <w:t>виробничої</w:t>
      </w:r>
      <w:r w:rsidRPr="00645AE8">
        <w:rPr>
          <w:spacing w:val="-14"/>
        </w:rPr>
        <w:t xml:space="preserve"> </w:t>
      </w:r>
      <w:r w:rsidRPr="00645AE8">
        <w:t>практики</w:t>
      </w:r>
      <w:r w:rsidRPr="00645AE8">
        <w:rPr>
          <w:spacing w:val="-10"/>
        </w:rPr>
        <w:t xml:space="preserve"> </w:t>
      </w:r>
      <w:r w:rsidRPr="00645AE8">
        <w:rPr>
          <w:spacing w:val="-5"/>
        </w:rPr>
        <w:t>є</w:t>
      </w:r>
      <w:r w:rsidR="00970961" w:rsidRPr="00645AE8">
        <w:rPr>
          <w:spacing w:val="-5"/>
        </w:rPr>
        <w:t xml:space="preserve"> виконання принаймні двох третин з таких </w:t>
      </w:r>
      <w:r w:rsidR="00970961" w:rsidRPr="00645AE8">
        <w:t>професійних завдань та обов’язків</w:t>
      </w:r>
      <w:r w:rsidRPr="00645AE8">
        <w:t>:</w:t>
      </w:r>
    </w:p>
    <w:tbl>
      <w:tblPr>
        <w:tblW w:w="966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390"/>
      </w:tblGrid>
      <w:tr w:rsidR="003535F8" w:rsidRPr="00645AE8" w14:paraId="7CC1F044" w14:textId="77777777" w:rsidTr="00182C3F">
        <w:trPr>
          <w:trHeight w:val="107"/>
        </w:trPr>
        <w:tc>
          <w:tcPr>
            <w:tcW w:w="1275" w:type="dxa"/>
          </w:tcPr>
          <w:p w14:paraId="6E41EDB5" w14:textId="77777777" w:rsidR="003535F8" w:rsidRPr="00645AE8" w:rsidRDefault="003535F8" w:rsidP="00C17F77">
            <w:pPr>
              <w:ind w:left="3" w:hanging="3"/>
              <w:jc w:val="center"/>
              <w:rPr>
                <w:b/>
                <w:bCs/>
                <w:sz w:val="28"/>
                <w:szCs w:val="28"/>
              </w:rPr>
            </w:pPr>
            <w:r w:rsidRPr="00645AE8">
              <w:rPr>
                <w:b/>
                <w:sz w:val="28"/>
                <w:szCs w:val="28"/>
              </w:rPr>
              <w:t>ПЗО.1</w:t>
            </w:r>
          </w:p>
        </w:tc>
        <w:tc>
          <w:tcPr>
            <w:tcW w:w="8390" w:type="dxa"/>
          </w:tcPr>
          <w:p w14:paraId="72492FF6" w14:textId="77777777" w:rsidR="003535F8" w:rsidRPr="00645AE8" w:rsidRDefault="003535F8" w:rsidP="00C17F77">
            <w:pPr>
              <w:jc w:val="both"/>
              <w:rPr>
                <w:color w:val="0070C0"/>
                <w:sz w:val="28"/>
                <w:szCs w:val="28"/>
                <w:lang w:eastAsia="ru-RU"/>
              </w:rPr>
            </w:pPr>
            <w:r w:rsidRPr="00645AE8">
              <w:rPr>
                <w:sz w:val="28"/>
                <w:szCs w:val="28"/>
                <w:lang w:eastAsia="ru-RU"/>
              </w:rPr>
              <w:t>Прогнозування змін в економічному середовищі для короткострокового бюджетування, довгострокового планування та оцінки інвестицій;</w:t>
            </w:r>
          </w:p>
        </w:tc>
      </w:tr>
      <w:tr w:rsidR="003535F8" w:rsidRPr="00645AE8" w14:paraId="4B570767" w14:textId="77777777" w:rsidTr="00182C3F">
        <w:trPr>
          <w:trHeight w:val="107"/>
        </w:trPr>
        <w:tc>
          <w:tcPr>
            <w:tcW w:w="1275" w:type="dxa"/>
          </w:tcPr>
          <w:p w14:paraId="372B634E" w14:textId="77777777" w:rsidR="003535F8" w:rsidRPr="00645AE8" w:rsidRDefault="003535F8" w:rsidP="00C17F77">
            <w:pPr>
              <w:ind w:left="3" w:hanging="3"/>
              <w:jc w:val="center"/>
              <w:rPr>
                <w:b/>
                <w:bCs/>
                <w:sz w:val="28"/>
                <w:szCs w:val="28"/>
              </w:rPr>
            </w:pPr>
            <w:r w:rsidRPr="00645AE8">
              <w:rPr>
                <w:b/>
                <w:sz w:val="28"/>
                <w:szCs w:val="28"/>
              </w:rPr>
              <w:t>ПЗО.2</w:t>
            </w:r>
          </w:p>
        </w:tc>
        <w:tc>
          <w:tcPr>
            <w:tcW w:w="8390" w:type="dxa"/>
          </w:tcPr>
          <w:p w14:paraId="168D71E4" w14:textId="77777777" w:rsidR="003535F8" w:rsidRPr="00645AE8" w:rsidRDefault="003535F8" w:rsidP="00C17F77">
            <w:pPr>
              <w:jc w:val="both"/>
              <w:rPr>
                <w:color w:val="0070C0"/>
                <w:sz w:val="28"/>
                <w:szCs w:val="28"/>
                <w:lang w:eastAsia="ru-RU"/>
              </w:rPr>
            </w:pPr>
            <w:r w:rsidRPr="00645AE8">
              <w:rPr>
                <w:sz w:val="28"/>
                <w:szCs w:val="28"/>
                <w:lang w:eastAsia="ru-RU"/>
              </w:rPr>
              <w:t>Формулювання рекомендацій, політики та планів щодо економіки, корпоративних стратегій та інвестицій, а також проведення техніко-економічних обґрунтувань для проєктів;</w:t>
            </w:r>
          </w:p>
        </w:tc>
      </w:tr>
      <w:tr w:rsidR="003535F8" w:rsidRPr="00645AE8" w14:paraId="24C8402A" w14:textId="77777777" w:rsidTr="00182C3F">
        <w:trPr>
          <w:trHeight w:val="107"/>
        </w:trPr>
        <w:tc>
          <w:tcPr>
            <w:tcW w:w="1275" w:type="dxa"/>
          </w:tcPr>
          <w:p w14:paraId="64C3D082" w14:textId="77777777" w:rsidR="003535F8" w:rsidRPr="00645AE8" w:rsidRDefault="003535F8" w:rsidP="00C17F77">
            <w:pPr>
              <w:ind w:left="3" w:hanging="3"/>
              <w:jc w:val="center"/>
              <w:rPr>
                <w:b/>
                <w:bCs/>
                <w:sz w:val="28"/>
                <w:szCs w:val="28"/>
              </w:rPr>
            </w:pPr>
            <w:r w:rsidRPr="00645AE8">
              <w:rPr>
                <w:b/>
                <w:sz w:val="28"/>
                <w:szCs w:val="28"/>
              </w:rPr>
              <w:t>ПЗО.3</w:t>
            </w:r>
          </w:p>
        </w:tc>
        <w:tc>
          <w:tcPr>
            <w:tcW w:w="8390" w:type="dxa"/>
          </w:tcPr>
          <w:p w14:paraId="4723001D" w14:textId="77777777" w:rsidR="003535F8" w:rsidRPr="00645AE8" w:rsidRDefault="003535F8" w:rsidP="00C17F77">
            <w:pPr>
              <w:jc w:val="both"/>
              <w:rPr>
                <w:sz w:val="28"/>
                <w:szCs w:val="28"/>
                <w:lang w:eastAsia="ru-RU"/>
              </w:rPr>
            </w:pPr>
            <w:r w:rsidRPr="00645AE8">
              <w:rPr>
                <w:sz w:val="28"/>
                <w:szCs w:val="28"/>
                <w:lang w:eastAsia="ru-RU"/>
              </w:rPr>
              <w:t>Прогнозування виробництва та споживання конкретних продуктів і послуг на основі записів минулого виробництва та споживання та загальних економічних та галузевих умов;</w:t>
            </w:r>
          </w:p>
        </w:tc>
      </w:tr>
      <w:tr w:rsidR="003535F8" w:rsidRPr="00645AE8" w14:paraId="596ADCC8" w14:textId="77777777" w:rsidTr="00182C3F">
        <w:trPr>
          <w:trHeight w:val="107"/>
        </w:trPr>
        <w:tc>
          <w:tcPr>
            <w:tcW w:w="1275" w:type="dxa"/>
          </w:tcPr>
          <w:p w14:paraId="315246C1" w14:textId="77777777" w:rsidR="003535F8" w:rsidRPr="00645AE8" w:rsidRDefault="003535F8" w:rsidP="00C17F77">
            <w:pPr>
              <w:ind w:left="3" w:hanging="3"/>
              <w:jc w:val="center"/>
              <w:rPr>
                <w:b/>
                <w:bCs/>
                <w:sz w:val="28"/>
                <w:szCs w:val="28"/>
              </w:rPr>
            </w:pPr>
            <w:r w:rsidRPr="00645AE8">
              <w:rPr>
                <w:b/>
                <w:sz w:val="28"/>
                <w:szCs w:val="28"/>
              </w:rPr>
              <w:t>ПЗО.4</w:t>
            </w:r>
          </w:p>
        </w:tc>
        <w:tc>
          <w:tcPr>
            <w:tcW w:w="8390" w:type="dxa"/>
          </w:tcPr>
          <w:p w14:paraId="3C711622" w14:textId="77777777" w:rsidR="003535F8" w:rsidRPr="00645AE8" w:rsidRDefault="003535F8" w:rsidP="00C17F77">
            <w:pPr>
              <w:jc w:val="both"/>
              <w:rPr>
                <w:sz w:val="28"/>
                <w:szCs w:val="28"/>
                <w:lang w:eastAsia="ru-RU"/>
              </w:rPr>
            </w:pPr>
            <w:r w:rsidRPr="00645AE8">
              <w:rPr>
                <w:sz w:val="28"/>
                <w:szCs w:val="28"/>
                <w:lang w:eastAsia="ru-RU"/>
              </w:rPr>
              <w:t>Підготовка прогнозів доходів і витрат, процентних ставок і обмінних курсів;</w:t>
            </w:r>
          </w:p>
        </w:tc>
      </w:tr>
      <w:tr w:rsidR="003535F8" w:rsidRPr="00645AE8" w14:paraId="0F181032" w14:textId="77777777" w:rsidTr="00182C3F">
        <w:trPr>
          <w:trHeight w:val="107"/>
        </w:trPr>
        <w:tc>
          <w:tcPr>
            <w:tcW w:w="1275" w:type="dxa"/>
          </w:tcPr>
          <w:p w14:paraId="73A4DAF7" w14:textId="77777777" w:rsidR="003535F8" w:rsidRPr="00645AE8" w:rsidRDefault="003535F8" w:rsidP="00C17F77">
            <w:pPr>
              <w:ind w:left="3" w:hanging="3"/>
              <w:jc w:val="center"/>
              <w:rPr>
                <w:b/>
                <w:bCs/>
                <w:sz w:val="28"/>
                <w:szCs w:val="28"/>
              </w:rPr>
            </w:pPr>
            <w:r w:rsidRPr="00645AE8">
              <w:rPr>
                <w:b/>
                <w:sz w:val="28"/>
                <w:szCs w:val="28"/>
              </w:rPr>
              <w:t>ПЗО.5</w:t>
            </w:r>
          </w:p>
        </w:tc>
        <w:tc>
          <w:tcPr>
            <w:tcW w:w="8390" w:type="dxa"/>
          </w:tcPr>
          <w:p w14:paraId="16712EAB" w14:textId="77777777" w:rsidR="003535F8" w:rsidRPr="00645AE8" w:rsidRDefault="003535F8" w:rsidP="00C17F77">
            <w:pPr>
              <w:jc w:val="both"/>
              <w:rPr>
                <w:sz w:val="28"/>
                <w:szCs w:val="28"/>
                <w:lang w:eastAsia="ru-RU"/>
              </w:rPr>
            </w:pPr>
            <w:bookmarkStart w:id="3" w:name="_Hlk211165028"/>
            <w:r w:rsidRPr="00645AE8">
              <w:rPr>
                <w:sz w:val="28"/>
                <w:szCs w:val="28"/>
                <w:lang w:eastAsia="ru-RU"/>
              </w:rPr>
              <w:t>Застосування математичних формул і статистичних методів для перевірки економічних теорій і розробки рішень економічних проблем</w:t>
            </w:r>
            <w:bookmarkEnd w:id="3"/>
            <w:r w:rsidRPr="00645AE8">
              <w:rPr>
                <w:sz w:val="28"/>
                <w:szCs w:val="28"/>
                <w:lang w:eastAsia="ru-RU"/>
              </w:rPr>
              <w:t>;</w:t>
            </w:r>
          </w:p>
        </w:tc>
      </w:tr>
      <w:tr w:rsidR="003535F8" w:rsidRPr="00645AE8" w14:paraId="207B856F" w14:textId="77777777" w:rsidTr="00182C3F">
        <w:trPr>
          <w:trHeight w:val="107"/>
        </w:trPr>
        <w:tc>
          <w:tcPr>
            <w:tcW w:w="1275" w:type="dxa"/>
          </w:tcPr>
          <w:p w14:paraId="2931F8E0" w14:textId="77777777" w:rsidR="003535F8" w:rsidRPr="00645AE8" w:rsidRDefault="003535F8" w:rsidP="00C17F77">
            <w:pPr>
              <w:ind w:left="3" w:hanging="3"/>
              <w:jc w:val="center"/>
              <w:rPr>
                <w:b/>
                <w:bCs/>
                <w:sz w:val="28"/>
                <w:szCs w:val="28"/>
              </w:rPr>
            </w:pPr>
            <w:r w:rsidRPr="00645AE8">
              <w:rPr>
                <w:b/>
                <w:sz w:val="28"/>
                <w:szCs w:val="28"/>
              </w:rPr>
              <w:t>ПЗО.6</w:t>
            </w:r>
          </w:p>
        </w:tc>
        <w:tc>
          <w:tcPr>
            <w:tcW w:w="8390" w:type="dxa"/>
          </w:tcPr>
          <w:p w14:paraId="7D257161" w14:textId="77777777" w:rsidR="003535F8" w:rsidRPr="00645AE8" w:rsidRDefault="003535F8" w:rsidP="00C17F77">
            <w:pPr>
              <w:jc w:val="both"/>
              <w:rPr>
                <w:sz w:val="28"/>
                <w:szCs w:val="28"/>
                <w:lang w:eastAsia="ru-RU"/>
              </w:rPr>
            </w:pPr>
            <w:r w:rsidRPr="00645AE8">
              <w:rPr>
                <w:sz w:val="28"/>
                <w:szCs w:val="28"/>
                <w:lang w:eastAsia="ru-RU"/>
              </w:rPr>
              <w:t>Вивчення проблем, пов'язаних з економічною діяльністю окремих компаній.</w:t>
            </w:r>
          </w:p>
        </w:tc>
      </w:tr>
    </w:tbl>
    <w:p w14:paraId="49A9F9AA" w14:textId="77777777" w:rsidR="003535F8" w:rsidRPr="00645AE8" w:rsidRDefault="003535F8" w:rsidP="00970961">
      <w:pPr>
        <w:tabs>
          <w:tab w:val="left" w:pos="1019"/>
        </w:tabs>
        <w:ind w:left="142" w:right="134" w:firstLine="709"/>
        <w:jc w:val="both"/>
        <w:rPr>
          <w:sz w:val="28"/>
        </w:rPr>
      </w:pPr>
    </w:p>
    <w:p w14:paraId="460B6B28" w14:textId="182B2152" w:rsidR="005338D4" w:rsidRPr="00645AE8" w:rsidRDefault="00970961" w:rsidP="00970961">
      <w:pPr>
        <w:tabs>
          <w:tab w:val="left" w:pos="1019"/>
        </w:tabs>
        <w:ind w:left="142" w:right="134" w:firstLine="709"/>
        <w:jc w:val="both"/>
        <w:rPr>
          <w:sz w:val="28"/>
        </w:rPr>
      </w:pPr>
      <w:r w:rsidRPr="00645AE8">
        <w:rPr>
          <w:sz w:val="28"/>
        </w:rPr>
        <w:t xml:space="preserve">По результатах практики здійснюється </w:t>
      </w:r>
      <w:r w:rsidR="00B7680D" w:rsidRPr="00645AE8">
        <w:rPr>
          <w:sz w:val="28"/>
        </w:rPr>
        <w:t>підготовка кожним студентом аналітичного звіту на основі програми практики, в якому необхідно відобразити основні результати діяльності виробничого підприємства, дати їм оцінку, визначити вплив вирішальних чинників та підготувати рекомендації.</w:t>
      </w:r>
    </w:p>
    <w:p w14:paraId="3F1AA53D" w14:textId="77777777" w:rsidR="005338D4" w:rsidRPr="00645AE8" w:rsidRDefault="005338D4">
      <w:pPr>
        <w:pStyle w:val="a4"/>
        <w:rPr>
          <w:sz w:val="28"/>
        </w:rPr>
        <w:sectPr w:rsidR="005338D4" w:rsidRPr="00645AE8">
          <w:pgSz w:w="11910" w:h="16840"/>
          <w:pgMar w:top="1040" w:right="992" w:bottom="940" w:left="992" w:header="0" w:footer="756" w:gutter="0"/>
          <w:cols w:space="720"/>
        </w:sectPr>
      </w:pPr>
    </w:p>
    <w:p w14:paraId="7C41E87A" w14:textId="50BA5D5D" w:rsidR="005338D4" w:rsidRPr="00645AE8" w:rsidRDefault="00B7680D">
      <w:pPr>
        <w:pStyle w:val="a3"/>
        <w:spacing w:before="67"/>
        <w:ind w:right="137" w:firstLine="710"/>
        <w:jc w:val="both"/>
      </w:pPr>
      <w:r w:rsidRPr="00645AE8">
        <w:lastRenderedPageBreak/>
        <w:t xml:space="preserve">Проходження виробничої практики спрямоване на закріплення </w:t>
      </w:r>
      <w:r w:rsidR="00970961" w:rsidRPr="00645AE8">
        <w:t>професійних</w:t>
      </w:r>
      <w:r w:rsidRPr="00645AE8">
        <w:t xml:space="preserve"> </w:t>
      </w:r>
      <w:proofErr w:type="spellStart"/>
      <w:r w:rsidRPr="00645AE8">
        <w:t>компетентностей</w:t>
      </w:r>
      <w:proofErr w:type="spellEnd"/>
      <w:r w:rsidRPr="00645AE8">
        <w:t xml:space="preserve"> </w:t>
      </w:r>
      <w:r w:rsidR="00970961" w:rsidRPr="00645AE8">
        <w:t xml:space="preserve">передбачених </w:t>
      </w:r>
      <w:r w:rsidR="00887521" w:rsidRPr="00645AE8">
        <w:t>характеристикою</w:t>
      </w:r>
      <w:r w:rsidR="00970961" w:rsidRPr="00645AE8">
        <w:t xml:space="preserve"> професійної кваліфікації Радник з економічних питань / Economic Adviser</w:t>
      </w:r>
      <w:r w:rsidRPr="00645AE8">
        <w:t>:</w:t>
      </w:r>
    </w:p>
    <w:tbl>
      <w:tblPr>
        <w:tblW w:w="952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248"/>
      </w:tblGrid>
      <w:tr w:rsidR="003535F8" w:rsidRPr="00645AE8" w14:paraId="5BA9C1C6" w14:textId="77777777" w:rsidTr="00182C3F">
        <w:trPr>
          <w:trHeight w:val="107"/>
        </w:trPr>
        <w:tc>
          <w:tcPr>
            <w:tcW w:w="1275" w:type="dxa"/>
          </w:tcPr>
          <w:p w14:paraId="080102DF" w14:textId="77777777" w:rsidR="003535F8" w:rsidRPr="00645AE8" w:rsidRDefault="003535F8" w:rsidP="00C17F77">
            <w:pPr>
              <w:ind w:left="3" w:hanging="3"/>
              <w:jc w:val="center"/>
              <w:rPr>
                <w:b/>
                <w:bCs/>
                <w:sz w:val="28"/>
                <w:szCs w:val="24"/>
              </w:rPr>
            </w:pPr>
            <w:bookmarkStart w:id="4" w:name="_TOC_250010"/>
            <w:r w:rsidRPr="00645AE8">
              <w:rPr>
                <w:b/>
                <w:bCs/>
                <w:sz w:val="28"/>
                <w:szCs w:val="24"/>
                <w:lang w:eastAsia="ru-RU"/>
              </w:rPr>
              <w:t>К1</w:t>
            </w:r>
          </w:p>
        </w:tc>
        <w:tc>
          <w:tcPr>
            <w:tcW w:w="8248" w:type="dxa"/>
          </w:tcPr>
          <w:p w14:paraId="29D7ECF2" w14:textId="77777777" w:rsidR="003535F8" w:rsidRPr="00645AE8" w:rsidRDefault="003535F8" w:rsidP="00C17F77">
            <w:pPr>
              <w:rPr>
                <w:sz w:val="28"/>
                <w:szCs w:val="24"/>
                <w:lang w:eastAsia="ru-RU"/>
              </w:rPr>
            </w:pPr>
            <w:r w:rsidRPr="00645AE8">
              <w:rPr>
                <w:sz w:val="28"/>
                <w:szCs w:val="24"/>
                <w:lang w:eastAsia="ru-RU"/>
              </w:rPr>
              <w:t>Здатність аналізувати економічні тенденції.</w:t>
            </w:r>
          </w:p>
        </w:tc>
      </w:tr>
      <w:tr w:rsidR="003535F8" w:rsidRPr="00645AE8" w14:paraId="394C037C" w14:textId="77777777" w:rsidTr="00182C3F">
        <w:trPr>
          <w:trHeight w:val="107"/>
        </w:trPr>
        <w:tc>
          <w:tcPr>
            <w:tcW w:w="1275" w:type="dxa"/>
          </w:tcPr>
          <w:p w14:paraId="1A7BBC2C" w14:textId="77777777" w:rsidR="003535F8" w:rsidRPr="00645AE8" w:rsidRDefault="003535F8" w:rsidP="00C17F77">
            <w:pPr>
              <w:ind w:left="3" w:hanging="3"/>
              <w:jc w:val="center"/>
              <w:rPr>
                <w:b/>
                <w:bCs/>
                <w:sz w:val="28"/>
                <w:szCs w:val="24"/>
              </w:rPr>
            </w:pPr>
            <w:r w:rsidRPr="00645AE8">
              <w:rPr>
                <w:b/>
                <w:bCs/>
                <w:sz w:val="28"/>
                <w:szCs w:val="24"/>
                <w:lang w:eastAsia="ru-RU"/>
              </w:rPr>
              <w:t>К2</w:t>
            </w:r>
          </w:p>
        </w:tc>
        <w:tc>
          <w:tcPr>
            <w:tcW w:w="8248" w:type="dxa"/>
          </w:tcPr>
          <w:p w14:paraId="17EEA566" w14:textId="77777777" w:rsidR="003535F8" w:rsidRPr="00645AE8" w:rsidRDefault="003535F8" w:rsidP="00C17F77">
            <w:pPr>
              <w:rPr>
                <w:sz w:val="28"/>
                <w:szCs w:val="24"/>
                <w:lang w:eastAsia="ru-RU"/>
              </w:rPr>
            </w:pPr>
            <w:r w:rsidRPr="00645AE8">
              <w:rPr>
                <w:sz w:val="28"/>
                <w:szCs w:val="24"/>
                <w:lang w:eastAsia="ru-RU"/>
              </w:rPr>
              <w:t>Здатність аналізувати фінансові тенденції ринку.</w:t>
            </w:r>
          </w:p>
        </w:tc>
      </w:tr>
      <w:tr w:rsidR="003535F8" w:rsidRPr="00645AE8" w14:paraId="33AAEAAB" w14:textId="77777777" w:rsidTr="00182C3F">
        <w:trPr>
          <w:trHeight w:val="107"/>
        </w:trPr>
        <w:tc>
          <w:tcPr>
            <w:tcW w:w="1275" w:type="dxa"/>
          </w:tcPr>
          <w:p w14:paraId="342E8630" w14:textId="77777777" w:rsidR="003535F8" w:rsidRPr="00645AE8" w:rsidRDefault="003535F8" w:rsidP="00C17F77">
            <w:pPr>
              <w:ind w:left="3" w:hanging="3"/>
              <w:jc w:val="center"/>
              <w:rPr>
                <w:b/>
                <w:bCs/>
                <w:sz w:val="28"/>
                <w:szCs w:val="24"/>
              </w:rPr>
            </w:pPr>
            <w:r w:rsidRPr="00645AE8">
              <w:rPr>
                <w:b/>
                <w:bCs/>
                <w:sz w:val="28"/>
                <w:szCs w:val="24"/>
                <w:lang w:eastAsia="ru-RU"/>
              </w:rPr>
              <w:t>К3</w:t>
            </w:r>
          </w:p>
        </w:tc>
        <w:tc>
          <w:tcPr>
            <w:tcW w:w="8248" w:type="dxa"/>
          </w:tcPr>
          <w:p w14:paraId="77DEA69E" w14:textId="77777777" w:rsidR="003535F8" w:rsidRPr="00645AE8" w:rsidRDefault="003535F8" w:rsidP="00C17F77">
            <w:pPr>
              <w:rPr>
                <w:sz w:val="28"/>
                <w:szCs w:val="24"/>
                <w:lang w:eastAsia="ru-RU"/>
              </w:rPr>
            </w:pPr>
            <w:r w:rsidRPr="00645AE8">
              <w:rPr>
                <w:sz w:val="28"/>
                <w:szCs w:val="24"/>
                <w:lang w:eastAsia="ru-RU"/>
              </w:rPr>
              <w:t>Здатність вести фінансову звітність.</w:t>
            </w:r>
          </w:p>
        </w:tc>
      </w:tr>
      <w:tr w:rsidR="003535F8" w:rsidRPr="00645AE8" w14:paraId="09EA11AD" w14:textId="77777777" w:rsidTr="00182C3F">
        <w:trPr>
          <w:trHeight w:val="107"/>
        </w:trPr>
        <w:tc>
          <w:tcPr>
            <w:tcW w:w="1275" w:type="dxa"/>
          </w:tcPr>
          <w:p w14:paraId="3EF971EC" w14:textId="77777777" w:rsidR="003535F8" w:rsidRPr="00645AE8" w:rsidRDefault="003535F8" w:rsidP="00C17F77">
            <w:pPr>
              <w:ind w:left="3" w:hanging="3"/>
              <w:jc w:val="center"/>
              <w:rPr>
                <w:b/>
                <w:bCs/>
                <w:sz w:val="28"/>
                <w:szCs w:val="24"/>
              </w:rPr>
            </w:pPr>
            <w:r w:rsidRPr="00645AE8">
              <w:rPr>
                <w:b/>
                <w:bCs/>
                <w:sz w:val="28"/>
                <w:szCs w:val="24"/>
                <w:lang w:eastAsia="ru-RU"/>
              </w:rPr>
              <w:t>К4</w:t>
            </w:r>
          </w:p>
        </w:tc>
        <w:tc>
          <w:tcPr>
            <w:tcW w:w="8248" w:type="dxa"/>
          </w:tcPr>
          <w:p w14:paraId="02942F5F" w14:textId="77777777" w:rsidR="003535F8" w:rsidRPr="00645AE8" w:rsidRDefault="003535F8" w:rsidP="00C17F77">
            <w:pPr>
              <w:rPr>
                <w:sz w:val="28"/>
                <w:szCs w:val="24"/>
                <w:lang w:eastAsia="ru-RU"/>
              </w:rPr>
            </w:pPr>
            <w:r w:rsidRPr="00645AE8">
              <w:rPr>
                <w:sz w:val="28"/>
                <w:szCs w:val="24"/>
                <w:lang w:eastAsia="ru-RU"/>
              </w:rPr>
              <w:t>Здатність застосовувати методи статистичного аналізу.</w:t>
            </w:r>
          </w:p>
        </w:tc>
      </w:tr>
      <w:tr w:rsidR="003535F8" w:rsidRPr="00645AE8" w14:paraId="367B76B8" w14:textId="77777777" w:rsidTr="00182C3F">
        <w:trPr>
          <w:trHeight w:val="107"/>
        </w:trPr>
        <w:tc>
          <w:tcPr>
            <w:tcW w:w="1275" w:type="dxa"/>
          </w:tcPr>
          <w:p w14:paraId="73B4DC3C" w14:textId="77777777" w:rsidR="003535F8" w:rsidRPr="00645AE8" w:rsidRDefault="003535F8" w:rsidP="00C17F77">
            <w:pPr>
              <w:ind w:left="3" w:hanging="3"/>
              <w:jc w:val="center"/>
              <w:rPr>
                <w:b/>
                <w:bCs/>
                <w:sz w:val="28"/>
                <w:szCs w:val="24"/>
              </w:rPr>
            </w:pPr>
            <w:r w:rsidRPr="00645AE8">
              <w:rPr>
                <w:b/>
                <w:bCs/>
                <w:sz w:val="28"/>
                <w:szCs w:val="24"/>
                <w:lang w:eastAsia="ru-RU"/>
              </w:rPr>
              <w:t>К5</w:t>
            </w:r>
          </w:p>
        </w:tc>
        <w:tc>
          <w:tcPr>
            <w:tcW w:w="8248" w:type="dxa"/>
          </w:tcPr>
          <w:p w14:paraId="7C71D814" w14:textId="77777777" w:rsidR="003535F8" w:rsidRPr="00645AE8" w:rsidRDefault="003535F8" w:rsidP="00C17F77">
            <w:pPr>
              <w:rPr>
                <w:sz w:val="28"/>
                <w:szCs w:val="24"/>
                <w:lang w:eastAsia="ru-RU"/>
              </w:rPr>
            </w:pPr>
            <w:r w:rsidRPr="00645AE8">
              <w:rPr>
                <w:sz w:val="28"/>
                <w:szCs w:val="24"/>
                <w:lang w:eastAsia="ru-RU"/>
              </w:rPr>
              <w:t>Здатність консультувати з питань економічного розвитку.</w:t>
            </w:r>
          </w:p>
        </w:tc>
      </w:tr>
      <w:tr w:rsidR="003535F8" w:rsidRPr="00645AE8" w14:paraId="411F98CF" w14:textId="77777777" w:rsidTr="00182C3F">
        <w:trPr>
          <w:trHeight w:val="107"/>
        </w:trPr>
        <w:tc>
          <w:tcPr>
            <w:tcW w:w="1275" w:type="dxa"/>
          </w:tcPr>
          <w:p w14:paraId="398649A2" w14:textId="77777777" w:rsidR="003535F8" w:rsidRPr="00645AE8" w:rsidRDefault="003535F8" w:rsidP="00C17F77">
            <w:pPr>
              <w:ind w:left="3" w:hanging="3"/>
              <w:jc w:val="center"/>
              <w:rPr>
                <w:b/>
                <w:bCs/>
                <w:sz w:val="28"/>
                <w:szCs w:val="24"/>
              </w:rPr>
            </w:pPr>
            <w:r w:rsidRPr="00645AE8">
              <w:rPr>
                <w:b/>
                <w:bCs/>
                <w:sz w:val="28"/>
                <w:szCs w:val="24"/>
                <w:lang w:eastAsia="ru-RU"/>
              </w:rPr>
              <w:t>К6</w:t>
            </w:r>
          </w:p>
        </w:tc>
        <w:tc>
          <w:tcPr>
            <w:tcW w:w="8248" w:type="dxa"/>
          </w:tcPr>
          <w:p w14:paraId="6FC3AF0E" w14:textId="77777777" w:rsidR="003535F8" w:rsidRPr="00645AE8" w:rsidRDefault="003535F8" w:rsidP="00C17F77">
            <w:pPr>
              <w:rPr>
                <w:sz w:val="28"/>
                <w:szCs w:val="24"/>
                <w:lang w:eastAsia="ru-RU"/>
              </w:rPr>
            </w:pPr>
            <w:r w:rsidRPr="00645AE8">
              <w:rPr>
                <w:sz w:val="28"/>
                <w:szCs w:val="24"/>
                <w:lang w:eastAsia="ru-RU"/>
              </w:rPr>
              <w:t>Здатність контролювати інформаційно-просвітницьку роботу.</w:t>
            </w:r>
          </w:p>
        </w:tc>
      </w:tr>
      <w:tr w:rsidR="003535F8" w:rsidRPr="00645AE8" w14:paraId="68285E5D" w14:textId="77777777" w:rsidTr="00182C3F">
        <w:trPr>
          <w:trHeight w:val="107"/>
        </w:trPr>
        <w:tc>
          <w:tcPr>
            <w:tcW w:w="1275" w:type="dxa"/>
          </w:tcPr>
          <w:p w14:paraId="74360640" w14:textId="77777777" w:rsidR="003535F8" w:rsidRPr="00645AE8" w:rsidRDefault="003535F8" w:rsidP="00C17F77">
            <w:pPr>
              <w:ind w:left="3" w:hanging="3"/>
              <w:jc w:val="center"/>
              <w:rPr>
                <w:b/>
                <w:bCs/>
                <w:sz w:val="28"/>
                <w:szCs w:val="24"/>
              </w:rPr>
            </w:pPr>
            <w:r w:rsidRPr="00645AE8">
              <w:rPr>
                <w:b/>
                <w:bCs/>
                <w:sz w:val="28"/>
                <w:szCs w:val="24"/>
                <w:lang w:eastAsia="ru-RU"/>
              </w:rPr>
              <w:t>К7</w:t>
            </w:r>
          </w:p>
        </w:tc>
        <w:tc>
          <w:tcPr>
            <w:tcW w:w="8248" w:type="dxa"/>
          </w:tcPr>
          <w:p w14:paraId="579AC946" w14:textId="77777777" w:rsidR="003535F8" w:rsidRPr="00645AE8" w:rsidRDefault="003535F8" w:rsidP="00C17F77">
            <w:pPr>
              <w:rPr>
                <w:sz w:val="28"/>
                <w:szCs w:val="24"/>
                <w:lang w:eastAsia="ru-RU"/>
              </w:rPr>
            </w:pPr>
            <w:r w:rsidRPr="00645AE8">
              <w:rPr>
                <w:sz w:val="28"/>
                <w:szCs w:val="24"/>
                <w:lang w:eastAsia="ru-RU"/>
              </w:rPr>
              <w:t>Здатність оцінювати фактори ризику.</w:t>
            </w:r>
          </w:p>
        </w:tc>
      </w:tr>
      <w:tr w:rsidR="003535F8" w:rsidRPr="00645AE8" w14:paraId="0C44B6B4" w14:textId="77777777" w:rsidTr="00182C3F">
        <w:trPr>
          <w:trHeight w:val="107"/>
        </w:trPr>
        <w:tc>
          <w:tcPr>
            <w:tcW w:w="1275" w:type="dxa"/>
          </w:tcPr>
          <w:p w14:paraId="6FB9111D" w14:textId="77777777" w:rsidR="003535F8" w:rsidRPr="00645AE8" w:rsidRDefault="003535F8" w:rsidP="00C17F77">
            <w:pPr>
              <w:ind w:left="3" w:hanging="3"/>
              <w:jc w:val="center"/>
              <w:rPr>
                <w:b/>
                <w:bCs/>
                <w:sz w:val="28"/>
                <w:szCs w:val="24"/>
              </w:rPr>
            </w:pPr>
            <w:r w:rsidRPr="00645AE8">
              <w:rPr>
                <w:b/>
                <w:bCs/>
                <w:sz w:val="28"/>
                <w:szCs w:val="24"/>
                <w:lang w:eastAsia="ru-RU"/>
              </w:rPr>
              <w:t>К8</w:t>
            </w:r>
          </w:p>
        </w:tc>
        <w:tc>
          <w:tcPr>
            <w:tcW w:w="8248" w:type="dxa"/>
          </w:tcPr>
          <w:p w14:paraId="29D284FD" w14:textId="77777777" w:rsidR="003535F8" w:rsidRPr="00645AE8" w:rsidRDefault="003535F8" w:rsidP="00C17F77">
            <w:pPr>
              <w:rPr>
                <w:sz w:val="28"/>
                <w:szCs w:val="24"/>
                <w:lang w:eastAsia="ru-RU"/>
              </w:rPr>
            </w:pPr>
            <w:r w:rsidRPr="00645AE8">
              <w:rPr>
                <w:sz w:val="28"/>
                <w:szCs w:val="24"/>
                <w:lang w:eastAsia="ru-RU"/>
              </w:rPr>
              <w:t>Здатність розробляти організаційну політику.</w:t>
            </w:r>
          </w:p>
        </w:tc>
      </w:tr>
      <w:tr w:rsidR="003535F8" w:rsidRPr="00645AE8" w14:paraId="08266F84" w14:textId="77777777" w:rsidTr="00182C3F">
        <w:trPr>
          <w:trHeight w:val="107"/>
        </w:trPr>
        <w:tc>
          <w:tcPr>
            <w:tcW w:w="1275" w:type="dxa"/>
          </w:tcPr>
          <w:p w14:paraId="4321D43C" w14:textId="77777777" w:rsidR="003535F8" w:rsidRPr="00645AE8" w:rsidRDefault="003535F8" w:rsidP="00C17F77">
            <w:pPr>
              <w:ind w:left="3" w:hanging="3"/>
              <w:jc w:val="center"/>
              <w:rPr>
                <w:b/>
                <w:bCs/>
                <w:sz w:val="28"/>
                <w:szCs w:val="24"/>
              </w:rPr>
            </w:pPr>
            <w:r w:rsidRPr="00645AE8">
              <w:rPr>
                <w:b/>
                <w:bCs/>
                <w:sz w:val="28"/>
                <w:szCs w:val="24"/>
                <w:lang w:eastAsia="ru-RU"/>
              </w:rPr>
              <w:t>К9</w:t>
            </w:r>
          </w:p>
        </w:tc>
        <w:tc>
          <w:tcPr>
            <w:tcW w:w="8248" w:type="dxa"/>
          </w:tcPr>
          <w:p w14:paraId="03D7C829" w14:textId="77777777" w:rsidR="003535F8" w:rsidRPr="00645AE8" w:rsidRDefault="003535F8" w:rsidP="00C17F77">
            <w:pPr>
              <w:rPr>
                <w:sz w:val="28"/>
                <w:szCs w:val="24"/>
                <w:lang w:eastAsia="ru-RU"/>
              </w:rPr>
            </w:pPr>
            <w:r w:rsidRPr="00645AE8">
              <w:rPr>
                <w:sz w:val="28"/>
                <w:szCs w:val="24"/>
                <w:lang w:eastAsia="ru-RU"/>
              </w:rPr>
              <w:t>Здатність розробляти фінансові статистичні звіти.</w:t>
            </w:r>
          </w:p>
        </w:tc>
      </w:tr>
      <w:tr w:rsidR="003535F8" w:rsidRPr="00645AE8" w14:paraId="6F7277D5" w14:textId="77777777" w:rsidTr="00182C3F">
        <w:trPr>
          <w:trHeight w:val="107"/>
        </w:trPr>
        <w:tc>
          <w:tcPr>
            <w:tcW w:w="1275" w:type="dxa"/>
          </w:tcPr>
          <w:p w14:paraId="4590CB48" w14:textId="77777777" w:rsidR="003535F8" w:rsidRPr="00645AE8" w:rsidRDefault="003535F8" w:rsidP="00C17F77">
            <w:pPr>
              <w:ind w:left="3" w:hanging="3"/>
              <w:jc w:val="center"/>
              <w:rPr>
                <w:b/>
                <w:bCs/>
                <w:sz w:val="28"/>
                <w:szCs w:val="24"/>
              </w:rPr>
            </w:pPr>
            <w:r w:rsidRPr="00645AE8">
              <w:rPr>
                <w:b/>
                <w:bCs/>
                <w:sz w:val="28"/>
                <w:szCs w:val="24"/>
                <w:lang w:eastAsia="ru-RU"/>
              </w:rPr>
              <w:t>К10</w:t>
            </w:r>
          </w:p>
        </w:tc>
        <w:tc>
          <w:tcPr>
            <w:tcW w:w="8248" w:type="dxa"/>
          </w:tcPr>
          <w:p w14:paraId="5ED36910" w14:textId="77777777" w:rsidR="003535F8" w:rsidRPr="00645AE8" w:rsidRDefault="003535F8" w:rsidP="00C17F77">
            <w:pPr>
              <w:rPr>
                <w:sz w:val="28"/>
                <w:szCs w:val="24"/>
                <w:lang w:eastAsia="ru-RU"/>
              </w:rPr>
            </w:pPr>
            <w:r w:rsidRPr="00645AE8">
              <w:rPr>
                <w:sz w:val="28"/>
                <w:szCs w:val="24"/>
                <w:lang w:eastAsia="ru-RU"/>
              </w:rPr>
              <w:t>Здатність розуміти фінансову бізнес-термінологію.</w:t>
            </w:r>
          </w:p>
        </w:tc>
      </w:tr>
      <w:tr w:rsidR="003535F8" w:rsidRPr="00645AE8" w14:paraId="78069E82" w14:textId="77777777" w:rsidTr="00182C3F">
        <w:trPr>
          <w:trHeight w:val="107"/>
        </w:trPr>
        <w:tc>
          <w:tcPr>
            <w:tcW w:w="1275" w:type="dxa"/>
          </w:tcPr>
          <w:p w14:paraId="156C0B3C" w14:textId="77777777" w:rsidR="003535F8" w:rsidRPr="00645AE8" w:rsidRDefault="003535F8" w:rsidP="00C17F77">
            <w:pPr>
              <w:ind w:left="3" w:hanging="3"/>
              <w:jc w:val="center"/>
              <w:rPr>
                <w:b/>
                <w:bCs/>
                <w:sz w:val="28"/>
                <w:szCs w:val="24"/>
              </w:rPr>
            </w:pPr>
            <w:r w:rsidRPr="00645AE8">
              <w:rPr>
                <w:b/>
                <w:bCs/>
                <w:sz w:val="28"/>
                <w:szCs w:val="24"/>
                <w:lang w:eastAsia="ru-RU"/>
              </w:rPr>
              <w:t>К11</w:t>
            </w:r>
          </w:p>
        </w:tc>
        <w:tc>
          <w:tcPr>
            <w:tcW w:w="8248" w:type="dxa"/>
          </w:tcPr>
          <w:p w14:paraId="6CF7C327" w14:textId="77777777" w:rsidR="003535F8" w:rsidRPr="00645AE8" w:rsidRDefault="003535F8" w:rsidP="00C17F77">
            <w:pPr>
              <w:rPr>
                <w:sz w:val="28"/>
                <w:szCs w:val="24"/>
                <w:lang w:eastAsia="ru-RU"/>
              </w:rPr>
            </w:pPr>
            <w:r w:rsidRPr="00645AE8">
              <w:rPr>
                <w:sz w:val="28"/>
                <w:szCs w:val="24"/>
                <w:lang w:eastAsia="ru-RU"/>
              </w:rPr>
              <w:t>Здатність створювати статистичні прогнози.</w:t>
            </w:r>
          </w:p>
        </w:tc>
      </w:tr>
      <w:tr w:rsidR="003535F8" w:rsidRPr="00645AE8" w14:paraId="5D1B167C" w14:textId="77777777" w:rsidTr="00182C3F">
        <w:trPr>
          <w:trHeight w:val="107"/>
        </w:trPr>
        <w:tc>
          <w:tcPr>
            <w:tcW w:w="1275" w:type="dxa"/>
          </w:tcPr>
          <w:p w14:paraId="30FBDE6F" w14:textId="77777777" w:rsidR="003535F8" w:rsidRPr="00645AE8" w:rsidRDefault="003535F8" w:rsidP="00C17F77">
            <w:pPr>
              <w:ind w:left="3" w:hanging="3"/>
              <w:jc w:val="center"/>
              <w:rPr>
                <w:b/>
                <w:bCs/>
                <w:sz w:val="28"/>
                <w:szCs w:val="24"/>
              </w:rPr>
            </w:pPr>
            <w:r w:rsidRPr="00645AE8">
              <w:rPr>
                <w:b/>
                <w:bCs/>
                <w:sz w:val="28"/>
                <w:szCs w:val="24"/>
                <w:lang w:eastAsia="ru-RU"/>
              </w:rPr>
              <w:t>К12</w:t>
            </w:r>
          </w:p>
        </w:tc>
        <w:tc>
          <w:tcPr>
            <w:tcW w:w="8248" w:type="dxa"/>
          </w:tcPr>
          <w:p w14:paraId="49910FE1" w14:textId="77777777" w:rsidR="003535F8" w:rsidRPr="00645AE8" w:rsidRDefault="003535F8" w:rsidP="00C17F77">
            <w:pPr>
              <w:rPr>
                <w:sz w:val="28"/>
                <w:szCs w:val="24"/>
                <w:lang w:eastAsia="ru-RU"/>
              </w:rPr>
            </w:pPr>
            <w:r w:rsidRPr="00645AE8">
              <w:rPr>
                <w:sz w:val="28"/>
                <w:szCs w:val="24"/>
                <w:lang w:eastAsia="ru-RU"/>
              </w:rPr>
              <w:t>Здатність стежити за політикою компанії.</w:t>
            </w:r>
          </w:p>
        </w:tc>
      </w:tr>
    </w:tbl>
    <w:p w14:paraId="42FDC105" w14:textId="77777777" w:rsidR="005338D4" w:rsidRPr="00645AE8" w:rsidRDefault="00B7680D">
      <w:pPr>
        <w:pStyle w:val="1"/>
        <w:numPr>
          <w:ilvl w:val="1"/>
          <w:numId w:val="2"/>
        </w:numPr>
        <w:tabs>
          <w:tab w:val="left" w:pos="1210"/>
        </w:tabs>
        <w:spacing w:before="318"/>
        <w:ind w:left="1210" w:hanging="493"/>
        <w:jc w:val="left"/>
      </w:pPr>
      <w:r w:rsidRPr="00645AE8">
        <w:t>РЕЗУЛЬТАТИ</w:t>
      </w:r>
      <w:r w:rsidRPr="00645AE8">
        <w:rPr>
          <w:spacing w:val="-18"/>
        </w:rPr>
        <w:t xml:space="preserve"> </w:t>
      </w:r>
      <w:r w:rsidRPr="00645AE8">
        <w:t>ПРОХОДЖЕННЯ</w:t>
      </w:r>
      <w:r w:rsidRPr="00645AE8">
        <w:rPr>
          <w:spacing w:val="-14"/>
        </w:rPr>
        <w:t xml:space="preserve"> </w:t>
      </w:r>
      <w:r w:rsidRPr="00645AE8">
        <w:t>ВИРОБНИЧОЇ</w:t>
      </w:r>
      <w:r w:rsidRPr="00645AE8">
        <w:rPr>
          <w:spacing w:val="-17"/>
        </w:rPr>
        <w:t xml:space="preserve"> </w:t>
      </w:r>
      <w:bookmarkEnd w:id="4"/>
      <w:r w:rsidRPr="00645AE8">
        <w:rPr>
          <w:spacing w:val="-2"/>
        </w:rPr>
        <w:t>ПРАКТИКИ</w:t>
      </w:r>
    </w:p>
    <w:p w14:paraId="1BE2A799" w14:textId="0C5989D2" w:rsidR="005338D4" w:rsidRPr="00645AE8" w:rsidRDefault="00B7680D">
      <w:pPr>
        <w:pStyle w:val="a3"/>
        <w:spacing w:before="316"/>
        <w:ind w:right="150" w:firstLine="710"/>
        <w:jc w:val="both"/>
      </w:pPr>
      <w:r w:rsidRPr="00645AE8">
        <w:t>Процес проходження виробничої практики передбачає набуття студентами результатів</w:t>
      </w:r>
      <w:r w:rsidR="003535F8" w:rsidRPr="00645AE8">
        <w:t xml:space="preserve"> навчання, передбачених передбачених характеристкою професійної кваліфікації Радник з економічних питань / Economic Adviser:</w:t>
      </w:r>
    </w:p>
    <w:tbl>
      <w:tblPr>
        <w:tblW w:w="952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248"/>
      </w:tblGrid>
      <w:tr w:rsidR="003535F8" w:rsidRPr="00645AE8" w14:paraId="5986EF22" w14:textId="77777777" w:rsidTr="00182C3F">
        <w:trPr>
          <w:trHeight w:val="107"/>
        </w:trPr>
        <w:tc>
          <w:tcPr>
            <w:tcW w:w="1275" w:type="dxa"/>
          </w:tcPr>
          <w:p w14:paraId="28FB72CF"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1</w:t>
            </w:r>
          </w:p>
        </w:tc>
        <w:tc>
          <w:tcPr>
            <w:tcW w:w="8248" w:type="dxa"/>
          </w:tcPr>
          <w:p w14:paraId="51703AA7" w14:textId="77777777" w:rsidR="003535F8" w:rsidRPr="00645AE8" w:rsidRDefault="003535F8" w:rsidP="00C17F77">
            <w:pPr>
              <w:jc w:val="both"/>
              <w:rPr>
                <w:sz w:val="28"/>
                <w:szCs w:val="28"/>
                <w:lang w:eastAsia="ru-RU"/>
              </w:rPr>
            </w:pPr>
            <w:r w:rsidRPr="00645AE8">
              <w:rPr>
                <w:sz w:val="28"/>
                <w:szCs w:val="28"/>
              </w:rPr>
              <w:t>Уміти застосовувати методи аналізу ринку для оцінювання попиту, конкурентного середовища та галузевих тенденцій.</w:t>
            </w:r>
          </w:p>
        </w:tc>
      </w:tr>
      <w:tr w:rsidR="003535F8" w:rsidRPr="00645AE8" w14:paraId="68016F03" w14:textId="77777777" w:rsidTr="00182C3F">
        <w:trPr>
          <w:trHeight w:val="107"/>
        </w:trPr>
        <w:tc>
          <w:tcPr>
            <w:tcW w:w="1275" w:type="dxa"/>
          </w:tcPr>
          <w:p w14:paraId="2890DCB8"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2</w:t>
            </w:r>
          </w:p>
        </w:tc>
        <w:tc>
          <w:tcPr>
            <w:tcW w:w="8248" w:type="dxa"/>
          </w:tcPr>
          <w:p w14:paraId="587051DD" w14:textId="77777777" w:rsidR="003535F8" w:rsidRPr="00645AE8" w:rsidRDefault="003535F8" w:rsidP="00C17F77">
            <w:pPr>
              <w:jc w:val="both"/>
              <w:rPr>
                <w:sz w:val="28"/>
                <w:szCs w:val="28"/>
                <w:lang w:eastAsia="ru-RU"/>
              </w:rPr>
            </w:pPr>
            <w:r w:rsidRPr="00645AE8">
              <w:rPr>
                <w:sz w:val="28"/>
                <w:szCs w:val="28"/>
              </w:rPr>
              <w:t>Уміти використовувати методи бізнес-аналізу для визначення вимог, оцінювання бізнес-проблем та розроблення рішень.</w:t>
            </w:r>
          </w:p>
        </w:tc>
      </w:tr>
      <w:tr w:rsidR="003535F8" w:rsidRPr="00645AE8" w14:paraId="01EE8FFF" w14:textId="77777777" w:rsidTr="00182C3F">
        <w:trPr>
          <w:trHeight w:val="107"/>
        </w:trPr>
        <w:tc>
          <w:tcPr>
            <w:tcW w:w="1275" w:type="dxa"/>
          </w:tcPr>
          <w:p w14:paraId="1A0CBD3A"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3</w:t>
            </w:r>
          </w:p>
        </w:tc>
        <w:tc>
          <w:tcPr>
            <w:tcW w:w="8248" w:type="dxa"/>
          </w:tcPr>
          <w:p w14:paraId="75C42C90" w14:textId="77777777" w:rsidR="003535F8" w:rsidRPr="00645AE8" w:rsidRDefault="003535F8" w:rsidP="00C17F77">
            <w:pPr>
              <w:jc w:val="both"/>
              <w:rPr>
                <w:sz w:val="28"/>
                <w:szCs w:val="28"/>
                <w:lang w:eastAsia="ru-RU"/>
              </w:rPr>
            </w:pPr>
            <w:r w:rsidRPr="00645AE8">
              <w:rPr>
                <w:sz w:val="28"/>
                <w:szCs w:val="28"/>
              </w:rPr>
              <w:t>Знати основні економічні теорії й моделі та розуміти їх застосування у бізнес-контексті.</w:t>
            </w:r>
          </w:p>
        </w:tc>
      </w:tr>
      <w:tr w:rsidR="003535F8" w:rsidRPr="00645AE8" w14:paraId="767313C2" w14:textId="77777777" w:rsidTr="00182C3F">
        <w:trPr>
          <w:trHeight w:val="107"/>
        </w:trPr>
        <w:tc>
          <w:tcPr>
            <w:tcW w:w="1275" w:type="dxa"/>
          </w:tcPr>
          <w:p w14:paraId="3816CA88"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4</w:t>
            </w:r>
          </w:p>
        </w:tc>
        <w:tc>
          <w:tcPr>
            <w:tcW w:w="8248" w:type="dxa"/>
          </w:tcPr>
          <w:p w14:paraId="5D649348" w14:textId="77777777" w:rsidR="003535F8" w:rsidRPr="00645AE8" w:rsidRDefault="003535F8" w:rsidP="00C17F77">
            <w:pPr>
              <w:jc w:val="both"/>
              <w:rPr>
                <w:sz w:val="28"/>
                <w:szCs w:val="28"/>
                <w:lang w:eastAsia="ru-RU"/>
              </w:rPr>
            </w:pPr>
            <w:r w:rsidRPr="00645AE8">
              <w:rPr>
                <w:sz w:val="28"/>
                <w:szCs w:val="28"/>
              </w:rPr>
              <w:t>Уміти інтерпретувати та застосовувати організаційні політики під час аналізу процесів та підготовки рекомендацій.</w:t>
            </w:r>
          </w:p>
        </w:tc>
      </w:tr>
      <w:tr w:rsidR="003535F8" w:rsidRPr="00645AE8" w14:paraId="0D14322E" w14:textId="77777777" w:rsidTr="00182C3F">
        <w:trPr>
          <w:trHeight w:val="107"/>
        </w:trPr>
        <w:tc>
          <w:tcPr>
            <w:tcW w:w="1275" w:type="dxa"/>
          </w:tcPr>
          <w:p w14:paraId="37C9FB2E"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5</w:t>
            </w:r>
          </w:p>
        </w:tc>
        <w:tc>
          <w:tcPr>
            <w:tcW w:w="8248" w:type="dxa"/>
          </w:tcPr>
          <w:p w14:paraId="5AB5D75F" w14:textId="77777777" w:rsidR="003535F8" w:rsidRPr="00645AE8" w:rsidRDefault="003535F8" w:rsidP="00C17F77">
            <w:pPr>
              <w:jc w:val="both"/>
              <w:rPr>
                <w:sz w:val="28"/>
                <w:szCs w:val="28"/>
                <w:lang w:eastAsia="ru-RU"/>
              </w:rPr>
            </w:pPr>
            <w:r w:rsidRPr="00645AE8">
              <w:rPr>
                <w:sz w:val="28"/>
                <w:szCs w:val="28"/>
              </w:rPr>
              <w:t>Знати основи політичних процесів і розуміти їхній вплив на регуляторне та бізнес-середовище.</w:t>
            </w:r>
          </w:p>
        </w:tc>
      </w:tr>
      <w:tr w:rsidR="003535F8" w:rsidRPr="00645AE8" w14:paraId="6795F496" w14:textId="77777777" w:rsidTr="00182C3F">
        <w:trPr>
          <w:trHeight w:val="107"/>
        </w:trPr>
        <w:tc>
          <w:tcPr>
            <w:tcW w:w="1275" w:type="dxa"/>
          </w:tcPr>
          <w:p w14:paraId="5AD5B9F1"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6</w:t>
            </w:r>
          </w:p>
        </w:tc>
        <w:tc>
          <w:tcPr>
            <w:tcW w:w="8248" w:type="dxa"/>
          </w:tcPr>
          <w:p w14:paraId="544B4B56" w14:textId="77777777" w:rsidR="003535F8" w:rsidRPr="00645AE8" w:rsidRDefault="003535F8" w:rsidP="00C17F77">
            <w:pPr>
              <w:jc w:val="both"/>
              <w:rPr>
                <w:sz w:val="28"/>
                <w:szCs w:val="28"/>
                <w:lang w:eastAsia="ru-RU"/>
              </w:rPr>
            </w:pPr>
            <w:r w:rsidRPr="00645AE8">
              <w:rPr>
                <w:sz w:val="28"/>
                <w:szCs w:val="28"/>
              </w:rPr>
              <w:t>Уміти застосовувати внутрішні політики компанії для забезпечення відповідності управлінських рішень корпоративним нормам.</w:t>
            </w:r>
          </w:p>
        </w:tc>
      </w:tr>
      <w:tr w:rsidR="003535F8" w:rsidRPr="00645AE8" w14:paraId="008B3BD0" w14:textId="77777777" w:rsidTr="00182C3F">
        <w:trPr>
          <w:trHeight w:val="107"/>
        </w:trPr>
        <w:tc>
          <w:tcPr>
            <w:tcW w:w="1275" w:type="dxa"/>
          </w:tcPr>
          <w:p w14:paraId="7ED5103B"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7</w:t>
            </w:r>
          </w:p>
        </w:tc>
        <w:tc>
          <w:tcPr>
            <w:tcW w:w="8248" w:type="dxa"/>
          </w:tcPr>
          <w:p w14:paraId="4EDC9D4C" w14:textId="77777777" w:rsidR="003535F8" w:rsidRPr="00645AE8" w:rsidRDefault="003535F8" w:rsidP="00C17F77">
            <w:pPr>
              <w:jc w:val="both"/>
              <w:rPr>
                <w:sz w:val="28"/>
                <w:szCs w:val="28"/>
                <w:lang w:eastAsia="ru-RU"/>
              </w:rPr>
            </w:pPr>
            <w:r w:rsidRPr="00645AE8">
              <w:rPr>
                <w:sz w:val="28"/>
                <w:szCs w:val="28"/>
              </w:rPr>
              <w:t>Знати основи статистики й уміти застосовувати статистичні методи для аналізу даних.</w:t>
            </w:r>
          </w:p>
        </w:tc>
      </w:tr>
      <w:tr w:rsidR="003535F8" w:rsidRPr="00645AE8" w14:paraId="486402AB" w14:textId="77777777" w:rsidTr="00182C3F">
        <w:trPr>
          <w:trHeight w:val="107"/>
        </w:trPr>
        <w:tc>
          <w:tcPr>
            <w:tcW w:w="1275" w:type="dxa"/>
          </w:tcPr>
          <w:p w14:paraId="78824DCF"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8</w:t>
            </w:r>
          </w:p>
        </w:tc>
        <w:tc>
          <w:tcPr>
            <w:tcW w:w="8248" w:type="dxa"/>
          </w:tcPr>
          <w:p w14:paraId="39F007B2" w14:textId="77777777" w:rsidR="003535F8" w:rsidRPr="00645AE8" w:rsidRDefault="003535F8" w:rsidP="00C17F77">
            <w:pPr>
              <w:jc w:val="both"/>
              <w:rPr>
                <w:sz w:val="28"/>
                <w:szCs w:val="28"/>
                <w:lang w:eastAsia="ru-RU"/>
              </w:rPr>
            </w:pPr>
            <w:r w:rsidRPr="00645AE8">
              <w:rPr>
                <w:sz w:val="28"/>
                <w:szCs w:val="28"/>
              </w:rPr>
              <w:t>Уміти застосовувати концепції стратегічного планування для розроблення варіантів розвитку організації.</w:t>
            </w:r>
          </w:p>
        </w:tc>
      </w:tr>
      <w:tr w:rsidR="003535F8" w:rsidRPr="00645AE8" w14:paraId="5A1B52F8" w14:textId="77777777" w:rsidTr="00182C3F">
        <w:trPr>
          <w:trHeight w:val="107"/>
        </w:trPr>
        <w:tc>
          <w:tcPr>
            <w:tcW w:w="1275" w:type="dxa"/>
          </w:tcPr>
          <w:p w14:paraId="3FC72D24" w14:textId="77777777" w:rsidR="003535F8" w:rsidRPr="00645AE8" w:rsidRDefault="003535F8" w:rsidP="00C17F77">
            <w:pPr>
              <w:ind w:left="3" w:hanging="3"/>
              <w:jc w:val="center"/>
              <w:rPr>
                <w:b/>
                <w:sz w:val="28"/>
                <w:szCs w:val="28"/>
              </w:rPr>
            </w:pPr>
            <w:r w:rsidRPr="00645AE8">
              <w:rPr>
                <w:b/>
                <w:sz w:val="28"/>
                <w:szCs w:val="28"/>
              </w:rPr>
              <w:t>ПКРН</w:t>
            </w:r>
            <w:r w:rsidRPr="00645AE8">
              <w:rPr>
                <w:b/>
                <w:sz w:val="28"/>
                <w:szCs w:val="28"/>
                <w:lang w:eastAsia="ru-RU"/>
              </w:rPr>
              <w:t>9</w:t>
            </w:r>
          </w:p>
        </w:tc>
        <w:tc>
          <w:tcPr>
            <w:tcW w:w="8248" w:type="dxa"/>
          </w:tcPr>
          <w:p w14:paraId="571BA1CE" w14:textId="77777777" w:rsidR="003535F8" w:rsidRPr="00645AE8" w:rsidRDefault="003535F8" w:rsidP="00C17F77">
            <w:pPr>
              <w:jc w:val="both"/>
              <w:rPr>
                <w:sz w:val="28"/>
                <w:szCs w:val="28"/>
                <w:lang w:eastAsia="ru-RU"/>
              </w:rPr>
            </w:pPr>
            <w:r w:rsidRPr="00645AE8">
              <w:rPr>
                <w:sz w:val="28"/>
                <w:szCs w:val="28"/>
              </w:rPr>
              <w:t>Уміти використовувати методи фінансового прогнозування для оцінювання майбутніх показників діяльності компанії.</w:t>
            </w:r>
          </w:p>
        </w:tc>
      </w:tr>
    </w:tbl>
    <w:p w14:paraId="4496F124" w14:textId="77777777" w:rsidR="003535F8" w:rsidRPr="00645AE8" w:rsidRDefault="003535F8">
      <w:pPr>
        <w:pStyle w:val="a3"/>
        <w:ind w:right="138" w:firstLine="710"/>
        <w:jc w:val="both"/>
      </w:pPr>
    </w:p>
    <w:p w14:paraId="4D2F2E41" w14:textId="28D0EB07" w:rsidR="005338D4" w:rsidRPr="00645AE8" w:rsidRDefault="00B7680D">
      <w:pPr>
        <w:pStyle w:val="a3"/>
        <w:ind w:right="138" w:firstLine="710"/>
        <w:jc w:val="both"/>
      </w:pPr>
      <w:r w:rsidRPr="00645AE8">
        <w:t xml:space="preserve">Результати навчання, передбачені виробничою практикою, узгоджуються з програмними результатами навчання, визначеними описом </w:t>
      </w:r>
      <w:proofErr w:type="spellStart"/>
      <w:r w:rsidRPr="00645AE8">
        <w:t>освітньо</w:t>
      </w:r>
      <w:proofErr w:type="spellEnd"/>
      <w:r w:rsidRPr="00645AE8">
        <w:t xml:space="preserve">- професійної програми «Міжнародні економічні відносини» на здобуття освітнього ступеня магістра за спеціальністю </w:t>
      </w:r>
      <w:r w:rsidR="00C266A5" w:rsidRPr="00645AE8">
        <w:rPr>
          <w:bCs/>
          <w:lang w:val="en-US"/>
        </w:rPr>
        <w:t>C</w:t>
      </w:r>
      <w:r w:rsidR="00C266A5" w:rsidRPr="00645AE8">
        <w:rPr>
          <w:bCs/>
        </w:rPr>
        <w:t>1 «Економіка та міжнародні економічні відносини</w:t>
      </w:r>
      <w:r w:rsidR="000C27E5" w:rsidRPr="00645AE8">
        <w:t xml:space="preserve">(за спеціалізаціями)» за спеціалізацією № С1.02 </w:t>
      </w:r>
      <w:r w:rsidR="000C27E5" w:rsidRPr="00645AE8">
        <w:lastRenderedPageBreak/>
        <w:t>«Міжнародні економічні відносини»</w:t>
      </w:r>
      <w:r w:rsidR="00C266A5" w:rsidRPr="00645AE8">
        <w:t xml:space="preserve"> </w:t>
      </w:r>
      <w:r w:rsidRPr="00645AE8">
        <w:t xml:space="preserve">галузі знань </w:t>
      </w:r>
      <w:r w:rsidR="003535F8" w:rsidRPr="00645AE8">
        <w:t>С «Соціальні науки, журналістика, інформація та міжнародні відносини»:</w:t>
      </w:r>
    </w:p>
    <w:tbl>
      <w:tblPr>
        <w:tblW w:w="952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248"/>
      </w:tblGrid>
      <w:tr w:rsidR="003535F8" w:rsidRPr="00645AE8" w14:paraId="496E1C86" w14:textId="77777777" w:rsidTr="00182C3F">
        <w:trPr>
          <w:trHeight w:val="107"/>
        </w:trPr>
        <w:tc>
          <w:tcPr>
            <w:tcW w:w="1275" w:type="dxa"/>
          </w:tcPr>
          <w:p w14:paraId="6A07841D" w14:textId="77777777" w:rsidR="003535F8" w:rsidRPr="00645AE8" w:rsidRDefault="003535F8" w:rsidP="00C17F77">
            <w:pPr>
              <w:ind w:left="3" w:hanging="3"/>
              <w:jc w:val="center"/>
              <w:rPr>
                <w:b/>
                <w:bCs/>
                <w:sz w:val="28"/>
                <w:szCs w:val="24"/>
              </w:rPr>
            </w:pPr>
            <w:r w:rsidRPr="00645AE8">
              <w:rPr>
                <w:b/>
                <w:bCs/>
                <w:sz w:val="28"/>
                <w:szCs w:val="24"/>
              </w:rPr>
              <w:t>ПРН4</w:t>
            </w:r>
          </w:p>
        </w:tc>
        <w:tc>
          <w:tcPr>
            <w:tcW w:w="8248" w:type="dxa"/>
          </w:tcPr>
          <w:p w14:paraId="3D643C67" w14:textId="77777777" w:rsidR="003535F8" w:rsidRPr="00645AE8" w:rsidRDefault="003535F8" w:rsidP="00C17F77">
            <w:pPr>
              <w:jc w:val="both"/>
              <w:rPr>
                <w:sz w:val="28"/>
                <w:szCs w:val="24"/>
              </w:rPr>
            </w:pPr>
            <w:r w:rsidRPr="00645AE8">
              <w:rPr>
                <w:sz w:val="28"/>
                <w:szCs w:val="24"/>
              </w:rPr>
              <w:t>Приймати обґрунтовані рішення з проблем міжнародних економічних відносин за невизначених умов і вимог, працювати самостійно і в команді, брати на себе ініціативу та відповідальність, мотивувати та керувати роботою інших для досягнення поставлених цілей, забезпечувати якість виконуваних робіт, аргументувати результативність економічної діяльності у мінливому середовищі.</w:t>
            </w:r>
          </w:p>
        </w:tc>
      </w:tr>
      <w:tr w:rsidR="003535F8" w:rsidRPr="00645AE8" w14:paraId="233F998F" w14:textId="77777777" w:rsidTr="00182C3F">
        <w:trPr>
          <w:trHeight w:val="107"/>
        </w:trPr>
        <w:tc>
          <w:tcPr>
            <w:tcW w:w="1275" w:type="dxa"/>
          </w:tcPr>
          <w:p w14:paraId="20492A1B" w14:textId="77777777" w:rsidR="003535F8" w:rsidRPr="00645AE8" w:rsidRDefault="003535F8" w:rsidP="00C17F77">
            <w:pPr>
              <w:ind w:left="3" w:hanging="3"/>
              <w:jc w:val="center"/>
              <w:rPr>
                <w:b/>
                <w:bCs/>
                <w:sz w:val="28"/>
                <w:szCs w:val="24"/>
              </w:rPr>
            </w:pPr>
            <w:r w:rsidRPr="00645AE8">
              <w:rPr>
                <w:b/>
                <w:bCs/>
                <w:sz w:val="28"/>
                <w:szCs w:val="24"/>
              </w:rPr>
              <w:t>ПРН7</w:t>
            </w:r>
          </w:p>
        </w:tc>
        <w:tc>
          <w:tcPr>
            <w:tcW w:w="8248" w:type="dxa"/>
          </w:tcPr>
          <w:p w14:paraId="31E11717" w14:textId="77777777" w:rsidR="003535F8" w:rsidRPr="00645AE8" w:rsidRDefault="003535F8" w:rsidP="00C17F77">
            <w:pPr>
              <w:jc w:val="both"/>
              <w:rPr>
                <w:sz w:val="28"/>
                <w:szCs w:val="24"/>
              </w:rPr>
            </w:pPr>
            <w:r w:rsidRPr="00645AE8">
              <w:rPr>
                <w:sz w:val="28"/>
                <w:szCs w:val="24"/>
              </w:rPr>
              <w:t xml:space="preserve">Досліджувати й аналізувати моделі розвитку національних економік та обґрунтовувати заходи досягнення їх стратегічних цілей в умовах трансформації світогосподарських відносин. </w:t>
            </w:r>
          </w:p>
        </w:tc>
      </w:tr>
      <w:tr w:rsidR="003535F8" w:rsidRPr="00645AE8" w14:paraId="0EFF8AAD" w14:textId="77777777" w:rsidTr="00182C3F">
        <w:trPr>
          <w:trHeight w:val="107"/>
        </w:trPr>
        <w:tc>
          <w:tcPr>
            <w:tcW w:w="1275" w:type="dxa"/>
          </w:tcPr>
          <w:p w14:paraId="59F2D25F" w14:textId="77777777" w:rsidR="003535F8" w:rsidRPr="00645AE8" w:rsidRDefault="003535F8" w:rsidP="00C17F77">
            <w:pPr>
              <w:ind w:left="3" w:hanging="3"/>
              <w:jc w:val="center"/>
              <w:rPr>
                <w:b/>
                <w:bCs/>
                <w:sz w:val="28"/>
                <w:szCs w:val="24"/>
              </w:rPr>
            </w:pPr>
            <w:r w:rsidRPr="00645AE8">
              <w:rPr>
                <w:b/>
                <w:bCs/>
                <w:sz w:val="28"/>
                <w:szCs w:val="24"/>
              </w:rPr>
              <w:t>ПРН8</w:t>
            </w:r>
          </w:p>
        </w:tc>
        <w:tc>
          <w:tcPr>
            <w:tcW w:w="8248" w:type="dxa"/>
          </w:tcPr>
          <w:p w14:paraId="537D7508" w14:textId="77777777" w:rsidR="003535F8" w:rsidRPr="00645AE8" w:rsidRDefault="003535F8" w:rsidP="00C17F77">
            <w:pPr>
              <w:jc w:val="both"/>
              <w:rPr>
                <w:sz w:val="28"/>
                <w:szCs w:val="24"/>
              </w:rPr>
            </w:pPr>
            <w:r w:rsidRPr="00645AE8">
              <w:rPr>
                <w:sz w:val="28"/>
                <w:szCs w:val="24"/>
              </w:rPr>
              <w:t xml:space="preserve">Розробляти і досліджувати адаптивні моделі вирівнювання </w:t>
            </w:r>
            <w:proofErr w:type="spellStart"/>
            <w:r w:rsidRPr="00645AE8">
              <w:rPr>
                <w:sz w:val="28"/>
                <w:szCs w:val="24"/>
              </w:rPr>
              <w:t>дисбалансів</w:t>
            </w:r>
            <w:proofErr w:type="spellEnd"/>
            <w:r w:rsidRPr="00645AE8">
              <w:rPr>
                <w:sz w:val="28"/>
                <w:szCs w:val="24"/>
              </w:rPr>
              <w:t xml:space="preserve"> та нівелювання загроз глобального розвитку, пропонувати варіанти вирішення проблем за результатами дослідження. </w:t>
            </w:r>
          </w:p>
        </w:tc>
      </w:tr>
      <w:tr w:rsidR="003535F8" w:rsidRPr="00645AE8" w14:paraId="091C6005" w14:textId="77777777" w:rsidTr="00182C3F">
        <w:trPr>
          <w:trHeight w:val="107"/>
        </w:trPr>
        <w:tc>
          <w:tcPr>
            <w:tcW w:w="1275" w:type="dxa"/>
          </w:tcPr>
          <w:p w14:paraId="7C77CF5C" w14:textId="77777777" w:rsidR="003535F8" w:rsidRPr="00645AE8" w:rsidRDefault="003535F8" w:rsidP="00C17F77">
            <w:pPr>
              <w:ind w:left="3" w:hanging="3"/>
              <w:jc w:val="center"/>
              <w:rPr>
                <w:b/>
                <w:bCs/>
                <w:sz w:val="28"/>
                <w:szCs w:val="24"/>
              </w:rPr>
            </w:pPr>
            <w:r w:rsidRPr="00645AE8">
              <w:rPr>
                <w:b/>
                <w:bCs/>
                <w:sz w:val="28"/>
                <w:szCs w:val="24"/>
              </w:rPr>
              <w:t>ПРН9</w:t>
            </w:r>
          </w:p>
        </w:tc>
        <w:tc>
          <w:tcPr>
            <w:tcW w:w="8248" w:type="dxa"/>
          </w:tcPr>
          <w:p w14:paraId="1B5AE553" w14:textId="77777777" w:rsidR="003535F8" w:rsidRPr="00645AE8" w:rsidRDefault="003535F8" w:rsidP="00C17F77">
            <w:pPr>
              <w:jc w:val="both"/>
              <w:rPr>
                <w:sz w:val="28"/>
                <w:szCs w:val="24"/>
              </w:rPr>
            </w:pPr>
            <w:r w:rsidRPr="00645AE8">
              <w:rPr>
                <w:sz w:val="28"/>
                <w:szCs w:val="24"/>
              </w:rPr>
              <w:t xml:space="preserve">Здійснювати моніторинг, аналіз, оцінку діяльності глобальних фірм (корпорацій, стратегічних альянсів, консорціумів, синдикатів, трастів тощо) з метою ідентифікації їхніх конкурентних позицій та переваг на світових ринках. </w:t>
            </w:r>
          </w:p>
        </w:tc>
      </w:tr>
      <w:tr w:rsidR="003535F8" w:rsidRPr="00645AE8" w14:paraId="67DB4990" w14:textId="77777777" w:rsidTr="00182C3F">
        <w:trPr>
          <w:trHeight w:val="107"/>
        </w:trPr>
        <w:tc>
          <w:tcPr>
            <w:tcW w:w="1275" w:type="dxa"/>
          </w:tcPr>
          <w:p w14:paraId="209C6281" w14:textId="77777777" w:rsidR="003535F8" w:rsidRPr="00645AE8" w:rsidRDefault="003535F8" w:rsidP="00C17F77">
            <w:pPr>
              <w:ind w:left="3" w:hanging="3"/>
              <w:jc w:val="center"/>
              <w:rPr>
                <w:b/>
                <w:bCs/>
                <w:sz w:val="28"/>
                <w:szCs w:val="24"/>
              </w:rPr>
            </w:pPr>
            <w:r w:rsidRPr="00645AE8">
              <w:rPr>
                <w:b/>
                <w:bCs/>
                <w:sz w:val="28"/>
                <w:szCs w:val="24"/>
              </w:rPr>
              <w:t>ПРН11</w:t>
            </w:r>
          </w:p>
        </w:tc>
        <w:tc>
          <w:tcPr>
            <w:tcW w:w="8248" w:type="dxa"/>
          </w:tcPr>
          <w:p w14:paraId="2A7BBBAB" w14:textId="77777777" w:rsidR="003535F8" w:rsidRPr="00645AE8" w:rsidRDefault="003535F8" w:rsidP="00C17F77">
            <w:pPr>
              <w:jc w:val="both"/>
              <w:rPr>
                <w:sz w:val="28"/>
                <w:szCs w:val="24"/>
              </w:rPr>
            </w:pPr>
            <w:r w:rsidRPr="00645AE8">
              <w:rPr>
                <w:sz w:val="28"/>
                <w:szCs w:val="24"/>
              </w:rPr>
              <w:t xml:space="preserve">Розуміти сутність соціального виміру глобального економічного розвитку та </w:t>
            </w:r>
            <w:proofErr w:type="spellStart"/>
            <w:r w:rsidRPr="00645AE8">
              <w:rPr>
                <w:sz w:val="28"/>
                <w:szCs w:val="24"/>
              </w:rPr>
              <w:t>імплементувати</w:t>
            </w:r>
            <w:proofErr w:type="spellEnd"/>
            <w:r w:rsidRPr="00645AE8">
              <w:rPr>
                <w:sz w:val="28"/>
                <w:szCs w:val="24"/>
              </w:rPr>
              <w:t xml:space="preserve"> принципи соціальної відповідальності в діяльності суб’єктів міжнародних економічних відносин. </w:t>
            </w:r>
          </w:p>
        </w:tc>
      </w:tr>
      <w:tr w:rsidR="003535F8" w:rsidRPr="00645AE8" w14:paraId="6C513371" w14:textId="77777777" w:rsidTr="00182C3F">
        <w:trPr>
          <w:trHeight w:val="107"/>
        </w:trPr>
        <w:tc>
          <w:tcPr>
            <w:tcW w:w="1275" w:type="dxa"/>
          </w:tcPr>
          <w:p w14:paraId="62A20D3A" w14:textId="77777777" w:rsidR="003535F8" w:rsidRPr="00645AE8" w:rsidRDefault="003535F8" w:rsidP="00C17F77">
            <w:pPr>
              <w:ind w:left="3" w:hanging="3"/>
              <w:jc w:val="center"/>
              <w:rPr>
                <w:b/>
                <w:bCs/>
                <w:sz w:val="28"/>
                <w:szCs w:val="24"/>
              </w:rPr>
            </w:pPr>
            <w:r w:rsidRPr="00645AE8">
              <w:rPr>
                <w:b/>
                <w:bCs/>
                <w:sz w:val="28"/>
                <w:szCs w:val="24"/>
              </w:rPr>
              <w:t>ПРН12</w:t>
            </w:r>
          </w:p>
        </w:tc>
        <w:tc>
          <w:tcPr>
            <w:tcW w:w="8248" w:type="dxa"/>
          </w:tcPr>
          <w:p w14:paraId="7DE243D5" w14:textId="77777777" w:rsidR="003535F8" w:rsidRPr="00645AE8" w:rsidRDefault="003535F8" w:rsidP="00C17F77">
            <w:pPr>
              <w:jc w:val="both"/>
              <w:rPr>
                <w:sz w:val="28"/>
                <w:szCs w:val="24"/>
              </w:rPr>
            </w:pPr>
            <w:r w:rsidRPr="00645AE8">
              <w:rPr>
                <w:sz w:val="28"/>
                <w:szCs w:val="24"/>
              </w:rPr>
              <w:t xml:space="preserve">Визначати геоекономічні стратегії країн та їхні регіональні економічні пріоритети з урахуванням національних економічних інтересів і безпекової компоненти міжнародних економічних відносин у контексті глобальних проблем людства й асиметричності розподілу світових ресурсів. </w:t>
            </w:r>
          </w:p>
        </w:tc>
      </w:tr>
      <w:tr w:rsidR="003535F8" w:rsidRPr="00645AE8" w14:paraId="20A8F151" w14:textId="77777777" w:rsidTr="00182C3F">
        <w:trPr>
          <w:trHeight w:val="107"/>
        </w:trPr>
        <w:tc>
          <w:tcPr>
            <w:tcW w:w="1275" w:type="dxa"/>
          </w:tcPr>
          <w:p w14:paraId="022F7A01" w14:textId="77777777" w:rsidR="003535F8" w:rsidRPr="00645AE8" w:rsidRDefault="003535F8" w:rsidP="00C17F77">
            <w:pPr>
              <w:ind w:left="3" w:hanging="3"/>
              <w:jc w:val="center"/>
              <w:rPr>
                <w:b/>
                <w:bCs/>
                <w:sz w:val="28"/>
                <w:szCs w:val="24"/>
              </w:rPr>
            </w:pPr>
            <w:r w:rsidRPr="00645AE8">
              <w:rPr>
                <w:b/>
                <w:bCs/>
                <w:sz w:val="28"/>
                <w:szCs w:val="24"/>
              </w:rPr>
              <w:t>ПРН13</w:t>
            </w:r>
          </w:p>
        </w:tc>
        <w:tc>
          <w:tcPr>
            <w:tcW w:w="8248" w:type="dxa"/>
          </w:tcPr>
          <w:p w14:paraId="726826E4" w14:textId="77777777" w:rsidR="003535F8" w:rsidRPr="00645AE8" w:rsidRDefault="003535F8" w:rsidP="00C17F77">
            <w:pPr>
              <w:jc w:val="both"/>
              <w:rPr>
                <w:sz w:val="28"/>
                <w:szCs w:val="24"/>
              </w:rPr>
            </w:pPr>
            <w:r w:rsidRPr="00645AE8">
              <w:rPr>
                <w:sz w:val="28"/>
                <w:szCs w:val="24"/>
              </w:rPr>
              <w:t xml:space="preserve">Ідентифікувати зміни кон’юнктури ринків під дією невизначених факторів, здійснювати їх компаративний аналіз, критично оцінювати наслідки </w:t>
            </w:r>
            <w:proofErr w:type="spellStart"/>
            <w:r w:rsidRPr="00645AE8">
              <w:rPr>
                <w:sz w:val="28"/>
                <w:szCs w:val="24"/>
              </w:rPr>
              <w:t>продукованих</w:t>
            </w:r>
            <w:proofErr w:type="spellEnd"/>
            <w:r w:rsidRPr="00645AE8">
              <w:rPr>
                <w:sz w:val="28"/>
                <w:szCs w:val="24"/>
              </w:rPr>
              <w:t xml:space="preserve"> ідей та прийнятих рішень з метою прогнозування тенденції розвитку глобальних ринків. </w:t>
            </w:r>
          </w:p>
        </w:tc>
      </w:tr>
      <w:tr w:rsidR="003535F8" w:rsidRPr="00645AE8" w14:paraId="76A37A31" w14:textId="77777777" w:rsidTr="00182C3F">
        <w:trPr>
          <w:trHeight w:val="107"/>
        </w:trPr>
        <w:tc>
          <w:tcPr>
            <w:tcW w:w="1275" w:type="dxa"/>
          </w:tcPr>
          <w:p w14:paraId="0C3E7DFB" w14:textId="77777777" w:rsidR="003535F8" w:rsidRPr="00645AE8" w:rsidRDefault="003535F8" w:rsidP="00C17F77">
            <w:pPr>
              <w:ind w:left="3" w:hanging="3"/>
              <w:jc w:val="center"/>
              <w:rPr>
                <w:b/>
                <w:bCs/>
                <w:sz w:val="28"/>
                <w:szCs w:val="24"/>
              </w:rPr>
            </w:pPr>
            <w:r w:rsidRPr="00645AE8">
              <w:rPr>
                <w:b/>
                <w:bCs/>
                <w:sz w:val="28"/>
                <w:szCs w:val="24"/>
              </w:rPr>
              <w:t>ПРН14</w:t>
            </w:r>
          </w:p>
        </w:tc>
        <w:tc>
          <w:tcPr>
            <w:tcW w:w="8248" w:type="dxa"/>
          </w:tcPr>
          <w:p w14:paraId="5473B995" w14:textId="77777777" w:rsidR="003535F8" w:rsidRPr="00645AE8" w:rsidRDefault="003535F8" w:rsidP="00C17F77">
            <w:pPr>
              <w:jc w:val="both"/>
              <w:rPr>
                <w:sz w:val="28"/>
                <w:szCs w:val="24"/>
              </w:rPr>
            </w:pPr>
            <w:r w:rsidRPr="00645AE8">
              <w:rPr>
                <w:sz w:val="28"/>
                <w:szCs w:val="24"/>
              </w:rPr>
              <w:t xml:space="preserve">Презентувати результати власних досліджень, шляхом підготовки наукових публікацій і апробацій на наукових заходах. </w:t>
            </w:r>
          </w:p>
        </w:tc>
      </w:tr>
      <w:tr w:rsidR="003535F8" w:rsidRPr="00645AE8" w14:paraId="7D81095F" w14:textId="77777777" w:rsidTr="00182C3F">
        <w:trPr>
          <w:trHeight w:val="107"/>
        </w:trPr>
        <w:tc>
          <w:tcPr>
            <w:tcW w:w="1275" w:type="dxa"/>
          </w:tcPr>
          <w:p w14:paraId="7893ADAC" w14:textId="77777777" w:rsidR="003535F8" w:rsidRPr="00645AE8" w:rsidRDefault="003535F8" w:rsidP="00C17F77">
            <w:pPr>
              <w:ind w:left="3" w:hanging="3"/>
              <w:jc w:val="center"/>
              <w:rPr>
                <w:b/>
                <w:bCs/>
                <w:sz w:val="28"/>
                <w:szCs w:val="24"/>
              </w:rPr>
            </w:pPr>
            <w:r w:rsidRPr="00645AE8">
              <w:rPr>
                <w:b/>
                <w:bCs/>
                <w:sz w:val="28"/>
                <w:szCs w:val="24"/>
              </w:rPr>
              <w:t>ПРН15</w:t>
            </w:r>
          </w:p>
        </w:tc>
        <w:tc>
          <w:tcPr>
            <w:tcW w:w="8248" w:type="dxa"/>
          </w:tcPr>
          <w:p w14:paraId="547A93B2" w14:textId="77777777" w:rsidR="003535F8" w:rsidRPr="00645AE8" w:rsidRDefault="003535F8" w:rsidP="00C17F77">
            <w:pPr>
              <w:jc w:val="both"/>
              <w:rPr>
                <w:sz w:val="28"/>
                <w:szCs w:val="24"/>
              </w:rPr>
            </w:pPr>
            <w:r w:rsidRPr="00645AE8">
              <w:rPr>
                <w:sz w:val="28"/>
                <w:szCs w:val="24"/>
              </w:rPr>
              <w:t xml:space="preserve">Приймати рішення щодо реалізації торговельної, валютної та секторальної інтеграційної політики та виходу на ринки партнерів по інтеграції, зокрема з урахуванням європейської та євроатлантичної інтеграції України. </w:t>
            </w:r>
          </w:p>
        </w:tc>
      </w:tr>
      <w:tr w:rsidR="003535F8" w:rsidRPr="00645AE8" w14:paraId="1B7BF24B" w14:textId="77777777" w:rsidTr="00182C3F">
        <w:trPr>
          <w:trHeight w:val="107"/>
        </w:trPr>
        <w:tc>
          <w:tcPr>
            <w:tcW w:w="1275" w:type="dxa"/>
          </w:tcPr>
          <w:p w14:paraId="5A518F6D" w14:textId="77777777" w:rsidR="003535F8" w:rsidRPr="00645AE8" w:rsidRDefault="003535F8" w:rsidP="00C17F77">
            <w:pPr>
              <w:ind w:left="3" w:hanging="3"/>
              <w:jc w:val="center"/>
              <w:rPr>
                <w:b/>
                <w:bCs/>
                <w:sz w:val="28"/>
                <w:szCs w:val="24"/>
              </w:rPr>
            </w:pPr>
            <w:r w:rsidRPr="00645AE8">
              <w:rPr>
                <w:b/>
                <w:bCs/>
                <w:sz w:val="28"/>
                <w:szCs w:val="24"/>
              </w:rPr>
              <w:t>ПРН16</w:t>
            </w:r>
          </w:p>
        </w:tc>
        <w:tc>
          <w:tcPr>
            <w:tcW w:w="8248" w:type="dxa"/>
          </w:tcPr>
          <w:p w14:paraId="05F823A4" w14:textId="77777777" w:rsidR="003535F8" w:rsidRPr="00645AE8" w:rsidRDefault="003535F8" w:rsidP="00C17F77">
            <w:pPr>
              <w:jc w:val="both"/>
              <w:rPr>
                <w:sz w:val="28"/>
                <w:szCs w:val="24"/>
              </w:rPr>
            </w:pPr>
            <w:r w:rsidRPr="00645AE8">
              <w:rPr>
                <w:sz w:val="28"/>
                <w:szCs w:val="24"/>
              </w:rPr>
              <w:t xml:space="preserve">Оцінювати тенденції розвитку та дохідність в різних сегментах міжнародних фінансових ринків для реалізації валютно-фінансової політики держави та здійснення інвестицій. </w:t>
            </w:r>
          </w:p>
        </w:tc>
      </w:tr>
      <w:tr w:rsidR="003535F8" w:rsidRPr="00645AE8" w14:paraId="45D0F20A" w14:textId="77777777" w:rsidTr="00182C3F">
        <w:trPr>
          <w:trHeight w:val="107"/>
        </w:trPr>
        <w:tc>
          <w:tcPr>
            <w:tcW w:w="1275" w:type="dxa"/>
            <w:tcBorders>
              <w:bottom w:val="double" w:sz="4" w:space="0" w:color="auto"/>
            </w:tcBorders>
          </w:tcPr>
          <w:p w14:paraId="7D0AE50F" w14:textId="77777777" w:rsidR="003535F8" w:rsidRPr="00645AE8" w:rsidRDefault="003535F8" w:rsidP="00C17F77">
            <w:pPr>
              <w:ind w:left="3" w:hanging="3"/>
              <w:jc w:val="center"/>
              <w:rPr>
                <w:b/>
                <w:bCs/>
                <w:sz w:val="28"/>
                <w:szCs w:val="24"/>
              </w:rPr>
            </w:pPr>
            <w:r w:rsidRPr="00645AE8">
              <w:rPr>
                <w:b/>
                <w:bCs/>
                <w:sz w:val="28"/>
                <w:szCs w:val="24"/>
              </w:rPr>
              <w:t>ПРН17</w:t>
            </w:r>
          </w:p>
        </w:tc>
        <w:tc>
          <w:tcPr>
            <w:tcW w:w="8248" w:type="dxa"/>
            <w:tcBorders>
              <w:bottom w:val="double" w:sz="4" w:space="0" w:color="auto"/>
            </w:tcBorders>
          </w:tcPr>
          <w:p w14:paraId="26026B09" w14:textId="77777777" w:rsidR="003535F8" w:rsidRPr="00645AE8" w:rsidRDefault="003535F8" w:rsidP="00C17F77">
            <w:pPr>
              <w:jc w:val="both"/>
              <w:rPr>
                <w:sz w:val="28"/>
                <w:szCs w:val="24"/>
              </w:rPr>
            </w:pPr>
            <w:r w:rsidRPr="00645AE8">
              <w:rPr>
                <w:sz w:val="28"/>
                <w:szCs w:val="24"/>
              </w:rPr>
              <w:t>Здійснювати управління в сфері прямих і портфельних закордонних інвестицій та забезпечувати фінансування міжнародних проєктів.</w:t>
            </w:r>
          </w:p>
        </w:tc>
      </w:tr>
    </w:tbl>
    <w:p w14:paraId="24F9488C" w14:textId="77777777" w:rsidR="00182C3F" w:rsidRPr="00645AE8" w:rsidRDefault="00182C3F"/>
    <w:p w14:paraId="423ED991" w14:textId="77777777" w:rsidR="00182C3F" w:rsidRPr="00645AE8" w:rsidRDefault="00182C3F"/>
    <w:p w14:paraId="68D40305" w14:textId="77777777" w:rsidR="00182C3F" w:rsidRPr="00645AE8" w:rsidRDefault="00182C3F"/>
    <w:p w14:paraId="0928D2AD" w14:textId="77777777" w:rsidR="00182C3F" w:rsidRPr="00645AE8" w:rsidRDefault="00182C3F"/>
    <w:p w14:paraId="33D61C66" w14:textId="77777777" w:rsidR="00182C3F" w:rsidRPr="00645AE8" w:rsidRDefault="00182C3F"/>
    <w:tbl>
      <w:tblPr>
        <w:tblW w:w="952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8080"/>
      </w:tblGrid>
      <w:tr w:rsidR="00182C3F" w:rsidRPr="00645AE8" w14:paraId="418E8BE6" w14:textId="77777777" w:rsidTr="00182C3F">
        <w:trPr>
          <w:trHeight w:val="107"/>
        </w:trPr>
        <w:tc>
          <w:tcPr>
            <w:tcW w:w="9523" w:type="dxa"/>
            <w:gridSpan w:val="2"/>
            <w:tcBorders>
              <w:top w:val="double" w:sz="4" w:space="0" w:color="auto"/>
            </w:tcBorders>
          </w:tcPr>
          <w:p w14:paraId="1F01FB10" w14:textId="77777777" w:rsidR="00182C3F" w:rsidRPr="00645AE8" w:rsidRDefault="00000000" w:rsidP="00C17F77">
            <w:pPr>
              <w:ind w:left="3"/>
              <w:jc w:val="center"/>
              <w:rPr>
                <w:b/>
                <w:bCs/>
                <w:sz w:val="28"/>
                <w:szCs w:val="28"/>
              </w:rPr>
            </w:pPr>
            <w:sdt>
              <w:sdtPr>
                <w:rPr>
                  <w:sz w:val="28"/>
                  <w:szCs w:val="28"/>
                </w:rPr>
                <w:tag w:val="goog_rdk_17"/>
                <w:id w:val="1437094836"/>
              </w:sdtPr>
              <w:sdtContent>
                <w:sdt>
                  <w:sdtPr>
                    <w:rPr>
                      <w:sz w:val="28"/>
                      <w:szCs w:val="28"/>
                    </w:rPr>
                    <w:tag w:val="goog_rdk_18"/>
                    <w:id w:val="1738273765"/>
                  </w:sdtPr>
                  <w:sdtContent>
                    <w:r w:rsidR="00182C3F" w:rsidRPr="00645AE8">
                      <w:rPr>
                        <w:b/>
                        <w:bCs/>
                        <w:sz w:val="28"/>
                        <w:szCs w:val="28"/>
                      </w:rPr>
                      <w:t>Вибіркові блоки</w:t>
                    </w:r>
                  </w:sdtContent>
                </w:sdt>
              </w:sdtContent>
            </w:sdt>
          </w:p>
          <w:p w14:paraId="2A094AFD" w14:textId="77777777" w:rsidR="00182C3F" w:rsidRPr="00645AE8" w:rsidRDefault="00000000" w:rsidP="00C17F77">
            <w:pPr>
              <w:jc w:val="center"/>
              <w:rPr>
                <w:sz w:val="28"/>
                <w:szCs w:val="28"/>
              </w:rPr>
            </w:pPr>
            <w:sdt>
              <w:sdtPr>
                <w:rPr>
                  <w:sz w:val="28"/>
                  <w:szCs w:val="28"/>
                </w:rPr>
                <w:tag w:val="goog_rdk_20"/>
                <w:id w:val="317153758"/>
              </w:sdtPr>
              <w:sdtContent>
                <w:sdt>
                  <w:sdtPr>
                    <w:rPr>
                      <w:sz w:val="28"/>
                      <w:szCs w:val="28"/>
                    </w:rPr>
                    <w:tag w:val="goog_rdk_21"/>
                    <w:id w:val="-941301401"/>
                  </w:sdtPr>
                  <w:sdtContent>
                    <w:r w:rsidR="00182C3F" w:rsidRPr="00645AE8">
                      <w:rPr>
                        <w:b/>
                        <w:bCs/>
                        <w:sz w:val="28"/>
                        <w:szCs w:val="28"/>
                      </w:rPr>
                      <w:t xml:space="preserve">Студент може обрати один блок навчальних дисциплін </w:t>
                    </w:r>
                  </w:sdtContent>
                </w:sdt>
              </w:sdtContent>
            </w:sdt>
          </w:p>
        </w:tc>
      </w:tr>
      <w:tr w:rsidR="00182C3F" w:rsidRPr="00645AE8" w14:paraId="6C8EBC58" w14:textId="77777777" w:rsidTr="00182C3F">
        <w:trPr>
          <w:trHeight w:val="107"/>
        </w:trPr>
        <w:tc>
          <w:tcPr>
            <w:tcW w:w="9523" w:type="dxa"/>
            <w:gridSpan w:val="2"/>
            <w:tcBorders>
              <w:top w:val="double" w:sz="4" w:space="0" w:color="auto"/>
            </w:tcBorders>
          </w:tcPr>
          <w:p w14:paraId="1499D50B" w14:textId="77777777" w:rsidR="00182C3F" w:rsidRPr="00645AE8" w:rsidRDefault="00000000" w:rsidP="00C17F77">
            <w:pPr>
              <w:jc w:val="both"/>
              <w:rPr>
                <w:sz w:val="28"/>
                <w:szCs w:val="28"/>
              </w:rPr>
            </w:pPr>
            <w:sdt>
              <w:sdtPr>
                <w:rPr>
                  <w:sz w:val="28"/>
                  <w:szCs w:val="28"/>
                </w:rPr>
                <w:tag w:val="goog_rdk_31"/>
                <w:id w:val="-1832980720"/>
              </w:sdtPr>
              <w:sdtContent>
                <w:r w:rsidR="00182C3F" w:rsidRPr="00645AE8">
                  <w:rPr>
                    <w:b/>
                    <w:bCs/>
                    <w:i/>
                    <w:iCs/>
                    <w:sz w:val="28"/>
                    <w:szCs w:val="28"/>
                  </w:rPr>
                  <w:t>Європейський бізнес</w:t>
                </w:r>
              </w:sdtContent>
            </w:sdt>
          </w:p>
        </w:tc>
      </w:tr>
      <w:tr w:rsidR="00182C3F" w:rsidRPr="00645AE8" w14:paraId="26D71CE8" w14:textId="77777777" w:rsidTr="00182C3F">
        <w:trPr>
          <w:trHeight w:val="107"/>
        </w:trPr>
        <w:tc>
          <w:tcPr>
            <w:tcW w:w="1443" w:type="dxa"/>
            <w:tcBorders>
              <w:top w:val="double" w:sz="4" w:space="0" w:color="auto"/>
            </w:tcBorders>
          </w:tcPr>
          <w:p w14:paraId="3ADC6265" w14:textId="77777777" w:rsidR="00182C3F" w:rsidRPr="00645AE8" w:rsidRDefault="00182C3F" w:rsidP="00C17F77">
            <w:pPr>
              <w:ind w:left="3" w:hanging="3"/>
              <w:jc w:val="center"/>
              <w:rPr>
                <w:b/>
                <w:bCs/>
                <w:sz w:val="28"/>
                <w:szCs w:val="28"/>
              </w:rPr>
            </w:pPr>
            <w:r w:rsidRPr="00645AE8">
              <w:rPr>
                <w:b/>
                <w:bCs/>
                <w:sz w:val="28"/>
                <w:szCs w:val="28"/>
              </w:rPr>
              <w:t>ПРН 21.1</w:t>
            </w:r>
          </w:p>
        </w:tc>
        <w:tc>
          <w:tcPr>
            <w:tcW w:w="8080" w:type="dxa"/>
            <w:tcBorders>
              <w:top w:val="double" w:sz="4" w:space="0" w:color="auto"/>
            </w:tcBorders>
          </w:tcPr>
          <w:p w14:paraId="33B7A238" w14:textId="77777777" w:rsidR="00182C3F" w:rsidRPr="00645AE8" w:rsidRDefault="00182C3F" w:rsidP="00C17F77">
            <w:pPr>
              <w:jc w:val="both"/>
              <w:rPr>
                <w:sz w:val="28"/>
                <w:szCs w:val="28"/>
              </w:rPr>
            </w:pPr>
            <w:r w:rsidRPr="00645AE8">
              <w:rPr>
                <w:sz w:val="28"/>
                <w:szCs w:val="28"/>
              </w:rPr>
              <w:t>Забезпечувати ефективне функціонування бізнесу в ЄС.</w:t>
            </w:r>
          </w:p>
        </w:tc>
      </w:tr>
      <w:tr w:rsidR="00182C3F" w:rsidRPr="00645AE8" w14:paraId="15CA294C" w14:textId="77777777" w:rsidTr="00182C3F">
        <w:trPr>
          <w:trHeight w:val="107"/>
        </w:trPr>
        <w:tc>
          <w:tcPr>
            <w:tcW w:w="1443" w:type="dxa"/>
          </w:tcPr>
          <w:p w14:paraId="257CAC9A" w14:textId="77777777" w:rsidR="00182C3F" w:rsidRPr="00645AE8" w:rsidRDefault="00182C3F" w:rsidP="00C17F77">
            <w:pPr>
              <w:ind w:left="3" w:hanging="3"/>
              <w:jc w:val="center"/>
              <w:rPr>
                <w:b/>
                <w:bCs/>
                <w:sz w:val="28"/>
                <w:szCs w:val="28"/>
              </w:rPr>
            </w:pPr>
            <w:r w:rsidRPr="00645AE8">
              <w:rPr>
                <w:b/>
                <w:bCs/>
                <w:sz w:val="28"/>
                <w:szCs w:val="28"/>
              </w:rPr>
              <w:t>ПРН 22.1</w:t>
            </w:r>
          </w:p>
        </w:tc>
        <w:tc>
          <w:tcPr>
            <w:tcW w:w="8080" w:type="dxa"/>
          </w:tcPr>
          <w:p w14:paraId="3AF64BE3" w14:textId="77777777" w:rsidR="00182C3F" w:rsidRPr="00645AE8" w:rsidRDefault="00182C3F" w:rsidP="00C17F77">
            <w:pPr>
              <w:jc w:val="both"/>
              <w:rPr>
                <w:sz w:val="28"/>
                <w:szCs w:val="28"/>
              </w:rPr>
            </w:pPr>
            <w:r w:rsidRPr="00645AE8">
              <w:rPr>
                <w:sz w:val="28"/>
                <w:szCs w:val="28"/>
              </w:rPr>
              <w:t>Дотримуватись секторальних регуляторних вимог для бізнесу в ЄС.</w:t>
            </w:r>
          </w:p>
        </w:tc>
      </w:tr>
      <w:tr w:rsidR="00182C3F" w:rsidRPr="00645AE8" w14:paraId="785C539E" w14:textId="77777777" w:rsidTr="00182C3F">
        <w:trPr>
          <w:trHeight w:val="107"/>
        </w:trPr>
        <w:tc>
          <w:tcPr>
            <w:tcW w:w="9523" w:type="dxa"/>
            <w:gridSpan w:val="2"/>
          </w:tcPr>
          <w:p w14:paraId="079EF652" w14:textId="77777777" w:rsidR="00182C3F" w:rsidRPr="00645AE8" w:rsidRDefault="00000000" w:rsidP="00C17F77">
            <w:pPr>
              <w:jc w:val="both"/>
              <w:rPr>
                <w:sz w:val="28"/>
                <w:szCs w:val="28"/>
              </w:rPr>
            </w:pPr>
            <w:sdt>
              <w:sdtPr>
                <w:rPr>
                  <w:sz w:val="28"/>
                  <w:szCs w:val="28"/>
                </w:rPr>
                <w:tag w:val="goog_rdk_46"/>
                <w:id w:val="128292341"/>
              </w:sdtPr>
              <w:sdtContent>
                <w:r w:rsidR="00182C3F" w:rsidRPr="00645AE8">
                  <w:rPr>
                    <w:b/>
                    <w:bCs/>
                    <w:i/>
                    <w:iCs/>
                    <w:sz w:val="28"/>
                    <w:szCs w:val="28"/>
                  </w:rPr>
                  <w:t>Міжнародна бізнес-аналітика</w:t>
                </w:r>
              </w:sdtContent>
            </w:sdt>
          </w:p>
        </w:tc>
      </w:tr>
      <w:tr w:rsidR="00182C3F" w:rsidRPr="00645AE8" w14:paraId="6FEC2F3E" w14:textId="77777777" w:rsidTr="00182C3F">
        <w:trPr>
          <w:trHeight w:val="107"/>
        </w:trPr>
        <w:tc>
          <w:tcPr>
            <w:tcW w:w="1443" w:type="dxa"/>
          </w:tcPr>
          <w:p w14:paraId="0900DE92" w14:textId="77777777" w:rsidR="00182C3F" w:rsidRPr="00645AE8" w:rsidRDefault="00182C3F" w:rsidP="00C17F77">
            <w:pPr>
              <w:ind w:left="3" w:hanging="3"/>
              <w:jc w:val="center"/>
              <w:rPr>
                <w:b/>
                <w:bCs/>
                <w:sz w:val="28"/>
                <w:szCs w:val="28"/>
              </w:rPr>
            </w:pPr>
            <w:r w:rsidRPr="00645AE8">
              <w:rPr>
                <w:b/>
                <w:bCs/>
                <w:sz w:val="28"/>
                <w:szCs w:val="28"/>
              </w:rPr>
              <w:t>ПРН 21.2</w:t>
            </w:r>
          </w:p>
        </w:tc>
        <w:tc>
          <w:tcPr>
            <w:tcW w:w="8080" w:type="dxa"/>
          </w:tcPr>
          <w:p w14:paraId="0167386C" w14:textId="77777777" w:rsidR="00182C3F" w:rsidRPr="00645AE8" w:rsidRDefault="00182C3F" w:rsidP="00C17F77">
            <w:pPr>
              <w:jc w:val="both"/>
              <w:rPr>
                <w:sz w:val="28"/>
                <w:szCs w:val="28"/>
              </w:rPr>
            </w:pPr>
            <w:r w:rsidRPr="00645AE8">
              <w:rPr>
                <w:sz w:val="28"/>
                <w:szCs w:val="28"/>
              </w:rPr>
              <w:t>Здатність проводити аналіз міжнародних ринків товарів, послуг та фінансових інструментів за допомогою інструментів бізнес-аналітики.</w:t>
            </w:r>
          </w:p>
        </w:tc>
      </w:tr>
      <w:tr w:rsidR="00182C3F" w:rsidRPr="00645AE8" w14:paraId="08CC2E17" w14:textId="77777777" w:rsidTr="00182C3F">
        <w:trPr>
          <w:trHeight w:val="107"/>
        </w:trPr>
        <w:tc>
          <w:tcPr>
            <w:tcW w:w="1443" w:type="dxa"/>
          </w:tcPr>
          <w:p w14:paraId="52DD5D94" w14:textId="77777777" w:rsidR="00182C3F" w:rsidRPr="00645AE8" w:rsidRDefault="00182C3F" w:rsidP="00C17F77">
            <w:pPr>
              <w:ind w:left="3" w:hanging="3"/>
              <w:jc w:val="center"/>
              <w:rPr>
                <w:b/>
                <w:bCs/>
                <w:sz w:val="28"/>
                <w:szCs w:val="28"/>
              </w:rPr>
            </w:pPr>
            <w:r w:rsidRPr="00645AE8">
              <w:rPr>
                <w:b/>
                <w:bCs/>
                <w:sz w:val="28"/>
                <w:szCs w:val="28"/>
              </w:rPr>
              <w:t>ПРН 22.2</w:t>
            </w:r>
          </w:p>
        </w:tc>
        <w:tc>
          <w:tcPr>
            <w:tcW w:w="8080" w:type="dxa"/>
          </w:tcPr>
          <w:p w14:paraId="115BC61E" w14:textId="77777777" w:rsidR="00182C3F" w:rsidRPr="00645AE8" w:rsidRDefault="00182C3F" w:rsidP="00C17F77">
            <w:pPr>
              <w:jc w:val="both"/>
              <w:rPr>
                <w:sz w:val="28"/>
                <w:szCs w:val="28"/>
              </w:rPr>
            </w:pPr>
            <w:r w:rsidRPr="00645AE8">
              <w:rPr>
                <w:sz w:val="28"/>
                <w:szCs w:val="28"/>
              </w:rPr>
              <w:t>Планувати розвиток бізнесу у міжнародному середовищі</w:t>
            </w:r>
          </w:p>
        </w:tc>
      </w:tr>
      <w:tr w:rsidR="00182C3F" w:rsidRPr="00645AE8" w14:paraId="4DF68A3D" w14:textId="77777777" w:rsidTr="00182C3F">
        <w:trPr>
          <w:trHeight w:val="107"/>
        </w:trPr>
        <w:tc>
          <w:tcPr>
            <w:tcW w:w="9523" w:type="dxa"/>
            <w:gridSpan w:val="2"/>
          </w:tcPr>
          <w:p w14:paraId="1C10DCE2" w14:textId="77777777" w:rsidR="00182C3F" w:rsidRPr="00645AE8" w:rsidRDefault="00000000" w:rsidP="00C17F77">
            <w:pPr>
              <w:ind w:left="3" w:hanging="3"/>
              <w:rPr>
                <w:sz w:val="28"/>
                <w:szCs w:val="28"/>
              </w:rPr>
            </w:pPr>
            <w:sdt>
              <w:sdtPr>
                <w:rPr>
                  <w:sz w:val="28"/>
                  <w:szCs w:val="28"/>
                </w:rPr>
                <w:tag w:val="goog_rdk_61"/>
                <w:id w:val="1831169785"/>
              </w:sdtPr>
              <w:sdtContent>
                <w:r w:rsidR="00182C3F" w:rsidRPr="00645AE8">
                  <w:rPr>
                    <w:b/>
                    <w:bCs/>
                    <w:i/>
                    <w:iCs/>
                    <w:sz w:val="28"/>
                    <w:szCs w:val="28"/>
                  </w:rPr>
                  <w:t>Міжнародна комерція</w:t>
                </w:r>
              </w:sdtContent>
            </w:sdt>
          </w:p>
        </w:tc>
      </w:tr>
      <w:tr w:rsidR="00182C3F" w:rsidRPr="00645AE8" w14:paraId="0C7641C3" w14:textId="77777777" w:rsidTr="00182C3F">
        <w:trPr>
          <w:trHeight w:val="107"/>
        </w:trPr>
        <w:tc>
          <w:tcPr>
            <w:tcW w:w="1443" w:type="dxa"/>
          </w:tcPr>
          <w:p w14:paraId="06223296" w14:textId="77777777" w:rsidR="00182C3F" w:rsidRPr="00645AE8" w:rsidRDefault="00182C3F" w:rsidP="00C17F77">
            <w:pPr>
              <w:ind w:left="3" w:hanging="3"/>
              <w:jc w:val="center"/>
              <w:rPr>
                <w:b/>
                <w:bCs/>
                <w:sz w:val="28"/>
                <w:szCs w:val="28"/>
              </w:rPr>
            </w:pPr>
            <w:r w:rsidRPr="00645AE8">
              <w:rPr>
                <w:b/>
                <w:bCs/>
                <w:sz w:val="28"/>
                <w:szCs w:val="28"/>
              </w:rPr>
              <w:t>ПРН 21.3</w:t>
            </w:r>
          </w:p>
        </w:tc>
        <w:tc>
          <w:tcPr>
            <w:tcW w:w="8080" w:type="dxa"/>
          </w:tcPr>
          <w:p w14:paraId="68FB5199" w14:textId="77777777" w:rsidR="00182C3F" w:rsidRPr="00645AE8" w:rsidRDefault="00182C3F" w:rsidP="00C17F77">
            <w:pPr>
              <w:jc w:val="both"/>
              <w:rPr>
                <w:sz w:val="28"/>
                <w:szCs w:val="28"/>
              </w:rPr>
            </w:pPr>
            <w:r w:rsidRPr="00645AE8">
              <w:rPr>
                <w:sz w:val="28"/>
                <w:szCs w:val="28"/>
              </w:rPr>
              <w:t>Забезпечувати відповідність характеристик товарів та послуг вимогам митно-тарифного та нетарифного регулювання в процесі здійснення зовнішньої торгівлі.</w:t>
            </w:r>
          </w:p>
        </w:tc>
      </w:tr>
      <w:tr w:rsidR="00182C3F" w:rsidRPr="00645AE8" w14:paraId="7D8465CC" w14:textId="77777777" w:rsidTr="00182C3F">
        <w:trPr>
          <w:trHeight w:val="107"/>
        </w:trPr>
        <w:tc>
          <w:tcPr>
            <w:tcW w:w="1443" w:type="dxa"/>
          </w:tcPr>
          <w:p w14:paraId="2FC58DE3" w14:textId="77777777" w:rsidR="00182C3F" w:rsidRPr="00645AE8" w:rsidRDefault="00182C3F" w:rsidP="00C17F77">
            <w:pPr>
              <w:ind w:left="3" w:hanging="3"/>
              <w:jc w:val="center"/>
              <w:rPr>
                <w:b/>
                <w:bCs/>
                <w:sz w:val="28"/>
                <w:szCs w:val="28"/>
              </w:rPr>
            </w:pPr>
            <w:r w:rsidRPr="00645AE8">
              <w:rPr>
                <w:b/>
                <w:bCs/>
                <w:sz w:val="28"/>
                <w:szCs w:val="28"/>
              </w:rPr>
              <w:t>ПРН 22.3</w:t>
            </w:r>
          </w:p>
        </w:tc>
        <w:tc>
          <w:tcPr>
            <w:tcW w:w="8080" w:type="dxa"/>
          </w:tcPr>
          <w:p w14:paraId="48E11235" w14:textId="77777777" w:rsidR="00182C3F" w:rsidRPr="00645AE8" w:rsidRDefault="00182C3F" w:rsidP="00C17F77">
            <w:pPr>
              <w:jc w:val="both"/>
              <w:rPr>
                <w:sz w:val="28"/>
                <w:szCs w:val="28"/>
              </w:rPr>
            </w:pPr>
            <w:r w:rsidRPr="00645AE8">
              <w:rPr>
                <w:sz w:val="28"/>
                <w:szCs w:val="28"/>
              </w:rPr>
              <w:t>Аналізувати позиції фірми у міжнародному конкурентному середовищі і визначати заходи із підвищення конкурентоспроможності.</w:t>
            </w:r>
          </w:p>
        </w:tc>
      </w:tr>
      <w:tr w:rsidR="00182C3F" w:rsidRPr="00645AE8" w14:paraId="4E826228" w14:textId="77777777" w:rsidTr="00182C3F">
        <w:trPr>
          <w:trHeight w:val="107"/>
        </w:trPr>
        <w:tc>
          <w:tcPr>
            <w:tcW w:w="1443" w:type="dxa"/>
          </w:tcPr>
          <w:p w14:paraId="5B424E8D" w14:textId="77777777" w:rsidR="00182C3F" w:rsidRPr="00645AE8" w:rsidRDefault="00182C3F" w:rsidP="00C17F77">
            <w:pPr>
              <w:ind w:left="3" w:hanging="3"/>
              <w:jc w:val="center"/>
              <w:rPr>
                <w:b/>
                <w:bCs/>
                <w:sz w:val="28"/>
                <w:szCs w:val="28"/>
              </w:rPr>
            </w:pPr>
            <w:r w:rsidRPr="00645AE8">
              <w:rPr>
                <w:b/>
                <w:bCs/>
                <w:sz w:val="28"/>
                <w:szCs w:val="28"/>
              </w:rPr>
              <w:t>ПРН 23.3</w:t>
            </w:r>
          </w:p>
        </w:tc>
        <w:tc>
          <w:tcPr>
            <w:tcW w:w="8080" w:type="dxa"/>
          </w:tcPr>
          <w:p w14:paraId="19CC526A" w14:textId="77777777" w:rsidR="00182C3F" w:rsidRPr="00645AE8" w:rsidRDefault="00182C3F" w:rsidP="00C17F77">
            <w:pPr>
              <w:jc w:val="both"/>
              <w:rPr>
                <w:sz w:val="28"/>
                <w:szCs w:val="28"/>
              </w:rPr>
            </w:pPr>
            <w:r w:rsidRPr="00645AE8">
              <w:rPr>
                <w:sz w:val="28"/>
                <w:szCs w:val="28"/>
              </w:rPr>
              <w:t>Використовувати сучасні телекомунікаційні технології для міжнародної електронної комерції та інтернет-маркетингу.</w:t>
            </w:r>
          </w:p>
        </w:tc>
      </w:tr>
      <w:tr w:rsidR="00182C3F" w:rsidRPr="00645AE8" w14:paraId="420CF490" w14:textId="77777777" w:rsidTr="00182C3F">
        <w:trPr>
          <w:trHeight w:val="107"/>
        </w:trPr>
        <w:tc>
          <w:tcPr>
            <w:tcW w:w="9523" w:type="dxa"/>
            <w:gridSpan w:val="2"/>
          </w:tcPr>
          <w:p w14:paraId="7AFC7477" w14:textId="77777777" w:rsidR="00182C3F" w:rsidRPr="00645AE8" w:rsidRDefault="00000000" w:rsidP="00C17F77">
            <w:pPr>
              <w:jc w:val="both"/>
              <w:rPr>
                <w:sz w:val="28"/>
                <w:szCs w:val="28"/>
              </w:rPr>
            </w:pPr>
            <w:sdt>
              <w:sdtPr>
                <w:rPr>
                  <w:sz w:val="28"/>
                  <w:szCs w:val="28"/>
                </w:rPr>
                <w:tag w:val="goog_rdk_76"/>
                <w:id w:val="913441567"/>
              </w:sdtPr>
              <w:sdtContent>
                <w:r w:rsidR="00182C3F" w:rsidRPr="00645AE8">
                  <w:rPr>
                    <w:b/>
                    <w:bCs/>
                    <w:i/>
                    <w:iCs/>
                    <w:sz w:val="28"/>
                    <w:szCs w:val="28"/>
                  </w:rPr>
                  <w:t>Міжнародні інвестиції</w:t>
                </w:r>
              </w:sdtContent>
            </w:sdt>
          </w:p>
        </w:tc>
      </w:tr>
      <w:tr w:rsidR="00182C3F" w:rsidRPr="00645AE8" w14:paraId="13F6495F" w14:textId="77777777" w:rsidTr="00182C3F">
        <w:trPr>
          <w:trHeight w:val="107"/>
        </w:trPr>
        <w:tc>
          <w:tcPr>
            <w:tcW w:w="1443" w:type="dxa"/>
          </w:tcPr>
          <w:p w14:paraId="060F118E" w14:textId="77777777" w:rsidR="00182C3F" w:rsidRPr="00645AE8" w:rsidRDefault="00182C3F" w:rsidP="00C17F77">
            <w:pPr>
              <w:ind w:left="3" w:hanging="3"/>
              <w:jc w:val="center"/>
              <w:rPr>
                <w:b/>
                <w:bCs/>
                <w:sz w:val="28"/>
                <w:szCs w:val="28"/>
              </w:rPr>
            </w:pPr>
            <w:r w:rsidRPr="00645AE8">
              <w:rPr>
                <w:b/>
                <w:bCs/>
                <w:sz w:val="28"/>
                <w:szCs w:val="28"/>
              </w:rPr>
              <w:t>ПРН 21.4</w:t>
            </w:r>
          </w:p>
        </w:tc>
        <w:tc>
          <w:tcPr>
            <w:tcW w:w="8080" w:type="dxa"/>
          </w:tcPr>
          <w:p w14:paraId="0B2134E1" w14:textId="77777777" w:rsidR="00182C3F" w:rsidRPr="00645AE8" w:rsidRDefault="00182C3F" w:rsidP="00C17F77">
            <w:pPr>
              <w:jc w:val="both"/>
              <w:rPr>
                <w:sz w:val="28"/>
                <w:szCs w:val="28"/>
              </w:rPr>
            </w:pPr>
            <w:r w:rsidRPr="00645AE8">
              <w:rPr>
                <w:sz w:val="28"/>
                <w:szCs w:val="28"/>
              </w:rPr>
              <w:t>Здійснювати міжнародну діяльність методами прямого інвестування та аутсорсингу.</w:t>
            </w:r>
          </w:p>
        </w:tc>
      </w:tr>
      <w:tr w:rsidR="00182C3F" w:rsidRPr="00645AE8" w14:paraId="04F44FDD" w14:textId="77777777" w:rsidTr="00182C3F">
        <w:trPr>
          <w:trHeight w:val="107"/>
        </w:trPr>
        <w:tc>
          <w:tcPr>
            <w:tcW w:w="1443" w:type="dxa"/>
          </w:tcPr>
          <w:p w14:paraId="6A698CBD" w14:textId="77777777" w:rsidR="00182C3F" w:rsidRPr="00645AE8" w:rsidRDefault="00182C3F" w:rsidP="00C17F77">
            <w:pPr>
              <w:ind w:left="3" w:hanging="3"/>
              <w:jc w:val="center"/>
              <w:rPr>
                <w:b/>
                <w:bCs/>
                <w:sz w:val="28"/>
                <w:szCs w:val="28"/>
              </w:rPr>
            </w:pPr>
            <w:r w:rsidRPr="00645AE8">
              <w:rPr>
                <w:b/>
                <w:bCs/>
                <w:sz w:val="28"/>
                <w:szCs w:val="28"/>
              </w:rPr>
              <w:t>ПРН 22.4</w:t>
            </w:r>
          </w:p>
        </w:tc>
        <w:tc>
          <w:tcPr>
            <w:tcW w:w="8080" w:type="dxa"/>
          </w:tcPr>
          <w:p w14:paraId="6E491695" w14:textId="77777777" w:rsidR="00182C3F" w:rsidRPr="00645AE8" w:rsidRDefault="00182C3F" w:rsidP="00C17F77">
            <w:pPr>
              <w:jc w:val="both"/>
              <w:rPr>
                <w:sz w:val="28"/>
                <w:szCs w:val="28"/>
              </w:rPr>
            </w:pPr>
            <w:r w:rsidRPr="00645AE8">
              <w:rPr>
                <w:sz w:val="28"/>
                <w:szCs w:val="28"/>
              </w:rPr>
              <w:t xml:space="preserve">Здійснювати міжнародну ділову активність з урахуванням різниці у податковому регулюванні в різних країнах. </w:t>
            </w:r>
          </w:p>
        </w:tc>
      </w:tr>
      <w:tr w:rsidR="00182C3F" w:rsidRPr="00645AE8" w14:paraId="170ABC5A" w14:textId="77777777" w:rsidTr="00182C3F">
        <w:trPr>
          <w:trHeight w:val="107"/>
        </w:trPr>
        <w:tc>
          <w:tcPr>
            <w:tcW w:w="1443" w:type="dxa"/>
          </w:tcPr>
          <w:p w14:paraId="2BA87CF8" w14:textId="77777777" w:rsidR="00182C3F" w:rsidRPr="00645AE8" w:rsidRDefault="00182C3F" w:rsidP="00C17F77">
            <w:pPr>
              <w:ind w:left="3" w:hanging="3"/>
              <w:jc w:val="center"/>
              <w:rPr>
                <w:b/>
                <w:bCs/>
                <w:sz w:val="28"/>
                <w:szCs w:val="28"/>
              </w:rPr>
            </w:pPr>
            <w:r w:rsidRPr="00645AE8">
              <w:rPr>
                <w:b/>
                <w:bCs/>
                <w:sz w:val="28"/>
                <w:szCs w:val="28"/>
              </w:rPr>
              <w:t>ПРН 23.4</w:t>
            </w:r>
          </w:p>
        </w:tc>
        <w:tc>
          <w:tcPr>
            <w:tcW w:w="8080" w:type="dxa"/>
          </w:tcPr>
          <w:p w14:paraId="79CF0BF5" w14:textId="77777777" w:rsidR="00182C3F" w:rsidRPr="00645AE8" w:rsidRDefault="00182C3F" w:rsidP="00C17F77">
            <w:pPr>
              <w:jc w:val="both"/>
              <w:rPr>
                <w:sz w:val="28"/>
                <w:szCs w:val="28"/>
              </w:rPr>
            </w:pPr>
            <w:r w:rsidRPr="00645AE8">
              <w:rPr>
                <w:sz w:val="28"/>
                <w:szCs w:val="28"/>
              </w:rPr>
              <w:t>Управляти ризиками в процесі міжнародної торговельної та фінансово-інвестиційної діяльності.</w:t>
            </w:r>
          </w:p>
        </w:tc>
      </w:tr>
      <w:tr w:rsidR="00182C3F" w:rsidRPr="00645AE8" w14:paraId="22DE8865" w14:textId="77777777" w:rsidTr="00182C3F">
        <w:trPr>
          <w:trHeight w:val="107"/>
        </w:trPr>
        <w:tc>
          <w:tcPr>
            <w:tcW w:w="9523" w:type="dxa"/>
            <w:gridSpan w:val="2"/>
          </w:tcPr>
          <w:p w14:paraId="11E89666" w14:textId="77777777" w:rsidR="00182C3F" w:rsidRPr="00645AE8" w:rsidRDefault="00000000" w:rsidP="00C17F77">
            <w:pPr>
              <w:jc w:val="both"/>
              <w:rPr>
                <w:sz w:val="28"/>
                <w:szCs w:val="28"/>
              </w:rPr>
            </w:pPr>
            <w:sdt>
              <w:sdtPr>
                <w:rPr>
                  <w:sz w:val="28"/>
                  <w:szCs w:val="28"/>
                </w:rPr>
                <w:tag w:val="goog_rdk_91"/>
                <w:id w:val="2025595707"/>
              </w:sdtPr>
              <w:sdtContent>
                <w:r w:rsidR="00182C3F" w:rsidRPr="00645AE8">
                  <w:rPr>
                    <w:b/>
                    <w:bCs/>
                    <w:i/>
                    <w:iCs/>
                    <w:sz w:val="28"/>
                    <w:szCs w:val="28"/>
                  </w:rPr>
                  <w:t>Міжнародні фінанси</w:t>
                </w:r>
              </w:sdtContent>
            </w:sdt>
          </w:p>
        </w:tc>
      </w:tr>
      <w:tr w:rsidR="00182C3F" w:rsidRPr="00645AE8" w14:paraId="147DD5C5" w14:textId="77777777" w:rsidTr="00182C3F">
        <w:trPr>
          <w:trHeight w:val="107"/>
        </w:trPr>
        <w:tc>
          <w:tcPr>
            <w:tcW w:w="1443" w:type="dxa"/>
          </w:tcPr>
          <w:p w14:paraId="4E234D27" w14:textId="77777777" w:rsidR="00182C3F" w:rsidRPr="00645AE8" w:rsidRDefault="00182C3F" w:rsidP="00C17F77">
            <w:pPr>
              <w:ind w:left="3" w:hanging="3"/>
              <w:jc w:val="center"/>
              <w:rPr>
                <w:b/>
                <w:bCs/>
                <w:sz w:val="28"/>
                <w:szCs w:val="28"/>
              </w:rPr>
            </w:pPr>
            <w:r w:rsidRPr="00645AE8">
              <w:rPr>
                <w:b/>
                <w:bCs/>
                <w:sz w:val="28"/>
                <w:szCs w:val="28"/>
              </w:rPr>
              <w:t>ПРН 21.5</w:t>
            </w:r>
          </w:p>
        </w:tc>
        <w:tc>
          <w:tcPr>
            <w:tcW w:w="8080" w:type="dxa"/>
          </w:tcPr>
          <w:p w14:paraId="3B53AF6E" w14:textId="77777777" w:rsidR="00182C3F" w:rsidRPr="00645AE8" w:rsidRDefault="00182C3F" w:rsidP="00C17F77">
            <w:pPr>
              <w:jc w:val="both"/>
              <w:rPr>
                <w:sz w:val="28"/>
                <w:szCs w:val="28"/>
              </w:rPr>
            </w:pPr>
            <w:r w:rsidRPr="00645AE8">
              <w:rPr>
                <w:sz w:val="28"/>
                <w:szCs w:val="28"/>
              </w:rPr>
              <w:t xml:space="preserve">Здійснювати міжнародні </w:t>
            </w:r>
            <w:proofErr w:type="spellStart"/>
            <w:r w:rsidRPr="00645AE8">
              <w:rPr>
                <w:sz w:val="28"/>
                <w:szCs w:val="28"/>
              </w:rPr>
              <w:t>платіжно</w:t>
            </w:r>
            <w:proofErr w:type="spellEnd"/>
            <w:r w:rsidRPr="00645AE8">
              <w:rPr>
                <w:sz w:val="28"/>
                <w:szCs w:val="28"/>
              </w:rPr>
              <w:t>-розрахункові операції.</w:t>
            </w:r>
          </w:p>
        </w:tc>
      </w:tr>
      <w:tr w:rsidR="00182C3F" w:rsidRPr="00645AE8" w14:paraId="51C25C1A" w14:textId="77777777" w:rsidTr="00182C3F">
        <w:trPr>
          <w:trHeight w:val="107"/>
        </w:trPr>
        <w:tc>
          <w:tcPr>
            <w:tcW w:w="1443" w:type="dxa"/>
          </w:tcPr>
          <w:p w14:paraId="3A7EB2FE" w14:textId="77777777" w:rsidR="00182C3F" w:rsidRPr="00645AE8" w:rsidRDefault="00182C3F" w:rsidP="00C17F77">
            <w:pPr>
              <w:ind w:left="3" w:hanging="3"/>
              <w:jc w:val="center"/>
              <w:rPr>
                <w:b/>
                <w:bCs/>
                <w:sz w:val="28"/>
                <w:szCs w:val="28"/>
              </w:rPr>
            </w:pPr>
            <w:r w:rsidRPr="00645AE8">
              <w:rPr>
                <w:b/>
                <w:bCs/>
                <w:sz w:val="28"/>
                <w:szCs w:val="28"/>
              </w:rPr>
              <w:t>ПРН 22.5</w:t>
            </w:r>
          </w:p>
        </w:tc>
        <w:tc>
          <w:tcPr>
            <w:tcW w:w="8080" w:type="dxa"/>
          </w:tcPr>
          <w:p w14:paraId="29A59E9B" w14:textId="77777777" w:rsidR="00182C3F" w:rsidRPr="00645AE8" w:rsidRDefault="00182C3F" w:rsidP="00C17F77">
            <w:pPr>
              <w:jc w:val="both"/>
              <w:rPr>
                <w:sz w:val="28"/>
                <w:szCs w:val="28"/>
              </w:rPr>
            </w:pPr>
            <w:r w:rsidRPr="00645AE8">
              <w:rPr>
                <w:sz w:val="28"/>
                <w:szCs w:val="28"/>
              </w:rPr>
              <w:t>Проводити міжнародні операції з цінними паперами.</w:t>
            </w:r>
          </w:p>
        </w:tc>
      </w:tr>
    </w:tbl>
    <w:p w14:paraId="28542957" w14:textId="77777777" w:rsidR="00182C3F" w:rsidRPr="00645AE8" w:rsidRDefault="00182C3F" w:rsidP="00182C3F">
      <w:pPr>
        <w:ind w:left="3" w:hanging="3"/>
        <w:jc w:val="center"/>
        <w:rPr>
          <w:b/>
          <w:bCs/>
          <w:sz w:val="24"/>
          <w:szCs w:val="24"/>
          <w:lang w:val="ru-RU"/>
        </w:rPr>
      </w:pPr>
    </w:p>
    <w:p w14:paraId="5881137E" w14:textId="77777777" w:rsidR="003535F8" w:rsidRPr="00645AE8" w:rsidRDefault="003535F8" w:rsidP="000C27E5">
      <w:pPr>
        <w:pageBreakBefore/>
        <w:spacing w:line="259" w:lineRule="auto"/>
        <w:ind w:hanging="142"/>
        <w:jc w:val="center"/>
        <w:rPr>
          <w:b/>
          <w:bCs/>
          <w:sz w:val="28"/>
          <w:szCs w:val="24"/>
        </w:rPr>
      </w:pPr>
      <w:r w:rsidRPr="00645AE8">
        <w:rPr>
          <w:b/>
          <w:bCs/>
          <w:sz w:val="28"/>
          <w:szCs w:val="24"/>
        </w:rPr>
        <w:lastRenderedPageBreak/>
        <w:t xml:space="preserve">Матриця відповідності програмних результатів навчання та професійних </w:t>
      </w:r>
      <w:bookmarkStart w:id="5" w:name="_Hlk215241346"/>
      <w:r w:rsidRPr="00645AE8">
        <w:rPr>
          <w:b/>
          <w:bCs/>
          <w:sz w:val="28"/>
          <w:szCs w:val="24"/>
        </w:rPr>
        <w:t>результатів навчання</w:t>
      </w:r>
      <w:bookmarkEnd w:id="5"/>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426"/>
        <w:gridCol w:w="426"/>
        <w:gridCol w:w="427"/>
        <w:gridCol w:w="426"/>
        <w:gridCol w:w="426"/>
        <w:gridCol w:w="425"/>
        <w:gridCol w:w="426"/>
        <w:gridCol w:w="425"/>
        <w:gridCol w:w="425"/>
      </w:tblGrid>
      <w:tr w:rsidR="003535F8" w:rsidRPr="00645AE8" w14:paraId="1F5188CF" w14:textId="77777777" w:rsidTr="00C17F77">
        <w:trPr>
          <w:cantSplit/>
          <w:trHeight w:val="1090"/>
          <w:jc w:val="center"/>
        </w:trPr>
        <w:tc>
          <w:tcPr>
            <w:tcW w:w="3398" w:type="dxa"/>
            <w:tcBorders>
              <w:top w:val="single" w:sz="4" w:space="0" w:color="000000"/>
              <w:left w:val="single" w:sz="4" w:space="0" w:color="000000"/>
              <w:bottom w:val="single" w:sz="4" w:space="0" w:color="000000"/>
              <w:right w:val="single" w:sz="4" w:space="0" w:color="000000"/>
            </w:tcBorders>
          </w:tcPr>
          <w:p w14:paraId="248C4784" w14:textId="77777777" w:rsidR="003535F8" w:rsidRPr="00645AE8" w:rsidRDefault="003535F8" w:rsidP="00C17F77">
            <w:pPr>
              <w:ind w:left="2" w:hanging="2"/>
              <w:rPr>
                <w:b/>
                <w:position w:val="-1"/>
                <w:sz w:val="24"/>
                <w:szCs w:val="24"/>
                <w:lang w:eastAsia="ru-RU"/>
              </w:rPr>
            </w:pPr>
          </w:p>
          <w:p w14:paraId="34A04AA0" w14:textId="77777777" w:rsidR="003535F8" w:rsidRPr="00645AE8" w:rsidRDefault="003535F8" w:rsidP="00C17F77">
            <w:pPr>
              <w:ind w:left="2" w:hanging="2"/>
              <w:jc w:val="right"/>
              <w:rPr>
                <w:b/>
                <w:sz w:val="24"/>
                <w:szCs w:val="24"/>
              </w:rPr>
            </w:pPr>
            <w:r w:rsidRPr="00645AE8">
              <w:rPr>
                <w:b/>
                <w:sz w:val="24"/>
                <w:szCs w:val="24"/>
              </w:rPr>
              <w:t xml:space="preserve">Професійні </w:t>
            </w:r>
            <w:sdt>
              <w:sdtPr>
                <w:rPr>
                  <w:sz w:val="28"/>
                  <w:szCs w:val="28"/>
                </w:rPr>
                <w:tag w:val="goog_rdk_188"/>
                <w:id w:val="1968006944"/>
              </w:sdtPr>
              <w:sdtContent>
                <w:r w:rsidRPr="00645AE8">
                  <w:rPr>
                    <w:b/>
                    <w:bCs/>
                    <w:sz w:val="24"/>
                    <w:szCs w:val="24"/>
                  </w:rPr>
                  <w:t>результати навчання</w:t>
                </w:r>
              </w:sdtContent>
            </w:sdt>
          </w:p>
          <w:p w14:paraId="045BB465" w14:textId="77777777" w:rsidR="003535F8" w:rsidRPr="00645AE8" w:rsidRDefault="003535F8" w:rsidP="00C17F77">
            <w:pPr>
              <w:ind w:left="2" w:hanging="2"/>
              <w:rPr>
                <w:b/>
                <w:sz w:val="24"/>
                <w:szCs w:val="24"/>
              </w:rPr>
            </w:pPr>
          </w:p>
          <w:p w14:paraId="4D24391E" w14:textId="77777777" w:rsidR="003535F8" w:rsidRPr="00645AE8" w:rsidRDefault="003535F8" w:rsidP="00C17F77">
            <w:pPr>
              <w:tabs>
                <w:tab w:val="left" w:pos="459"/>
              </w:tabs>
              <w:suppressAutoHyphens/>
              <w:ind w:left="2" w:hangingChars="1" w:hanging="2"/>
              <w:outlineLvl w:val="0"/>
              <w:rPr>
                <w:b/>
                <w:position w:val="-1"/>
                <w:sz w:val="24"/>
                <w:szCs w:val="24"/>
                <w:lang w:eastAsia="ru-RU"/>
              </w:rPr>
            </w:pPr>
            <w:r w:rsidRPr="00645AE8">
              <w:rPr>
                <w:b/>
                <w:bCs/>
                <w:sz w:val="24"/>
                <w:szCs w:val="24"/>
              </w:rPr>
              <w:t>Програмні результати навчання</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14:paraId="01B0171C"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ПКРН1</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14:paraId="5B732D2A"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ПКРН2</w:t>
            </w:r>
          </w:p>
        </w:tc>
        <w:tc>
          <w:tcPr>
            <w:tcW w:w="427" w:type="dxa"/>
            <w:tcBorders>
              <w:top w:val="single" w:sz="4" w:space="0" w:color="000000"/>
              <w:left w:val="single" w:sz="4" w:space="0" w:color="000000"/>
              <w:bottom w:val="single" w:sz="4" w:space="0" w:color="000000"/>
              <w:right w:val="single" w:sz="4" w:space="0" w:color="000000"/>
            </w:tcBorders>
            <w:textDirection w:val="btLr"/>
            <w:hideMark/>
          </w:tcPr>
          <w:p w14:paraId="6C98939A"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ПКРН3</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14:paraId="346368A4"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ПКРН4</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14:paraId="64B2326B"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ПКРН5</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234520B8"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ПКРН6</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14:paraId="2E04F143"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ПКРН7</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0EA85695"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ПКРН8</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6B0E514B" w14:textId="77777777" w:rsidR="003535F8" w:rsidRPr="00645AE8" w:rsidRDefault="003535F8" w:rsidP="00C17F77">
            <w:pPr>
              <w:tabs>
                <w:tab w:val="left" w:pos="459"/>
              </w:tabs>
              <w:suppressAutoHyphens/>
              <w:ind w:left="2" w:right="113" w:hangingChars="1" w:hanging="2"/>
              <w:jc w:val="both"/>
              <w:outlineLvl w:val="0"/>
              <w:rPr>
                <w:position w:val="-1"/>
                <w:sz w:val="24"/>
                <w:szCs w:val="24"/>
                <w:lang w:eastAsia="ru-RU"/>
              </w:rPr>
            </w:pPr>
            <w:r w:rsidRPr="00645AE8">
              <w:rPr>
                <w:b/>
                <w:sz w:val="24"/>
                <w:szCs w:val="24"/>
              </w:rPr>
              <w:t>ПКРН9</w:t>
            </w:r>
          </w:p>
        </w:tc>
      </w:tr>
      <w:tr w:rsidR="003535F8" w:rsidRPr="00645AE8" w14:paraId="4F96A078"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15FA29AB" w14:textId="5F0E9242"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ПРН4</w:t>
            </w:r>
          </w:p>
        </w:tc>
        <w:tc>
          <w:tcPr>
            <w:tcW w:w="426" w:type="dxa"/>
            <w:tcBorders>
              <w:top w:val="single" w:sz="4" w:space="0" w:color="000000"/>
              <w:left w:val="single" w:sz="4" w:space="0" w:color="000000"/>
              <w:bottom w:val="single" w:sz="4" w:space="0" w:color="000000"/>
              <w:right w:val="single" w:sz="4" w:space="0" w:color="000000"/>
            </w:tcBorders>
          </w:tcPr>
          <w:p w14:paraId="391D4F0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46C909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43F39F5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4338B3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78709DE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1367DBD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12690D3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632BB49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1EBCE47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14396756"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60970E9B"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ПРН7</w:t>
            </w:r>
          </w:p>
        </w:tc>
        <w:tc>
          <w:tcPr>
            <w:tcW w:w="426" w:type="dxa"/>
            <w:tcBorders>
              <w:top w:val="single" w:sz="4" w:space="0" w:color="000000"/>
              <w:left w:val="single" w:sz="4" w:space="0" w:color="000000"/>
              <w:bottom w:val="single" w:sz="4" w:space="0" w:color="000000"/>
              <w:right w:val="single" w:sz="4" w:space="0" w:color="000000"/>
            </w:tcBorders>
          </w:tcPr>
          <w:p w14:paraId="1E18498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24CA2F4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7B8502E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38CD034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2C04816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43E543D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D68F09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4DE1B38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66B04AF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2B4B2ED1"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793E1426"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ПРН8</w:t>
            </w:r>
          </w:p>
        </w:tc>
        <w:tc>
          <w:tcPr>
            <w:tcW w:w="426" w:type="dxa"/>
            <w:tcBorders>
              <w:top w:val="single" w:sz="4" w:space="0" w:color="000000"/>
              <w:left w:val="single" w:sz="4" w:space="0" w:color="000000"/>
              <w:bottom w:val="single" w:sz="4" w:space="0" w:color="000000"/>
              <w:right w:val="single" w:sz="4" w:space="0" w:color="000000"/>
            </w:tcBorders>
          </w:tcPr>
          <w:p w14:paraId="5D97E1B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26BA7F7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5BB8161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033B2B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1A5AF75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2ECF593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39E449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49B9EB6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7C88E87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5495379A"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7E4FDF10"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ПРН9</w:t>
            </w:r>
          </w:p>
        </w:tc>
        <w:tc>
          <w:tcPr>
            <w:tcW w:w="426" w:type="dxa"/>
            <w:tcBorders>
              <w:top w:val="single" w:sz="4" w:space="0" w:color="000000"/>
              <w:left w:val="single" w:sz="4" w:space="0" w:color="000000"/>
              <w:bottom w:val="single" w:sz="4" w:space="0" w:color="000000"/>
              <w:right w:val="single" w:sz="4" w:space="0" w:color="000000"/>
            </w:tcBorders>
          </w:tcPr>
          <w:p w14:paraId="592D728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F8F9FD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03F43CE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BD0063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68B1F3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2239FD9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25C1631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702504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ECE8A1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6F604FFE"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7B82EA48"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ПРН11</w:t>
            </w:r>
          </w:p>
        </w:tc>
        <w:tc>
          <w:tcPr>
            <w:tcW w:w="426" w:type="dxa"/>
            <w:tcBorders>
              <w:top w:val="single" w:sz="4" w:space="0" w:color="000000"/>
              <w:left w:val="single" w:sz="4" w:space="0" w:color="000000"/>
              <w:bottom w:val="single" w:sz="4" w:space="0" w:color="000000"/>
              <w:right w:val="single" w:sz="4" w:space="0" w:color="000000"/>
            </w:tcBorders>
          </w:tcPr>
          <w:p w14:paraId="6862B61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2DF0FDA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113FD35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589AE0F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8B4ED9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600CC5B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6509552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215371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2EFAA2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04305EA0"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5CE9C6C5"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ПРН12</w:t>
            </w:r>
          </w:p>
        </w:tc>
        <w:tc>
          <w:tcPr>
            <w:tcW w:w="426" w:type="dxa"/>
            <w:tcBorders>
              <w:top w:val="single" w:sz="4" w:space="0" w:color="000000"/>
              <w:left w:val="single" w:sz="4" w:space="0" w:color="000000"/>
              <w:bottom w:val="single" w:sz="4" w:space="0" w:color="000000"/>
              <w:right w:val="single" w:sz="4" w:space="0" w:color="000000"/>
            </w:tcBorders>
          </w:tcPr>
          <w:p w14:paraId="0F7B6B6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CD32CB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1C678FC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C044FB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C73DC3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63D388D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536552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506ED02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463541F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1F28590B"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4EAAD4F3"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ПРН13</w:t>
            </w:r>
          </w:p>
        </w:tc>
        <w:tc>
          <w:tcPr>
            <w:tcW w:w="426" w:type="dxa"/>
            <w:tcBorders>
              <w:top w:val="single" w:sz="4" w:space="0" w:color="000000"/>
              <w:left w:val="single" w:sz="4" w:space="0" w:color="000000"/>
              <w:bottom w:val="single" w:sz="4" w:space="0" w:color="000000"/>
              <w:right w:val="single" w:sz="4" w:space="0" w:color="000000"/>
            </w:tcBorders>
          </w:tcPr>
          <w:p w14:paraId="0AB84A4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5B06D4D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301F514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C7D2A1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28C3A6E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4E6551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35A37A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7715F0C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FC3372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71D12B16"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69ECCE77"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ПРН14</w:t>
            </w:r>
          </w:p>
        </w:tc>
        <w:tc>
          <w:tcPr>
            <w:tcW w:w="426" w:type="dxa"/>
            <w:tcBorders>
              <w:top w:val="single" w:sz="4" w:space="0" w:color="000000"/>
              <w:left w:val="single" w:sz="4" w:space="0" w:color="000000"/>
              <w:bottom w:val="single" w:sz="4" w:space="0" w:color="000000"/>
              <w:right w:val="single" w:sz="4" w:space="0" w:color="000000"/>
            </w:tcBorders>
          </w:tcPr>
          <w:p w14:paraId="3CB9926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36327E3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4A1FF28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6A8A90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F69F01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2E2BE40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4D7427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311EE23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8D86CC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1A369105"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006ED851"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ПРН15</w:t>
            </w:r>
          </w:p>
        </w:tc>
        <w:tc>
          <w:tcPr>
            <w:tcW w:w="426" w:type="dxa"/>
            <w:tcBorders>
              <w:top w:val="single" w:sz="4" w:space="0" w:color="000000"/>
              <w:left w:val="single" w:sz="4" w:space="0" w:color="000000"/>
              <w:bottom w:val="single" w:sz="4" w:space="0" w:color="000000"/>
              <w:right w:val="single" w:sz="4" w:space="0" w:color="000000"/>
            </w:tcBorders>
          </w:tcPr>
          <w:p w14:paraId="376D4F8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78FC48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617465D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9738C1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0D26E4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53DC7EE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CFDC5F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EA0E20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3D0C416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5B050F3C"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3A663CEA"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ПРН16</w:t>
            </w:r>
          </w:p>
        </w:tc>
        <w:tc>
          <w:tcPr>
            <w:tcW w:w="426" w:type="dxa"/>
            <w:tcBorders>
              <w:top w:val="single" w:sz="4" w:space="0" w:color="000000"/>
              <w:left w:val="single" w:sz="4" w:space="0" w:color="000000"/>
              <w:bottom w:val="single" w:sz="4" w:space="0" w:color="000000"/>
              <w:right w:val="single" w:sz="4" w:space="0" w:color="000000"/>
            </w:tcBorders>
          </w:tcPr>
          <w:p w14:paraId="7F3BBD8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31E248F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5117229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F9717C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2772E9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11432AD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8CFB86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3E2EF2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23FDCF4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468D41C1" w14:textId="77777777" w:rsidTr="00C17F77">
        <w:trPr>
          <w:jc w:val="center"/>
        </w:trPr>
        <w:tc>
          <w:tcPr>
            <w:tcW w:w="3398" w:type="dxa"/>
            <w:tcBorders>
              <w:top w:val="single" w:sz="4" w:space="0" w:color="000000"/>
              <w:left w:val="single" w:sz="4" w:space="0" w:color="000000"/>
              <w:bottom w:val="double" w:sz="4" w:space="0" w:color="auto"/>
              <w:right w:val="single" w:sz="4" w:space="0" w:color="000000"/>
            </w:tcBorders>
          </w:tcPr>
          <w:p w14:paraId="6C265F17"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ПРН17</w:t>
            </w:r>
          </w:p>
        </w:tc>
        <w:tc>
          <w:tcPr>
            <w:tcW w:w="426" w:type="dxa"/>
            <w:tcBorders>
              <w:top w:val="single" w:sz="4" w:space="0" w:color="000000"/>
              <w:left w:val="single" w:sz="4" w:space="0" w:color="000000"/>
              <w:bottom w:val="double" w:sz="4" w:space="0" w:color="auto"/>
              <w:right w:val="single" w:sz="4" w:space="0" w:color="000000"/>
            </w:tcBorders>
          </w:tcPr>
          <w:p w14:paraId="171ADD9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double" w:sz="4" w:space="0" w:color="auto"/>
              <w:right w:val="single" w:sz="4" w:space="0" w:color="000000"/>
            </w:tcBorders>
          </w:tcPr>
          <w:p w14:paraId="7CB36A1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double" w:sz="4" w:space="0" w:color="auto"/>
              <w:right w:val="single" w:sz="4" w:space="0" w:color="000000"/>
            </w:tcBorders>
          </w:tcPr>
          <w:p w14:paraId="09F9700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double" w:sz="4" w:space="0" w:color="auto"/>
              <w:right w:val="single" w:sz="4" w:space="0" w:color="000000"/>
            </w:tcBorders>
          </w:tcPr>
          <w:p w14:paraId="414AE88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double" w:sz="4" w:space="0" w:color="auto"/>
              <w:right w:val="single" w:sz="4" w:space="0" w:color="000000"/>
            </w:tcBorders>
          </w:tcPr>
          <w:p w14:paraId="71C82B4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double" w:sz="4" w:space="0" w:color="auto"/>
              <w:right w:val="single" w:sz="4" w:space="0" w:color="000000"/>
            </w:tcBorders>
          </w:tcPr>
          <w:p w14:paraId="2732577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double" w:sz="4" w:space="0" w:color="auto"/>
              <w:right w:val="single" w:sz="4" w:space="0" w:color="000000"/>
            </w:tcBorders>
          </w:tcPr>
          <w:p w14:paraId="5152E52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double" w:sz="4" w:space="0" w:color="auto"/>
              <w:right w:val="single" w:sz="4" w:space="0" w:color="000000"/>
            </w:tcBorders>
          </w:tcPr>
          <w:p w14:paraId="742E9A8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double" w:sz="4" w:space="0" w:color="auto"/>
              <w:right w:val="single" w:sz="4" w:space="0" w:color="000000"/>
            </w:tcBorders>
          </w:tcPr>
          <w:p w14:paraId="3AEA38A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02F06550"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34205B16" w14:textId="77777777" w:rsidR="003535F8" w:rsidRPr="00645AE8" w:rsidRDefault="003535F8" w:rsidP="00C17F77">
            <w:pPr>
              <w:tabs>
                <w:tab w:val="left" w:pos="459"/>
              </w:tabs>
              <w:suppressAutoHyphens/>
              <w:snapToGrid w:val="0"/>
              <w:ind w:left="1" w:hangingChars="1" w:hanging="1"/>
              <w:jc w:val="both"/>
              <w:outlineLvl w:val="0"/>
              <w:rPr>
                <w:sz w:val="8"/>
                <w:szCs w:val="8"/>
              </w:rPr>
            </w:pPr>
          </w:p>
        </w:tc>
        <w:tc>
          <w:tcPr>
            <w:tcW w:w="426" w:type="dxa"/>
            <w:tcBorders>
              <w:top w:val="double" w:sz="4" w:space="0" w:color="auto"/>
              <w:left w:val="single" w:sz="4" w:space="0" w:color="000000"/>
              <w:bottom w:val="single" w:sz="4" w:space="0" w:color="000000"/>
              <w:right w:val="single" w:sz="4" w:space="0" w:color="000000"/>
            </w:tcBorders>
          </w:tcPr>
          <w:p w14:paraId="585329E4"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097AF3F0"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7" w:type="dxa"/>
            <w:tcBorders>
              <w:top w:val="double" w:sz="4" w:space="0" w:color="auto"/>
              <w:left w:val="single" w:sz="4" w:space="0" w:color="000000"/>
              <w:bottom w:val="single" w:sz="4" w:space="0" w:color="000000"/>
              <w:right w:val="single" w:sz="4" w:space="0" w:color="000000"/>
            </w:tcBorders>
          </w:tcPr>
          <w:p w14:paraId="4CECE513"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371CEE28"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6BE94FB7"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70A421DA"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63B3AA7E"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7EA09F2D"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730787C4"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r>
      <w:tr w:rsidR="003535F8" w:rsidRPr="00645AE8" w14:paraId="5D89BFBF"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5B6B7252"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21.1</w:t>
            </w:r>
          </w:p>
        </w:tc>
        <w:tc>
          <w:tcPr>
            <w:tcW w:w="426" w:type="dxa"/>
            <w:tcBorders>
              <w:top w:val="double" w:sz="4" w:space="0" w:color="auto"/>
              <w:left w:val="single" w:sz="4" w:space="0" w:color="000000"/>
              <w:bottom w:val="single" w:sz="4" w:space="0" w:color="000000"/>
              <w:right w:val="single" w:sz="4" w:space="0" w:color="000000"/>
            </w:tcBorders>
          </w:tcPr>
          <w:p w14:paraId="440D9FD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59B9C2B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double" w:sz="4" w:space="0" w:color="auto"/>
              <w:left w:val="single" w:sz="4" w:space="0" w:color="000000"/>
              <w:bottom w:val="single" w:sz="4" w:space="0" w:color="000000"/>
              <w:right w:val="single" w:sz="4" w:space="0" w:color="000000"/>
            </w:tcBorders>
          </w:tcPr>
          <w:p w14:paraId="4670990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68AAE57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7F31530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double" w:sz="4" w:space="0" w:color="auto"/>
              <w:left w:val="single" w:sz="4" w:space="0" w:color="000000"/>
              <w:bottom w:val="single" w:sz="4" w:space="0" w:color="000000"/>
              <w:right w:val="single" w:sz="4" w:space="0" w:color="000000"/>
            </w:tcBorders>
          </w:tcPr>
          <w:p w14:paraId="224C179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double" w:sz="4" w:space="0" w:color="auto"/>
              <w:left w:val="single" w:sz="4" w:space="0" w:color="000000"/>
              <w:bottom w:val="single" w:sz="4" w:space="0" w:color="000000"/>
              <w:right w:val="single" w:sz="4" w:space="0" w:color="000000"/>
            </w:tcBorders>
          </w:tcPr>
          <w:p w14:paraId="5C324EC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11050E5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0A042EF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31636471"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088DE752"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22.1</w:t>
            </w:r>
          </w:p>
        </w:tc>
        <w:tc>
          <w:tcPr>
            <w:tcW w:w="426" w:type="dxa"/>
            <w:tcBorders>
              <w:top w:val="single" w:sz="4" w:space="0" w:color="000000"/>
              <w:left w:val="single" w:sz="4" w:space="0" w:color="000000"/>
              <w:bottom w:val="single" w:sz="4" w:space="0" w:color="000000"/>
              <w:right w:val="single" w:sz="4" w:space="0" w:color="000000"/>
            </w:tcBorders>
          </w:tcPr>
          <w:p w14:paraId="46EFDB9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AC8803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78EC36B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18FCF2A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AF61CE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0EC0A0A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0EDF86A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03E5F2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63D65AB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159FCA06"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4D1118D8" w14:textId="77777777" w:rsidR="003535F8" w:rsidRPr="00645AE8" w:rsidRDefault="003535F8" w:rsidP="00C17F77">
            <w:pPr>
              <w:tabs>
                <w:tab w:val="left" w:pos="459"/>
              </w:tabs>
              <w:suppressAutoHyphens/>
              <w:snapToGrid w:val="0"/>
              <w:ind w:left="1" w:hangingChars="1" w:hanging="1"/>
              <w:jc w:val="both"/>
              <w:outlineLvl w:val="0"/>
              <w:rPr>
                <w:sz w:val="8"/>
                <w:szCs w:val="8"/>
              </w:rPr>
            </w:pPr>
          </w:p>
        </w:tc>
        <w:tc>
          <w:tcPr>
            <w:tcW w:w="426" w:type="dxa"/>
            <w:tcBorders>
              <w:top w:val="double" w:sz="4" w:space="0" w:color="auto"/>
              <w:left w:val="single" w:sz="4" w:space="0" w:color="000000"/>
              <w:bottom w:val="single" w:sz="4" w:space="0" w:color="000000"/>
              <w:right w:val="single" w:sz="4" w:space="0" w:color="000000"/>
            </w:tcBorders>
          </w:tcPr>
          <w:p w14:paraId="23F2EF7C"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39DA39C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7" w:type="dxa"/>
            <w:tcBorders>
              <w:top w:val="double" w:sz="4" w:space="0" w:color="auto"/>
              <w:left w:val="single" w:sz="4" w:space="0" w:color="000000"/>
              <w:bottom w:val="single" w:sz="4" w:space="0" w:color="000000"/>
              <w:right w:val="single" w:sz="4" w:space="0" w:color="000000"/>
            </w:tcBorders>
          </w:tcPr>
          <w:p w14:paraId="03E8011C"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767F32E9"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08D10723"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560B922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14F36E44"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59D9D6B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150FAE56"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r>
      <w:tr w:rsidR="003535F8" w:rsidRPr="00645AE8" w14:paraId="2017916B"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2E16052C"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21.2</w:t>
            </w:r>
          </w:p>
        </w:tc>
        <w:tc>
          <w:tcPr>
            <w:tcW w:w="426" w:type="dxa"/>
            <w:tcBorders>
              <w:top w:val="single" w:sz="4" w:space="0" w:color="000000"/>
              <w:left w:val="single" w:sz="4" w:space="0" w:color="000000"/>
              <w:bottom w:val="single" w:sz="4" w:space="0" w:color="000000"/>
              <w:right w:val="single" w:sz="4" w:space="0" w:color="000000"/>
            </w:tcBorders>
          </w:tcPr>
          <w:p w14:paraId="1DD13D4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7F28B3E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578A2FA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B5232C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B73608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244AD94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67F835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44DF748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4B87496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73BA4498"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433274A9"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22.2</w:t>
            </w:r>
          </w:p>
        </w:tc>
        <w:tc>
          <w:tcPr>
            <w:tcW w:w="426" w:type="dxa"/>
            <w:tcBorders>
              <w:top w:val="single" w:sz="4" w:space="0" w:color="000000"/>
              <w:left w:val="single" w:sz="4" w:space="0" w:color="000000"/>
              <w:bottom w:val="single" w:sz="4" w:space="0" w:color="000000"/>
              <w:right w:val="single" w:sz="4" w:space="0" w:color="000000"/>
            </w:tcBorders>
          </w:tcPr>
          <w:p w14:paraId="01B2597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21F6E3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7AD520F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D5E3F1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03A6C7A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045D59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021EE03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758D3F5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46C44C9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3B691C68"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4BE666F7" w14:textId="77777777" w:rsidR="003535F8" w:rsidRPr="00645AE8" w:rsidRDefault="003535F8" w:rsidP="00C17F77">
            <w:pPr>
              <w:tabs>
                <w:tab w:val="left" w:pos="459"/>
              </w:tabs>
              <w:suppressAutoHyphens/>
              <w:snapToGrid w:val="0"/>
              <w:ind w:left="1" w:hangingChars="1" w:hanging="1"/>
              <w:jc w:val="both"/>
              <w:outlineLvl w:val="0"/>
              <w:rPr>
                <w:sz w:val="8"/>
                <w:szCs w:val="8"/>
              </w:rPr>
            </w:pPr>
          </w:p>
        </w:tc>
        <w:tc>
          <w:tcPr>
            <w:tcW w:w="426" w:type="dxa"/>
            <w:tcBorders>
              <w:top w:val="double" w:sz="4" w:space="0" w:color="auto"/>
              <w:left w:val="single" w:sz="4" w:space="0" w:color="000000"/>
              <w:bottom w:val="single" w:sz="4" w:space="0" w:color="000000"/>
              <w:right w:val="single" w:sz="4" w:space="0" w:color="000000"/>
            </w:tcBorders>
          </w:tcPr>
          <w:p w14:paraId="6108F35C"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2F6D0443"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7" w:type="dxa"/>
            <w:tcBorders>
              <w:top w:val="double" w:sz="4" w:space="0" w:color="auto"/>
              <w:left w:val="single" w:sz="4" w:space="0" w:color="000000"/>
              <w:bottom w:val="single" w:sz="4" w:space="0" w:color="000000"/>
              <w:right w:val="single" w:sz="4" w:space="0" w:color="000000"/>
            </w:tcBorders>
          </w:tcPr>
          <w:p w14:paraId="04495124"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0BBA7A8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0BFBDD46"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58647170"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2060B992"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39BBCE63"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74E97637"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r>
      <w:tr w:rsidR="003535F8" w:rsidRPr="00645AE8" w14:paraId="0BFA2950"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4A73A882"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21.3</w:t>
            </w:r>
          </w:p>
        </w:tc>
        <w:tc>
          <w:tcPr>
            <w:tcW w:w="426" w:type="dxa"/>
            <w:tcBorders>
              <w:top w:val="single" w:sz="4" w:space="0" w:color="000000"/>
              <w:left w:val="single" w:sz="4" w:space="0" w:color="000000"/>
              <w:bottom w:val="single" w:sz="4" w:space="0" w:color="000000"/>
              <w:right w:val="single" w:sz="4" w:space="0" w:color="000000"/>
            </w:tcBorders>
          </w:tcPr>
          <w:p w14:paraId="52145E3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26E44E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0B56609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BC407F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A72BF1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F1A855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577A314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5C2108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10084F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7AE17B8F"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170FA846"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22.3</w:t>
            </w:r>
          </w:p>
        </w:tc>
        <w:tc>
          <w:tcPr>
            <w:tcW w:w="426" w:type="dxa"/>
            <w:tcBorders>
              <w:top w:val="single" w:sz="4" w:space="0" w:color="000000"/>
              <w:left w:val="single" w:sz="4" w:space="0" w:color="000000"/>
              <w:bottom w:val="single" w:sz="4" w:space="0" w:color="000000"/>
              <w:right w:val="single" w:sz="4" w:space="0" w:color="000000"/>
            </w:tcBorders>
          </w:tcPr>
          <w:p w14:paraId="4EB74BF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68EA7D0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06CBC83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2CDC3A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AD86C7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BC5AF9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09ED89E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8CFFAD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5DD621F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620F9383"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374E08B2"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23.3</w:t>
            </w:r>
          </w:p>
        </w:tc>
        <w:tc>
          <w:tcPr>
            <w:tcW w:w="426" w:type="dxa"/>
            <w:tcBorders>
              <w:top w:val="single" w:sz="4" w:space="0" w:color="000000"/>
              <w:left w:val="single" w:sz="4" w:space="0" w:color="000000"/>
              <w:bottom w:val="single" w:sz="4" w:space="0" w:color="000000"/>
              <w:right w:val="single" w:sz="4" w:space="0" w:color="000000"/>
            </w:tcBorders>
          </w:tcPr>
          <w:p w14:paraId="47B0764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7B70F1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24CA91C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A47C13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DCBEB6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3122CB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3B49B30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5670CBC"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2D604A4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3CB6AD58"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0A9AE821" w14:textId="77777777" w:rsidR="003535F8" w:rsidRPr="00645AE8" w:rsidRDefault="003535F8" w:rsidP="00C17F77">
            <w:pPr>
              <w:tabs>
                <w:tab w:val="left" w:pos="459"/>
              </w:tabs>
              <w:suppressAutoHyphens/>
              <w:snapToGrid w:val="0"/>
              <w:ind w:left="1" w:hangingChars="1" w:hanging="1"/>
              <w:jc w:val="both"/>
              <w:outlineLvl w:val="0"/>
              <w:rPr>
                <w:sz w:val="8"/>
                <w:szCs w:val="8"/>
              </w:rPr>
            </w:pPr>
          </w:p>
        </w:tc>
        <w:tc>
          <w:tcPr>
            <w:tcW w:w="426" w:type="dxa"/>
            <w:tcBorders>
              <w:top w:val="double" w:sz="4" w:space="0" w:color="auto"/>
              <w:left w:val="single" w:sz="4" w:space="0" w:color="000000"/>
              <w:bottom w:val="single" w:sz="4" w:space="0" w:color="000000"/>
              <w:right w:val="single" w:sz="4" w:space="0" w:color="000000"/>
            </w:tcBorders>
          </w:tcPr>
          <w:p w14:paraId="73C7DDCD"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5594FAEE"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7" w:type="dxa"/>
            <w:tcBorders>
              <w:top w:val="double" w:sz="4" w:space="0" w:color="auto"/>
              <w:left w:val="single" w:sz="4" w:space="0" w:color="000000"/>
              <w:bottom w:val="single" w:sz="4" w:space="0" w:color="000000"/>
              <w:right w:val="single" w:sz="4" w:space="0" w:color="000000"/>
            </w:tcBorders>
          </w:tcPr>
          <w:p w14:paraId="4F6B673C"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66643C6A"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2E6EA39F"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6587E0ED"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28CCDFF5"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56B87725"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7DBFA8A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r>
      <w:tr w:rsidR="003535F8" w:rsidRPr="00645AE8" w14:paraId="6D038789"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4724E14F"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21.4</w:t>
            </w:r>
          </w:p>
        </w:tc>
        <w:tc>
          <w:tcPr>
            <w:tcW w:w="426" w:type="dxa"/>
            <w:tcBorders>
              <w:top w:val="single" w:sz="4" w:space="0" w:color="000000"/>
              <w:left w:val="single" w:sz="4" w:space="0" w:color="000000"/>
              <w:bottom w:val="single" w:sz="4" w:space="0" w:color="000000"/>
              <w:right w:val="single" w:sz="4" w:space="0" w:color="000000"/>
            </w:tcBorders>
          </w:tcPr>
          <w:p w14:paraId="6CE4737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132E2E9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6DBE1DA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184CF3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F0D226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45EDAB9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9DBFE4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7B75F8F"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70D9C26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30A8E684"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3B7393DF"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22.4</w:t>
            </w:r>
          </w:p>
        </w:tc>
        <w:tc>
          <w:tcPr>
            <w:tcW w:w="426" w:type="dxa"/>
            <w:tcBorders>
              <w:top w:val="single" w:sz="4" w:space="0" w:color="000000"/>
              <w:left w:val="single" w:sz="4" w:space="0" w:color="000000"/>
              <w:bottom w:val="single" w:sz="4" w:space="0" w:color="000000"/>
              <w:right w:val="single" w:sz="4" w:space="0" w:color="000000"/>
            </w:tcBorders>
          </w:tcPr>
          <w:p w14:paraId="5BFCAAA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72B9DF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2F56CEC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047E39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50F3DBC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642F75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4216EE10"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4B7BD8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17EE6BC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3150EAE1"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5AA02527"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23.4</w:t>
            </w:r>
          </w:p>
        </w:tc>
        <w:tc>
          <w:tcPr>
            <w:tcW w:w="426" w:type="dxa"/>
            <w:tcBorders>
              <w:top w:val="single" w:sz="4" w:space="0" w:color="000000"/>
              <w:left w:val="single" w:sz="4" w:space="0" w:color="000000"/>
              <w:bottom w:val="single" w:sz="4" w:space="0" w:color="000000"/>
              <w:right w:val="single" w:sz="4" w:space="0" w:color="000000"/>
            </w:tcBorders>
          </w:tcPr>
          <w:p w14:paraId="4CBE22C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354935C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7" w:type="dxa"/>
            <w:tcBorders>
              <w:top w:val="single" w:sz="4" w:space="0" w:color="000000"/>
              <w:left w:val="single" w:sz="4" w:space="0" w:color="000000"/>
              <w:bottom w:val="single" w:sz="4" w:space="0" w:color="000000"/>
              <w:right w:val="single" w:sz="4" w:space="0" w:color="000000"/>
            </w:tcBorders>
          </w:tcPr>
          <w:p w14:paraId="54A145C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9FE8A0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5022B3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F410D2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DA1D2F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4427A3F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3FC9871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r>
      <w:tr w:rsidR="003535F8" w:rsidRPr="00645AE8" w14:paraId="7E3BAB0D" w14:textId="77777777" w:rsidTr="00C17F77">
        <w:trPr>
          <w:jc w:val="center"/>
        </w:trPr>
        <w:tc>
          <w:tcPr>
            <w:tcW w:w="3398" w:type="dxa"/>
            <w:tcBorders>
              <w:top w:val="double" w:sz="4" w:space="0" w:color="auto"/>
              <w:left w:val="single" w:sz="4" w:space="0" w:color="000000"/>
              <w:bottom w:val="single" w:sz="4" w:space="0" w:color="000000"/>
              <w:right w:val="single" w:sz="4" w:space="0" w:color="000000"/>
            </w:tcBorders>
          </w:tcPr>
          <w:p w14:paraId="084F8BF0" w14:textId="77777777" w:rsidR="003535F8" w:rsidRPr="00645AE8" w:rsidRDefault="003535F8" w:rsidP="00C17F77">
            <w:pPr>
              <w:tabs>
                <w:tab w:val="left" w:pos="459"/>
              </w:tabs>
              <w:suppressAutoHyphens/>
              <w:snapToGrid w:val="0"/>
              <w:ind w:left="1" w:hangingChars="1" w:hanging="1"/>
              <w:jc w:val="both"/>
              <w:outlineLvl w:val="0"/>
              <w:rPr>
                <w:sz w:val="8"/>
                <w:szCs w:val="8"/>
              </w:rPr>
            </w:pPr>
          </w:p>
        </w:tc>
        <w:tc>
          <w:tcPr>
            <w:tcW w:w="426" w:type="dxa"/>
            <w:tcBorders>
              <w:top w:val="double" w:sz="4" w:space="0" w:color="auto"/>
              <w:left w:val="single" w:sz="4" w:space="0" w:color="000000"/>
              <w:bottom w:val="single" w:sz="4" w:space="0" w:color="000000"/>
              <w:right w:val="single" w:sz="4" w:space="0" w:color="000000"/>
            </w:tcBorders>
          </w:tcPr>
          <w:p w14:paraId="6EB833A0"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2BA17F3B"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7" w:type="dxa"/>
            <w:tcBorders>
              <w:top w:val="double" w:sz="4" w:space="0" w:color="auto"/>
              <w:left w:val="single" w:sz="4" w:space="0" w:color="000000"/>
              <w:bottom w:val="single" w:sz="4" w:space="0" w:color="000000"/>
              <w:right w:val="single" w:sz="4" w:space="0" w:color="000000"/>
            </w:tcBorders>
          </w:tcPr>
          <w:p w14:paraId="6D9AC8E2"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661966C2"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7788069A"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387231E4"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6" w:type="dxa"/>
            <w:tcBorders>
              <w:top w:val="double" w:sz="4" w:space="0" w:color="auto"/>
              <w:left w:val="single" w:sz="4" w:space="0" w:color="000000"/>
              <w:bottom w:val="single" w:sz="4" w:space="0" w:color="000000"/>
              <w:right w:val="single" w:sz="4" w:space="0" w:color="000000"/>
            </w:tcBorders>
          </w:tcPr>
          <w:p w14:paraId="0FF0B9B1"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2110882E"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c>
          <w:tcPr>
            <w:tcW w:w="425" w:type="dxa"/>
            <w:tcBorders>
              <w:top w:val="double" w:sz="4" w:space="0" w:color="auto"/>
              <w:left w:val="single" w:sz="4" w:space="0" w:color="000000"/>
              <w:bottom w:val="single" w:sz="4" w:space="0" w:color="000000"/>
              <w:right w:val="single" w:sz="4" w:space="0" w:color="000000"/>
            </w:tcBorders>
          </w:tcPr>
          <w:p w14:paraId="12450E20" w14:textId="77777777" w:rsidR="003535F8" w:rsidRPr="00645AE8" w:rsidRDefault="003535F8" w:rsidP="00C17F77">
            <w:pPr>
              <w:tabs>
                <w:tab w:val="left" w:pos="459"/>
              </w:tabs>
              <w:suppressAutoHyphens/>
              <w:ind w:left="1" w:hangingChars="1" w:hanging="1"/>
              <w:outlineLvl w:val="0"/>
              <w:rPr>
                <w:position w:val="-1"/>
                <w:sz w:val="8"/>
                <w:szCs w:val="8"/>
                <w:lang w:eastAsia="ru-RU"/>
              </w:rPr>
            </w:pPr>
          </w:p>
        </w:tc>
      </w:tr>
      <w:tr w:rsidR="003535F8" w:rsidRPr="00645AE8" w14:paraId="6F1E541E"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521E1239"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21.5</w:t>
            </w:r>
          </w:p>
        </w:tc>
        <w:tc>
          <w:tcPr>
            <w:tcW w:w="426" w:type="dxa"/>
            <w:tcBorders>
              <w:top w:val="single" w:sz="4" w:space="0" w:color="000000"/>
              <w:left w:val="single" w:sz="4" w:space="0" w:color="000000"/>
              <w:bottom w:val="single" w:sz="4" w:space="0" w:color="000000"/>
              <w:right w:val="single" w:sz="4" w:space="0" w:color="000000"/>
            </w:tcBorders>
          </w:tcPr>
          <w:p w14:paraId="66AE0253"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3C9C2064"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4C9367EE"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E06F9D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CAC7C6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02D9BE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70C33CD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0D02065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21B9C745"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r w:rsidR="003535F8" w:rsidRPr="00645AE8" w14:paraId="4B20E7CB" w14:textId="77777777" w:rsidTr="00C17F77">
        <w:trPr>
          <w:jc w:val="center"/>
        </w:trPr>
        <w:tc>
          <w:tcPr>
            <w:tcW w:w="3398" w:type="dxa"/>
            <w:tcBorders>
              <w:top w:val="single" w:sz="4" w:space="0" w:color="000000"/>
              <w:left w:val="single" w:sz="4" w:space="0" w:color="000000"/>
              <w:bottom w:val="single" w:sz="4" w:space="0" w:color="000000"/>
              <w:right w:val="single" w:sz="4" w:space="0" w:color="000000"/>
            </w:tcBorders>
          </w:tcPr>
          <w:p w14:paraId="798DE99F" w14:textId="77777777" w:rsidR="003535F8" w:rsidRPr="00645AE8" w:rsidRDefault="003535F8" w:rsidP="00C17F77">
            <w:pPr>
              <w:tabs>
                <w:tab w:val="left" w:pos="459"/>
              </w:tabs>
              <w:suppressAutoHyphens/>
              <w:snapToGrid w:val="0"/>
              <w:ind w:left="2" w:hangingChars="1" w:hanging="2"/>
              <w:jc w:val="both"/>
              <w:outlineLvl w:val="0"/>
              <w:rPr>
                <w:position w:val="-1"/>
                <w:sz w:val="24"/>
                <w:szCs w:val="24"/>
                <w:lang w:eastAsia="ru-RU"/>
              </w:rPr>
            </w:pPr>
            <w:r w:rsidRPr="00645AE8">
              <w:rPr>
                <w:sz w:val="24"/>
                <w:szCs w:val="24"/>
              </w:rPr>
              <w:t>ПРН 22.5</w:t>
            </w:r>
          </w:p>
        </w:tc>
        <w:tc>
          <w:tcPr>
            <w:tcW w:w="426" w:type="dxa"/>
            <w:tcBorders>
              <w:top w:val="single" w:sz="4" w:space="0" w:color="000000"/>
              <w:left w:val="single" w:sz="4" w:space="0" w:color="000000"/>
              <w:bottom w:val="single" w:sz="4" w:space="0" w:color="000000"/>
              <w:right w:val="single" w:sz="4" w:space="0" w:color="000000"/>
            </w:tcBorders>
          </w:tcPr>
          <w:p w14:paraId="54487A29"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7B836B68"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7" w:type="dxa"/>
            <w:tcBorders>
              <w:top w:val="single" w:sz="4" w:space="0" w:color="000000"/>
              <w:left w:val="single" w:sz="4" w:space="0" w:color="000000"/>
              <w:bottom w:val="single" w:sz="4" w:space="0" w:color="000000"/>
              <w:right w:val="single" w:sz="4" w:space="0" w:color="000000"/>
            </w:tcBorders>
          </w:tcPr>
          <w:p w14:paraId="7BBC5FED"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04B8FDB7"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14:paraId="47E9F746"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75C00F32"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cPr>
          <w:p w14:paraId="6413D80A"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14:paraId="6853E09B" w14:textId="77777777" w:rsidR="003535F8" w:rsidRPr="00645AE8" w:rsidRDefault="003535F8" w:rsidP="00C17F77">
            <w:pPr>
              <w:tabs>
                <w:tab w:val="left" w:pos="459"/>
              </w:tabs>
              <w:suppressAutoHyphens/>
              <w:ind w:left="2" w:hangingChars="1" w:hanging="2"/>
              <w:outlineLvl w:val="0"/>
              <w:rPr>
                <w:position w:val="-1"/>
                <w:sz w:val="24"/>
                <w:szCs w:val="24"/>
                <w:lang w:eastAsia="ru-RU"/>
              </w:rPr>
            </w:pPr>
            <w:r w:rsidRPr="00645AE8">
              <w:rPr>
                <w:position w:val="-1"/>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tcPr>
          <w:p w14:paraId="74DC8681" w14:textId="77777777" w:rsidR="003535F8" w:rsidRPr="00645AE8" w:rsidRDefault="003535F8" w:rsidP="00C17F77">
            <w:pPr>
              <w:tabs>
                <w:tab w:val="left" w:pos="459"/>
              </w:tabs>
              <w:suppressAutoHyphens/>
              <w:ind w:left="2" w:hangingChars="1" w:hanging="2"/>
              <w:outlineLvl w:val="0"/>
              <w:rPr>
                <w:position w:val="-1"/>
                <w:sz w:val="24"/>
                <w:szCs w:val="24"/>
                <w:lang w:eastAsia="ru-RU"/>
              </w:rPr>
            </w:pPr>
          </w:p>
        </w:tc>
      </w:tr>
    </w:tbl>
    <w:p w14:paraId="486923FF" w14:textId="77777777" w:rsidR="003535F8" w:rsidRPr="00645AE8" w:rsidRDefault="003535F8" w:rsidP="003535F8">
      <w:pPr>
        <w:ind w:left="2" w:hanging="2"/>
        <w:rPr>
          <w:position w:val="-1"/>
          <w:sz w:val="28"/>
          <w:szCs w:val="28"/>
          <w:lang w:eastAsia="ru-RU"/>
        </w:rPr>
      </w:pPr>
    </w:p>
    <w:p w14:paraId="09B5C1F0" w14:textId="77777777" w:rsidR="005338D4" w:rsidRPr="00645AE8" w:rsidRDefault="005338D4">
      <w:pPr>
        <w:pStyle w:val="TableParagraph"/>
        <w:jc w:val="center"/>
        <w:rPr>
          <w:b/>
        </w:rPr>
        <w:sectPr w:rsidR="005338D4" w:rsidRPr="00645AE8">
          <w:pgSz w:w="11910" w:h="16840"/>
          <w:pgMar w:top="1040" w:right="992" w:bottom="940" w:left="992" w:header="0" w:footer="756" w:gutter="0"/>
          <w:cols w:space="720"/>
        </w:sectPr>
      </w:pPr>
    </w:p>
    <w:p w14:paraId="1CDDB948" w14:textId="77777777" w:rsidR="005338D4" w:rsidRPr="00645AE8" w:rsidRDefault="00B7680D">
      <w:pPr>
        <w:pStyle w:val="1"/>
        <w:numPr>
          <w:ilvl w:val="1"/>
          <w:numId w:val="2"/>
        </w:numPr>
        <w:tabs>
          <w:tab w:val="left" w:pos="3625"/>
        </w:tabs>
        <w:ind w:left="3625" w:hanging="493"/>
        <w:jc w:val="left"/>
      </w:pPr>
      <w:bookmarkStart w:id="6" w:name="_TOC_250009"/>
      <w:r w:rsidRPr="00645AE8">
        <w:lastRenderedPageBreak/>
        <w:t>ВИБІР</w:t>
      </w:r>
      <w:r w:rsidRPr="00645AE8">
        <w:rPr>
          <w:spacing w:val="-6"/>
        </w:rPr>
        <w:t xml:space="preserve"> </w:t>
      </w:r>
      <w:r w:rsidRPr="00645AE8">
        <w:t>БАЗ</w:t>
      </w:r>
      <w:r w:rsidRPr="00645AE8">
        <w:rPr>
          <w:spacing w:val="-5"/>
        </w:rPr>
        <w:t xml:space="preserve"> </w:t>
      </w:r>
      <w:bookmarkEnd w:id="6"/>
      <w:r w:rsidRPr="00645AE8">
        <w:rPr>
          <w:spacing w:val="-2"/>
        </w:rPr>
        <w:t>ПРАКТИКИ</w:t>
      </w:r>
    </w:p>
    <w:p w14:paraId="0119AF44" w14:textId="03A96F05" w:rsidR="005338D4" w:rsidRPr="00645AE8" w:rsidRDefault="00B7680D">
      <w:pPr>
        <w:pStyle w:val="a3"/>
        <w:spacing w:before="317"/>
        <w:ind w:right="138" w:firstLine="710"/>
        <w:jc w:val="both"/>
      </w:pPr>
      <w:r w:rsidRPr="00645AE8">
        <w:t>Практика студентів закладів вищої</w:t>
      </w:r>
      <w:r w:rsidRPr="00645AE8">
        <w:rPr>
          <w:spacing w:val="-2"/>
        </w:rPr>
        <w:t xml:space="preserve"> </w:t>
      </w:r>
      <w:r w:rsidRPr="00645AE8">
        <w:t>освіти проводиться на базах</w:t>
      </w:r>
      <w:r w:rsidRPr="00645AE8">
        <w:rPr>
          <w:spacing w:val="-2"/>
        </w:rPr>
        <w:t xml:space="preserve"> </w:t>
      </w:r>
      <w:r w:rsidRPr="00645AE8">
        <w:t xml:space="preserve">практики, які мають відповідати вимогам програми, що розроблена кафедрою згідно з навчальним планом магістра за спеціальністю </w:t>
      </w:r>
      <w:r w:rsidR="00C266A5" w:rsidRPr="00645AE8">
        <w:rPr>
          <w:bCs/>
          <w:lang w:val="en-US"/>
        </w:rPr>
        <w:t>C</w:t>
      </w:r>
      <w:r w:rsidR="00C266A5" w:rsidRPr="00645AE8">
        <w:rPr>
          <w:bCs/>
        </w:rPr>
        <w:t>1 «Економіка та міжнародні економічні відносини»</w:t>
      </w:r>
      <w:r w:rsidR="000C27E5" w:rsidRPr="00645AE8">
        <w:t xml:space="preserve"> (за спеціалізаціями)» за спеціалізацією № С1.02 «Міжнародні економічні відносини»</w:t>
      </w:r>
      <w:r w:rsidRPr="00645AE8">
        <w:rPr>
          <w:spacing w:val="-2"/>
        </w:rPr>
        <w:t>.</w:t>
      </w:r>
    </w:p>
    <w:p w14:paraId="51656858" w14:textId="77777777" w:rsidR="005338D4" w:rsidRPr="00645AE8" w:rsidRDefault="00B7680D">
      <w:pPr>
        <w:pStyle w:val="a3"/>
        <w:spacing w:before="4"/>
        <w:ind w:right="149" w:firstLine="710"/>
        <w:jc w:val="both"/>
      </w:pPr>
      <w:r w:rsidRPr="00645AE8">
        <w:t xml:space="preserve">Вибір підприємства для проходження практики здійснюється з </w:t>
      </w:r>
      <w:r w:rsidRPr="00645AE8">
        <w:rPr>
          <w:spacing w:val="-2"/>
        </w:rPr>
        <w:t>урахуванням:</w:t>
      </w:r>
    </w:p>
    <w:p w14:paraId="3A60CAFE" w14:textId="77777777" w:rsidR="005338D4" w:rsidRPr="00645AE8" w:rsidRDefault="00B7680D">
      <w:pPr>
        <w:pStyle w:val="a4"/>
        <w:numPr>
          <w:ilvl w:val="0"/>
          <w:numId w:val="3"/>
        </w:numPr>
        <w:tabs>
          <w:tab w:val="left" w:pos="1019"/>
          <w:tab w:val="left" w:pos="9696"/>
        </w:tabs>
        <w:ind w:right="144" w:firstLine="710"/>
        <w:jc w:val="left"/>
        <w:rPr>
          <w:sz w:val="28"/>
        </w:rPr>
      </w:pPr>
      <w:r w:rsidRPr="00645AE8">
        <w:rPr>
          <w:sz w:val="28"/>
        </w:rPr>
        <w:t>можливості</w:t>
      </w:r>
      <w:r w:rsidRPr="00645AE8">
        <w:rPr>
          <w:spacing w:val="80"/>
          <w:sz w:val="28"/>
        </w:rPr>
        <w:t xml:space="preserve"> </w:t>
      </w:r>
      <w:r w:rsidRPr="00645AE8">
        <w:rPr>
          <w:sz w:val="28"/>
        </w:rPr>
        <w:t>підприємства</w:t>
      </w:r>
      <w:r w:rsidRPr="00645AE8">
        <w:rPr>
          <w:spacing w:val="80"/>
          <w:sz w:val="28"/>
        </w:rPr>
        <w:t xml:space="preserve"> </w:t>
      </w:r>
      <w:r w:rsidRPr="00645AE8">
        <w:rPr>
          <w:sz w:val="28"/>
        </w:rPr>
        <w:t>організувати</w:t>
      </w:r>
      <w:r w:rsidRPr="00645AE8">
        <w:rPr>
          <w:spacing w:val="80"/>
          <w:sz w:val="28"/>
        </w:rPr>
        <w:t xml:space="preserve"> </w:t>
      </w:r>
      <w:r w:rsidRPr="00645AE8">
        <w:rPr>
          <w:sz w:val="28"/>
        </w:rPr>
        <w:t>робоче</w:t>
      </w:r>
      <w:r w:rsidRPr="00645AE8">
        <w:rPr>
          <w:spacing w:val="80"/>
          <w:sz w:val="28"/>
        </w:rPr>
        <w:t xml:space="preserve"> </w:t>
      </w:r>
      <w:r w:rsidRPr="00645AE8">
        <w:rPr>
          <w:sz w:val="28"/>
        </w:rPr>
        <w:t>місце</w:t>
      </w:r>
      <w:r w:rsidRPr="00645AE8">
        <w:rPr>
          <w:spacing w:val="80"/>
          <w:sz w:val="28"/>
        </w:rPr>
        <w:t xml:space="preserve"> </w:t>
      </w:r>
      <w:r w:rsidRPr="00645AE8">
        <w:rPr>
          <w:sz w:val="28"/>
        </w:rPr>
        <w:t>практиканта</w:t>
      </w:r>
      <w:r w:rsidRPr="00645AE8">
        <w:rPr>
          <w:sz w:val="28"/>
        </w:rPr>
        <w:tab/>
      </w:r>
      <w:r w:rsidRPr="00645AE8">
        <w:rPr>
          <w:spacing w:val="-10"/>
          <w:sz w:val="28"/>
        </w:rPr>
        <w:t xml:space="preserve">і </w:t>
      </w:r>
      <w:r w:rsidRPr="00645AE8">
        <w:rPr>
          <w:sz w:val="28"/>
        </w:rPr>
        <w:t>забезпечити</w:t>
      </w:r>
      <w:r w:rsidRPr="00645AE8">
        <w:rPr>
          <w:spacing w:val="-13"/>
          <w:sz w:val="28"/>
        </w:rPr>
        <w:t xml:space="preserve"> </w:t>
      </w:r>
      <w:r w:rsidRPr="00645AE8">
        <w:rPr>
          <w:sz w:val="28"/>
        </w:rPr>
        <w:t>кваліфіковане</w:t>
      </w:r>
      <w:r w:rsidRPr="00645AE8">
        <w:rPr>
          <w:spacing w:val="-12"/>
          <w:sz w:val="28"/>
        </w:rPr>
        <w:t xml:space="preserve"> </w:t>
      </w:r>
      <w:r w:rsidRPr="00645AE8">
        <w:rPr>
          <w:sz w:val="28"/>
        </w:rPr>
        <w:t>керівництво</w:t>
      </w:r>
      <w:r w:rsidRPr="00645AE8">
        <w:rPr>
          <w:spacing w:val="-9"/>
          <w:sz w:val="28"/>
        </w:rPr>
        <w:t xml:space="preserve"> </w:t>
      </w:r>
      <w:r w:rsidRPr="00645AE8">
        <w:rPr>
          <w:sz w:val="28"/>
        </w:rPr>
        <w:t>практикою</w:t>
      </w:r>
      <w:r w:rsidRPr="00645AE8">
        <w:rPr>
          <w:spacing w:val="-13"/>
          <w:sz w:val="28"/>
        </w:rPr>
        <w:t xml:space="preserve"> </w:t>
      </w:r>
      <w:r w:rsidRPr="00645AE8">
        <w:rPr>
          <w:sz w:val="28"/>
        </w:rPr>
        <w:t>досвідченими</w:t>
      </w:r>
      <w:r w:rsidRPr="00645AE8">
        <w:rPr>
          <w:spacing w:val="-6"/>
          <w:sz w:val="28"/>
        </w:rPr>
        <w:t xml:space="preserve"> </w:t>
      </w:r>
      <w:r w:rsidRPr="00645AE8">
        <w:rPr>
          <w:spacing w:val="-2"/>
          <w:sz w:val="28"/>
        </w:rPr>
        <w:t>спеціалістами;</w:t>
      </w:r>
    </w:p>
    <w:p w14:paraId="2E583B1B" w14:textId="77777777" w:rsidR="005338D4" w:rsidRPr="00645AE8" w:rsidRDefault="00B7680D">
      <w:pPr>
        <w:pStyle w:val="a4"/>
        <w:numPr>
          <w:ilvl w:val="0"/>
          <w:numId w:val="3"/>
        </w:numPr>
        <w:tabs>
          <w:tab w:val="left" w:pos="1019"/>
        </w:tabs>
        <w:ind w:right="145" w:firstLine="710"/>
        <w:jc w:val="left"/>
        <w:rPr>
          <w:sz w:val="28"/>
        </w:rPr>
      </w:pPr>
      <w:r w:rsidRPr="00645AE8">
        <w:rPr>
          <w:sz w:val="28"/>
        </w:rPr>
        <w:t>рівня</w:t>
      </w:r>
      <w:r w:rsidRPr="00645AE8">
        <w:rPr>
          <w:spacing w:val="80"/>
          <w:sz w:val="28"/>
        </w:rPr>
        <w:t xml:space="preserve"> </w:t>
      </w:r>
      <w:r w:rsidRPr="00645AE8">
        <w:rPr>
          <w:sz w:val="28"/>
        </w:rPr>
        <w:t>організації</w:t>
      </w:r>
      <w:r w:rsidRPr="00645AE8">
        <w:rPr>
          <w:spacing w:val="80"/>
          <w:sz w:val="28"/>
        </w:rPr>
        <w:t xml:space="preserve"> </w:t>
      </w:r>
      <w:r w:rsidRPr="00645AE8">
        <w:rPr>
          <w:sz w:val="28"/>
        </w:rPr>
        <w:t>управління,</w:t>
      </w:r>
      <w:r w:rsidRPr="00645AE8">
        <w:rPr>
          <w:spacing w:val="80"/>
          <w:sz w:val="28"/>
        </w:rPr>
        <w:t xml:space="preserve"> </w:t>
      </w:r>
      <w:r w:rsidRPr="00645AE8">
        <w:rPr>
          <w:sz w:val="28"/>
        </w:rPr>
        <w:t>використання</w:t>
      </w:r>
      <w:r w:rsidRPr="00645AE8">
        <w:rPr>
          <w:spacing w:val="80"/>
          <w:sz w:val="28"/>
        </w:rPr>
        <w:t xml:space="preserve"> </w:t>
      </w:r>
      <w:r w:rsidRPr="00645AE8">
        <w:rPr>
          <w:sz w:val="28"/>
        </w:rPr>
        <w:t>сучасних</w:t>
      </w:r>
      <w:r w:rsidRPr="00645AE8">
        <w:rPr>
          <w:spacing w:val="80"/>
          <w:sz w:val="28"/>
        </w:rPr>
        <w:t xml:space="preserve"> </w:t>
      </w:r>
      <w:r w:rsidRPr="00645AE8">
        <w:rPr>
          <w:sz w:val="28"/>
        </w:rPr>
        <w:t>інформаційних технологій в управлінні підприємством;</w:t>
      </w:r>
    </w:p>
    <w:p w14:paraId="09E04391" w14:textId="77777777" w:rsidR="005338D4" w:rsidRPr="00645AE8" w:rsidRDefault="00B7680D">
      <w:pPr>
        <w:pStyle w:val="a4"/>
        <w:numPr>
          <w:ilvl w:val="0"/>
          <w:numId w:val="3"/>
        </w:numPr>
        <w:tabs>
          <w:tab w:val="left" w:pos="1019"/>
        </w:tabs>
        <w:spacing w:line="321" w:lineRule="exact"/>
        <w:ind w:left="1019" w:hanging="168"/>
        <w:jc w:val="left"/>
        <w:rPr>
          <w:sz w:val="28"/>
        </w:rPr>
      </w:pPr>
      <w:r w:rsidRPr="00645AE8">
        <w:rPr>
          <w:spacing w:val="-2"/>
          <w:sz w:val="28"/>
        </w:rPr>
        <w:t>науково-дослідницьких</w:t>
      </w:r>
      <w:r w:rsidRPr="00645AE8">
        <w:rPr>
          <w:spacing w:val="13"/>
          <w:sz w:val="28"/>
        </w:rPr>
        <w:t xml:space="preserve"> </w:t>
      </w:r>
      <w:r w:rsidRPr="00645AE8">
        <w:rPr>
          <w:spacing w:val="-2"/>
          <w:sz w:val="28"/>
        </w:rPr>
        <w:t>інтересів</w:t>
      </w:r>
      <w:r w:rsidRPr="00645AE8">
        <w:rPr>
          <w:spacing w:val="11"/>
          <w:sz w:val="28"/>
        </w:rPr>
        <w:t xml:space="preserve"> </w:t>
      </w:r>
      <w:r w:rsidRPr="00645AE8">
        <w:rPr>
          <w:spacing w:val="-2"/>
          <w:sz w:val="28"/>
        </w:rPr>
        <w:t>студентів;</w:t>
      </w:r>
    </w:p>
    <w:p w14:paraId="7B8CD376" w14:textId="77777777" w:rsidR="005338D4" w:rsidRPr="00645AE8" w:rsidRDefault="00B7680D">
      <w:pPr>
        <w:pStyle w:val="a4"/>
        <w:numPr>
          <w:ilvl w:val="0"/>
          <w:numId w:val="3"/>
        </w:numPr>
        <w:tabs>
          <w:tab w:val="left" w:pos="1019"/>
        </w:tabs>
        <w:ind w:right="139" w:firstLine="710"/>
        <w:jc w:val="left"/>
        <w:rPr>
          <w:sz w:val="28"/>
        </w:rPr>
      </w:pPr>
      <w:r w:rsidRPr="00645AE8">
        <w:rPr>
          <w:sz w:val="28"/>
        </w:rPr>
        <w:t>відповідності специфіки підприємства напрямку підготовки спеціалістів та тематиці кваліфікаційної роботи практиканта.</w:t>
      </w:r>
    </w:p>
    <w:p w14:paraId="64994223" w14:textId="77777777" w:rsidR="005338D4" w:rsidRPr="00645AE8" w:rsidRDefault="00B7680D">
      <w:pPr>
        <w:pStyle w:val="a3"/>
        <w:ind w:right="138" w:firstLine="710"/>
        <w:jc w:val="both"/>
      </w:pPr>
      <w:r w:rsidRPr="00645AE8">
        <w:t>Місце проходження практики визначає кафедра світового господарства і міжнародних економічних відносин разом з відділом практики з урахуванням договорів між підприємствами та навчальним закладом. Студенти можуть самостійно (за дозволом кафедри) вибирати для себе місце проходження практики і пропонувати його для затвердження.</w:t>
      </w:r>
    </w:p>
    <w:p w14:paraId="668B24AF" w14:textId="4CA70AA2" w:rsidR="005338D4" w:rsidRPr="00645AE8" w:rsidRDefault="00B7680D">
      <w:pPr>
        <w:pStyle w:val="a3"/>
        <w:spacing w:before="1"/>
        <w:ind w:right="136" w:firstLine="710"/>
        <w:jc w:val="both"/>
      </w:pPr>
      <w:r w:rsidRPr="00645AE8">
        <w:t xml:space="preserve">Розподіл студентів за об’єктами практики пропонується за рішенням кафедри і затверджується </w:t>
      </w:r>
      <w:r w:rsidR="00887521" w:rsidRPr="00645AE8">
        <w:t>проєктом</w:t>
      </w:r>
      <w:r w:rsidRPr="00645AE8">
        <w:t xml:space="preserve"> наказом директора </w:t>
      </w:r>
      <w:r w:rsidR="00C266A5" w:rsidRPr="00645AE8">
        <w:t>Навчально-</w:t>
      </w:r>
      <w:proofErr w:type="spellStart"/>
      <w:r w:rsidR="00C266A5" w:rsidRPr="00645AE8">
        <w:rPr>
          <w:spacing w:val="-12"/>
          <w:lang w:val="ru-RU"/>
        </w:rPr>
        <w:t>н</w:t>
      </w:r>
      <w:r w:rsidR="003E0BC3" w:rsidRPr="00645AE8">
        <w:rPr>
          <w:spacing w:val="-12"/>
          <w:lang w:val="ru-RU"/>
        </w:rPr>
        <w:t>ауково</w:t>
      </w:r>
      <w:r w:rsidR="00C266A5" w:rsidRPr="00645AE8">
        <w:rPr>
          <w:spacing w:val="-12"/>
          <w:lang w:val="ru-RU"/>
        </w:rPr>
        <w:t>го</w:t>
      </w:r>
      <w:proofErr w:type="spellEnd"/>
      <w:r w:rsidR="003E0BC3" w:rsidRPr="00645AE8">
        <w:rPr>
          <w:spacing w:val="-12"/>
          <w:lang w:val="ru-RU"/>
        </w:rPr>
        <w:t xml:space="preserve"> </w:t>
      </w:r>
      <w:r w:rsidR="003E0BC3" w:rsidRPr="00645AE8">
        <w:rPr>
          <w:lang w:val="ru-RU"/>
        </w:rPr>
        <w:t>і</w:t>
      </w:r>
      <w:proofErr w:type="spellStart"/>
      <w:r w:rsidRPr="00645AE8">
        <w:t>нституту</w:t>
      </w:r>
      <w:proofErr w:type="spellEnd"/>
      <w:r w:rsidRPr="00645AE8">
        <w:t xml:space="preserve"> міжнародних </w:t>
      </w:r>
      <w:r w:rsidRPr="00645AE8">
        <w:rPr>
          <w:spacing w:val="-2"/>
        </w:rPr>
        <w:t>відносин.</w:t>
      </w:r>
    </w:p>
    <w:p w14:paraId="030B43F7" w14:textId="77777777" w:rsidR="005338D4" w:rsidRPr="00645AE8" w:rsidRDefault="00B7680D">
      <w:pPr>
        <w:pStyle w:val="a3"/>
        <w:ind w:right="135" w:firstLine="710"/>
        <w:jc w:val="both"/>
      </w:pPr>
      <w:r w:rsidRPr="00645AE8">
        <w:t>З</w:t>
      </w:r>
      <w:r w:rsidRPr="00645AE8">
        <w:rPr>
          <w:spacing w:val="-5"/>
        </w:rPr>
        <w:t xml:space="preserve"> </w:t>
      </w:r>
      <w:r w:rsidRPr="00645AE8">
        <w:t>базами</w:t>
      </w:r>
      <w:r w:rsidRPr="00645AE8">
        <w:rPr>
          <w:spacing w:val="-5"/>
        </w:rPr>
        <w:t xml:space="preserve"> </w:t>
      </w:r>
      <w:r w:rsidRPr="00645AE8">
        <w:t>практики</w:t>
      </w:r>
      <w:r w:rsidRPr="00645AE8">
        <w:rPr>
          <w:spacing w:val="-5"/>
        </w:rPr>
        <w:t xml:space="preserve"> </w:t>
      </w:r>
      <w:r w:rsidRPr="00645AE8">
        <w:t>(підприємствами,</w:t>
      </w:r>
      <w:r w:rsidRPr="00645AE8">
        <w:rPr>
          <w:spacing w:val="-3"/>
        </w:rPr>
        <w:t xml:space="preserve"> </w:t>
      </w:r>
      <w:r w:rsidRPr="00645AE8">
        <w:t>організаціями,</w:t>
      </w:r>
      <w:r w:rsidRPr="00645AE8">
        <w:rPr>
          <w:spacing w:val="-3"/>
        </w:rPr>
        <w:t xml:space="preserve"> </w:t>
      </w:r>
      <w:r w:rsidRPr="00645AE8">
        <w:t>установами будь-яких форм власності) заклад вищої освіти завчасно укладає договори на її</w:t>
      </w:r>
      <w:r w:rsidRPr="00645AE8">
        <w:rPr>
          <w:spacing w:val="40"/>
        </w:rPr>
        <w:t xml:space="preserve"> </w:t>
      </w:r>
      <w:r w:rsidRPr="00645AE8">
        <w:t>проведення за визначеною формою. За наявності в договорах (контрактах) на навчання студентів питання практики окремі договори можуть не укладатися.</w:t>
      </w:r>
    </w:p>
    <w:p w14:paraId="623B0DE8" w14:textId="77777777" w:rsidR="005338D4" w:rsidRPr="00645AE8" w:rsidRDefault="005338D4">
      <w:pPr>
        <w:pStyle w:val="a3"/>
        <w:jc w:val="both"/>
        <w:sectPr w:rsidR="005338D4" w:rsidRPr="00645AE8">
          <w:pgSz w:w="11910" w:h="16840"/>
          <w:pgMar w:top="1040" w:right="992" w:bottom="940" w:left="992" w:header="0" w:footer="756" w:gutter="0"/>
          <w:cols w:space="720"/>
        </w:sectPr>
      </w:pPr>
    </w:p>
    <w:p w14:paraId="0E915973" w14:textId="77777777" w:rsidR="005338D4" w:rsidRPr="00645AE8" w:rsidRDefault="00B7680D">
      <w:pPr>
        <w:pStyle w:val="1"/>
        <w:numPr>
          <w:ilvl w:val="0"/>
          <w:numId w:val="2"/>
        </w:numPr>
        <w:tabs>
          <w:tab w:val="left" w:pos="840"/>
          <w:tab w:val="left" w:pos="3310"/>
        </w:tabs>
        <w:ind w:left="3310" w:right="557" w:hanging="2752"/>
        <w:jc w:val="left"/>
      </w:pPr>
      <w:bookmarkStart w:id="7" w:name="_TOC_250008"/>
      <w:r w:rsidRPr="00645AE8">
        <w:lastRenderedPageBreak/>
        <w:t>ОРГАНІЗАЦІЯ</w:t>
      </w:r>
      <w:r w:rsidRPr="00645AE8">
        <w:rPr>
          <w:spacing w:val="-11"/>
        </w:rPr>
        <w:t xml:space="preserve"> </w:t>
      </w:r>
      <w:r w:rsidRPr="00645AE8">
        <w:t>ПРОХОДЖЕННЯ</w:t>
      </w:r>
      <w:r w:rsidRPr="00645AE8">
        <w:rPr>
          <w:spacing w:val="-8"/>
        </w:rPr>
        <w:t xml:space="preserve"> </w:t>
      </w:r>
      <w:r w:rsidRPr="00645AE8">
        <w:t>ВИРОБНИЧОЇ</w:t>
      </w:r>
      <w:r w:rsidRPr="00645AE8">
        <w:rPr>
          <w:spacing w:val="-11"/>
        </w:rPr>
        <w:t xml:space="preserve"> </w:t>
      </w:r>
      <w:r w:rsidRPr="00645AE8">
        <w:t>ПРАКТИКИ</w:t>
      </w:r>
      <w:r w:rsidRPr="00645AE8">
        <w:rPr>
          <w:spacing w:val="-12"/>
        </w:rPr>
        <w:t xml:space="preserve"> </w:t>
      </w:r>
      <w:bookmarkEnd w:id="7"/>
      <w:r w:rsidRPr="00645AE8">
        <w:t>ТА РОЗПОДІЛ ОБОВ’ЯЗКІВ</w:t>
      </w:r>
    </w:p>
    <w:p w14:paraId="792144ED" w14:textId="77777777" w:rsidR="005338D4" w:rsidRPr="00645AE8" w:rsidRDefault="00B7680D">
      <w:pPr>
        <w:pStyle w:val="1"/>
        <w:numPr>
          <w:ilvl w:val="1"/>
          <w:numId w:val="2"/>
        </w:numPr>
        <w:tabs>
          <w:tab w:val="left" w:pos="998"/>
          <w:tab w:val="left" w:pos="4150"/>
        </w:tabs>
        <w:spacing w:before="0"/>
        <w:ind w:left="4150" w:right="508" w:hanging="3645"/>
        <w:jc w:val="left"/>
      </w:pPr>
      <w:bookmarkStart w:id="8" w:name="_TOC_250007"/>
      <w:r w:rsidRPr="00645AE8">
        <w:t>ОСНОВНІ</w:t>
      </w:r>
      <w:r w:rsidRPr="00645AE8">
        <w:rPr>
          <w:spacing w:val="-10"/>
        </w:rPr>
        <w:t xml:space="preserve"> </w:t>
      </w:r>
      <w:r w:rsidRPr="00645AE8">
        <w:t>ОБОВ’ЯЗКИ</w:t>
      </w:r>
      <w:r w:rsidRPr="00645AE8">
        <w:rPr>
          <w:spacing w:val="-10"/>
        </w:rPr>
        <w:t xml:space="preserve"> </w:t>
      </w:r>
      <w:r w:rsidRPr="00645AE8">
        <w:t>СТУДЕНТА</w:t>
      </w:r>
      <w:r w:rsidRPr="00645AE8">
        <w:rPr>
          <w:spacing w:val="-5"/>
        </w:rPr>
        <w:t xml:space="preserve"> </w:t>
      </w:r>
      <w:r w:rsidRPr="00645AE8">
        <w:t>ПІД</w:t>
      </w:r>
      <w:r w:rsidRPr="00645AE8">
        <w:rPr>
          <w:spacing w:val="-10"/>
        </w:rPr>
        <w:t xml:space="preserve"> </w:t>
      </w:r>
      <w:r w:rsidRPr="00645AE8">
        <w:t>ЧАС</w:t>
      </w:r>
      <w:r w:rsidRPr="00645AE8">
        <w:rPr>
          <w:spacing w:val="-10"/>
        </w:rPr>
        <w:t xml:space="preserve"> </w:t>
      </w:r>
      <w:r w:rsidRPr="00645AE8">
        <w:t xml:space="preserve">ПРОХОДЖЕННЯ </w:t>
      </w:r>
      <w:bookmarkEnd w:id="8"/>
      <w:r w:rsidRPr="00645AE8">
        <w:rPr>
          <w:spacing w:val="-2"/>
        </w:rPr>
        <w:t>ПРАКТИКИ</w:t>
      </w:r>
    </w:p>
    <w:p w14:paraId="0C5E2220" w14:textId="77777777" w:rsidR="005338D4" w:rsidRPr="00645AE8" w:rsidRDefault="00B7680D">
      <w:pPr>
        <w:pStyle w:val="a3"/>
        <w:spacing w:before="321"/>
        <w:ind w:right="147" w:firstLine="710"/>
        <w:jc w:val="both"/>
      </w:pPr>
      <w:r w:rsidRPr="00645AE8">
        <w:t>Студент-практикант повинен з’явитися на місце проходження практики в зазначений термін.</w:t>
      </w:r>
    </w:p>
    <w:p w14:paraId="124FDA01" w14:textId="77777777" w:rsidR="005338D4" w:rsidRPr="00645AE8" w:rsidRDefault="00B7680D">
      <w:pPr>
        <w:pStyle w:val="a3"/>
        <w:spacing w:line="321" w:lineRule="exact"/>
        <w:ind w:left="851"/>
        <w:jc w:val="both"/>
      </w:pPr>
      <w:r w:rsidRPr="00645AE8">
        <w:t>Під</w:t>
      </w:r>
      <w:r w:rsidRPr="00645AE8">
        <w:rPr>
          <w:spacing w:val="-9"/>
        </w:rPr>
        <w:t xml:space="preserve"> </w:t>
      </w:r>
      <w:r w:rsidRPr="00645AE8">
        <w:t>час</w:t>
      </w:r>
      <w:r w:rsidRPr="00645AE8">
        <w:rPr>
          <w:spacing w:val="-9"/>
        </w:rPr>
        <w:t xml:space="preserve"> </w:t>
      </w:r>
      <w:r w:rsidRPr="00645AE8">
        <w:t>проходження</w:t>
      </w:r>
      <w:r w:rsidRPr="00645AE8">
        <w:rPr>
          <w:spacing w:val="-8"/>
        </w:rPr>
        <w:t xml:space="preserve"> </w:t>
      </w:r>
      <w:r w:rsidRPr="00645AE8">
        <w:t>практики</w:t>
      </w:r>
      <w:r w:rsidRPr="00645AE8">
        <w:rPr>
          <w:spacing w:val="-9"/>
        </w:rPr>
        <w:t xml:space="preserve"> </w:t>
      </w:r>
      <w:r w:rsidRPr="00645AE8">
        <w:t>студент-практикант</w:t>
      </w:r>
      <w:r w:rsidRPr="00645AE8">
        <w:rPr>
          <w:spacing w:val="-10"/>
        </w:rPr>
        <w:t xml:space="preserve"> </w:t>
      </w:r>
      <w:r w:rsidRPr="00645AE8">
        <w:rPr>
          <w:spacing w:val="-2"/>
        </w:rPr>
        <w:t>зобов’язаний:</w:t>
      </w:r>
    </w:p>
    <w:p w14:paraId="1C6B0A91" w14:textId="77777777" w:rsidR="005338D4" w:rsidRPr="00645AE8" w:rsidRDefault="00B7680D">
      <w:pPr>
        <w:pStyle w:val="a4"/>
        <w:numPr>
          <w:ilvl w:val="2"/>
          <w:numId w:val="2"/>
        </w:numPr>
        <w:tabs>
          <w:tab w:val="left" w:pos="1019"/>
        </w:tabs>
        <w:ind w:right="140" w:firstLine="710"/>
        <w:rPr>
          <w:sz w:val="28"/>
        </w:rPr>
      </w:pPr>
      <w:r w:rsidRPr="00645AE8">
        <w:rPr>
          <w:sz w:val="28"/>
        </w:rPr>
        <w:t>до початку практики ознайомитися із розробленою кафедрою світового господарства і міжнародних економічних відносин навчальною програмою виробничої практики;</w:t>
      </w:r>
    </w:p>
    <w:p w14:paraId="51812AFA" w14:textId="77777777" w:rsidR="005338D4" w:rsidRPr="00645AE8" w:rsidRDefault="00B7680D">
      <w:pPr>
        <w:pStyle w:val="a4"/>
        <w:numPr>
          <w:ilvl w:val="2"/>
          <w:numId w:val="2"/>
        </w:numPr>
        <w:tabs>
          <w:tab w:val="left" w:pos="1019"/>
        </w:tabs>
        <w:ind w:right="141" w:firstLine="710"/>
        <w:rPr>
          <w:sz w:val="28"/>
        </w:rPr>
      </w:pPr>
      <w:r w:rsidRPr="00645AE8">
        <w:rPr>
          <w:sz w:val="28"/>
        </w:rPr>
        <w:t>отримати у відділі практики навчального закладу лист-направлення на підприємство, який в обов’язковому порядку необхідно буде надати до канцелярії</w:t>
      </w:r>
      <w:r w:rsidRPr="00645AE8">
        <w:rPr>
          <w:spacing w:val="-4"/>
          <w:sz w:val="28"/>
        </w:rPr>
        <w:t xml:space="preserve"> </w:t>
      </w:r>
      <w:r w:rsidRPr="00645AE8">
        <w:rPr>
          <w:sz w:val="28"/>
        </w:rPr>
        <w:t>підприємства</w:t>
      </w:r>
      <w:r w:rsidRPr="00645AE8">
        <w:rPr>
          <w:spacing w:val="-2"/>
          <w:sz w:val="28"/>
        </w:rPr>
        <w:t xml:space="preserve"> </w:t>
      </w:r>
      <w:r w:rsidRPr="00645AE8">
        <w:rPr>
          <w:sz w:val="28"/>
        </w:rPr>
        <w:t>для зазначення дати</w:t>
      </w:r>
      <w:r w:rsidRPr="00645AE8">
        <w:rPr>
          <w:spacing w:val="-3"/>
          <w:sz w:val="28"/>
        </w:rPr>
        <w:t xml:space="preserve"> </w:t>
      </w:r>
      <w:r w:rsidRPr="00645AE8">
        <w:rPr>
          <w:sz w:val="28"/>
        </w:rPr>
        <w:t>початку і</w:t>
      </w:r>
      <w:r w:rsidRPr="00645AE8">
        <w:rPr>
          <w:spacing w:val="-3"/>
          <w:sz w:val="28"/>
        </w:rPr>
        <w:t xml:space="preserve"> </w:t>
      </w:r>
      <w:r w:rsidRPr="00645AE8">
        <w:rPr>
          <w:sz w:val="28"/>
        </w:rPr>
        <w:t>закінчення</w:t>
      </w:r>
      <w:r w:rsidRPr="00645AE8">
        <w:rPr>
          <w:spacing w:val="-2"/>
          <w:sz w:val="28"/>
        </w:rPr>
        <w:t xml:space="preserve"> </w:t>
      </w:r>
      <w:r w:rsidRPr="00645AE8">
        <w:rPr>
          <w:sz w:val="28"/>
        </w:rPr>
        <w:t>проходження студентом практики та завірення зазначеної інформації відповідною печаткою;</w:t>
      </w:r>
    </w:p>
    <w:p w14:paraId="635A8B8A" w14:textId="77777777" w:rsidR="005338D4" w:rsidRPr="00645AE8" w:rsidRDefault="00B7680D">
      <w:pPr>
        <w:pStyle w:val="a4"/>
        <w:numPr>
          <w:ilvl w:val="2"/>
          <w:numId w:val="2"/>
        </w:numPr>
        <w:tabs>
          <w:tab w:val="left" w:pos="1019"/>
        </w:tabs>
        <w:ind w:right="146" w:firstLine="710"/>
        <w:rPr>
          <w:sz w:val="28"/>
        </w:rPr>
      </w:pPr>
      <w:r w:rsidRPr="00645AE8">
        <w:rPr>
          <w:sz w:val="28"/>
        </w:rPr>
        <w:t>одержати від керівника, призначеного кафедрою, консультації щодо оформлення всіх необхідних документів;</w:t>
      </w:r>
    </w:p>
    <w:p w14:paraId="23A81B5B" w14:textId="77777777" w:rsidR="005338D4" w:rsidRPr="00645AE8" w:rsidRDefault="00B7680D">
      <w:pPr>
        <w:pStyle w:val="a4"/>
        <w:numPr>
          <w:ilvl w:val="2"/>
          <w:numId w:val="2"/>
        </w:numPr>
        <w:tabs>
          <w:tab w:val="left" w:pos="1019"/>
        </w:tabs>
        <w:spacing w:before="2"/>
        <w:ind w:right="149" w:firstLine="710"/>
        <w:rPr>
          <w:sz w:val="28"/>
        </w:rPr>
      </w:pPr>
      <w:r w:rsidRPr="00645AE8">
        <w:rPr>
          <w:sz w:val="28"/>
        </w:rPr>
        <w:t>у повному обсязі виконувати всі завдання, передбачені програмою практики і вказівками її керівників;</w:t>
      </w:r>
    </w:p>
    <w:p w14:paraId="032E2CF5" w14:textId="77777777" w:rsidR="005338D4" w:rsidRPr="00645AE8" w:rsidRDefault="00B7680D">
      <w:pPr>
        <w:pStyle w:val="a4"/>
        <w:numPr>
          <w:ilvl w:val="2"/>
          <w:numId w:val="2"/>
        </w:numPr>
        <w:tabs>
          <w:tab w:val="left" w:pos="1019"/>
        </w:tabs>
        <w:ind w:right="149" w:firstLine="710"/>
        <w:rPr>
          <w:sz w:val="28"/>
        </w:rPr>
      </w:pPr>
      <w:r w:rsidRPr="00645AE8">
        <w:rPr>
          <w:sz w:val="28"/>
        </w:rPr>
        <w:t>вивчити і строго дотримуватися правил охорони праці, техніки і правил пожежної безпеки;</w:t>
      </w:r>
    </w:p>
    <w:p w14:paraId="1D7F5DA4" w14:textId="77777777" w:rsidR="005338D4" w:rsidRPr="00645AE8" w:rsidRDefault="00B7680D">
      <w:pPr>
        <w:pStyle w:val="a4"/>
        <w:numPr>
          <w:ilvl w:val="2"/>
          <w:numId w:val="2"/>
        </w:numPr>
        <w:tabs>
          <w:tab w:val="left" w:pos="1019"/>
        </w:tabs>
        <w:ind w:right="151" w:firstLine="710"/>
        <w:rPr>
          <w:sz w:val="28"/>
        </w:rPr>
      </w:pPr>
      <w:r w:rsidRPr="00645AE8">
        <w:rPr>
          <w:sz w:val="28"/>
        </w:rPr>
        <w:t>своєчасно повідомляти керівника практики від кафедри про виникнення труднощів з виконанням програми;</w:t>
      </w:r>
    </w:p>
    <w:p w14:paraId="3A381D9E" w14:textId="77777777" w:rsidR="005338D4" w:rsidRPr="00645AE8" w:rsidRDefault="00B7680D">
      <w:pPr>
        <w:pStyle w:val="a4"/>
        <w:numPr>
          <w:ilvl w:val="2"/>
          <w:numId w:val="2"/>
        </w:numPr>
        <w:tabs>
          <w:tab w:val="left" w:pos="1019"/>
        </w:tabs>
        <w:spacing w:line="321" w:lineRule="exact"/>
        <w:ind w:left="1019" w:hanging="168"/>
        <w:rPr>
          <w:sz w:val="28"/>
        </w:rPr>
      </w:pPr>
      <w:r w:rsidRPr="00645AE8">
        <w:rPr>
          <w:sz w:val="28"/>
        </w:rPr>
        <w:t>вести</w:t>
      </w:r>
      <w:r w:rsidRPr="00645AE8">
        <w:rPr>
          <w:spacing w:val="-7"/>
          <w:sz w:val="28"/>
        </w:rPr>
        <w:t xml:space="preserve"> </w:t>
      </w:r>
      <w:r w:rsidRPr="00645AE8">
        <w:rPr>
          <w:sz w:val="28"/>
        </w:rPr>
        <w:t>щоденник</w:t>
      </w:r>
      <w:r w:rsidRPr="00645AE8">
        <w:rPr>
          <w:spacing w:val="-8"/>
          <w:sz w:val="28"/>
        </w:rPr>
        <w:t xml:space="preserve"> </w:t>
      </w:r>
      <w:r w:rsidRPr="00645AE8">
        <w:rPr>
          <w:sz w:val="28"/>
        </w:rPr>
        <w:t>про</w:t>
      </w:r>
      <w:r w:rsidRPr="00645AE8">
        <w:rPr>
          <w:spacing w:val="-6"/>
          <w:sz w:val="28"/>
        </w:rPr>
        <w:t xml:space="preserve"> </w:t>
      </w:r>
      <w:r w:rsidRPr="00645AE8">
        <w:rPr>
          <w:sz w:val="28"/>
        </w:rPr>
        <w:t>проходження</w:t>
      </w:r>
      <w:r w:rsidRPr="00645AE8">
        <w:rPr>
          <w:spacing w:val="-5"/>
          <w:sz w:val="28"/>
        </w:rPr>
        <w:t xml:space="preserve"> </w:t>
      </w:r>
      <w:r w:rsidRPr="00645AE8">
        <w:rPr>
          <w:sz w:val="28"/>
        </w:rPr>
        <w:t>виробничої</w:t>
      </w:r>
      <w:r w:rsidRPr="00645AE8">
        <w:rPr>
          <w:spacing w:val="-11"/>
          <w:sz w:val="28"/>
        </w:rPr>
        <w:t xml:space="preserve"> </w:t>
      </w:r>
      <w:r w:rsidRPr="00645AE8">
        <w:rPr>
          <w:spacing w:val="-2"/>
          <w:sz w:val="28"/>
        </w:rPr>
        <w:t>практики;</w:t>
      </w:r>
    </w:p>
    <w:p w14:paraId="15D51A5B" w14:textId="77777777" w:rsidR="005338D4" w:rsidRPr="00645AE8" w:rsidRDefault="00B7680D">
      <w:pPr>
        <w:pStyle w:val="a4"/>
        <w:numPr>
          <w:ilvl w:val="2"/>
          <w:numId w:val="2"/>
        </w:numPr>
        <w:tabs>
          <w:tab w:val="left" w:pos="1019"/>
        </w:tabs>
        <w:ind w:right="140" w:firstLine="710"/>
        <w:rPr>
          <w:sz w:val="28"/>
        </w:rPr>
      </w:pPr>
      <w:r w:rsidRPr="00645AE8">
        <w:rPr>
          <w:sz w:val="28"/>
        </w:rPr>
        <w:t>згідно з вимогами скласти звіт про виконання програми практики та захистити його перед комісією у складі викладачів кафедри світового господарства і міжнародних економічних відносин у визначений термін;</w:t>
      </w:r>
    </w:p>
    <w:p w14:paraId="2B60D460" w14:textId="77777777" w:rsidR="005338D4" w:rsidRPr="00645AE8" w:rsidRDefault="00B7680D">
      <w:pPr>
        <w:pStyle w:val="a4"/>
        <w:numPr>
          <w:ilvl w:val="2"/>
          <w:numId w:val="2"/>
        </w:numPr>
        <w:tabs>
          <w:tab w:val="left" w:pos="1019"/>
        </w:tabs>
        <w:ind w:right="141" w:firstLine="710"/>
        <w:rPr>
          <w:sz w:val="28"/>
        </w:rPr>
      </w:pPr>
      <w:r w:rsidRPr="00645AE8">
        <w:rPr>
          <w:sz w:val="28"/>
        </w:rPr>
        <w:t>не пізніше ніж за день до закінчення практики студент повинен отримати характеристику</w:t>
      </w:r>
      <w:r w:rsidRPr="00645AE8">
        <w:rPr>
          <w:spacing w:val="-5"/>
          <w:sz w:val="28"/>
        </w:rPr>
        <w:t xml:space="preserve"> </w:t>
      </w:r>
      <w:r w:rsidRPr="00645AE8">
        <w:rPr>
          <w:sz w:val="28"/>
        </w:rPr>
        <w:t>з місця проходження практики, підписану</w:t>
      </w:r>
      <w:r w:rsidRPr="00645AE8">
        <w:rPr>
          <w:spacing w:val="-5"/>
          <w:sz w:val="28"/>
        </w:rPr>
        <w:t xml:space="preserve"> </w:t>
      </w:r>
      <w:r w:rsidRPr="00645AE8">
        <w:rPr>
          <w:sz w:val="28"/>
        </w:rPr>
        <w:t>керівником підприємства (підрозділу) та в обов’язковому порядку завірену печаткою відділу кадрів підприємства чи канцелярії.</w:t>
      </w:r>
    </w:p>
    <w:p w14:paraId="3CC02D02" w14:textId="77777777" w:rsidR="005338D4" w:rsidRPr="00645AE8" w:rsidRDefault="005338D4">
      <w:pPr>
        <w:pStyle w:val="a3"/>
        <w:spacing w:before="6"/>
        <w:ind w:left="0"/>
      </w:pPr>
    </w:p>
    <w:p w14:paraId="338B802B" w14:textId="77777777" w:rsidR="005338D4" w:rsidRPr="00645AE8" w:rsidRDefault="00B7680D">
      <w:pPr>
        <w:pStyle w:val="1"/>
        <w:numPr>
          <w:ilvl w:val="1"/>
          <w:numId w:val="2"/>
        </w:numPr>
        <w:tabs>
          <w:tab w:val="left" w:pos="1023"/>
        </w:tabs>
        <w:spacing w:before="1"/>
        <w:ind w:left="1023" w:hanging="493"/>
        <w:jc w:val="left"/>
      </w:pPr>
      <w:bookmarkStart w:id="9" w:name="_TOC_250006"/>
      <w:r w:rsidRPr="00645AE8">
        <w:t>КЕРІВНИЦТВО</w:t>
      </w:r>
      <w:r w:rsidRPr="00645AE8">
        <w:rPr>
          <w:spacing w:val="-13"/>
        </w:rPr>
        <w:t xml:space="preserve"> </w:t>
      </w:r>
      <w:r w:rsidRPr="00645AE8">
        <w:t>ВИРОБНИЧОЮ</w:t>
      </w:r>
      <w:r w:rsidRPr="00645AE8">
        <w:rPr>
          <w:spacing w:val="-13"/>
        </w:rPr>
        <w:t xml:space="preserve"> </w:t>
      </w:r>
      <w:r w:rsidRPr="00645AE8">
        <w:t>ПРАКТИКОЮ</w:t>
      </w:r>
      <w:r w:rsidRPr="00645AE8">
        <w:rPr>
          <w:spacing w:val="-7"/>
        </w:rPr>
        <w:t xml:space="preserve"> </w:t>
      </w:r>
      <w:r w:rsidRPr="00645AE8">
        <w:t>ВІД</w:t>
      </w:r>
      <w:r w:rsidRPr="00645AE8">
        <w:rPr>
          <w:spacing w:val="-11"/>
        </w:rPr>
        <w:t xml:space="preserve"> </w:t>
      </w:r>
      <w:bookmarkEnd w:id="9"/>
      <w:r w:rsidRPr="00645AE8">
        <w:rPr>
          <w:spacing w:val="-2"/>
        </w:rPr>
        <w:t>КАФЕДРИ</w:t>
      </w:r>
    </w:p>
    <w:p w14:paraId="09C0AE51" w14:textId="18C2CC99" w:rsidR="005338D4" w:rsidRPr="00645AE8" w:rsidRDefault="00B7680D">
      <w:pPr>
        <w:pStyle w:val="a3"/>
        <w:spacing w:before="316"/>
        <w:ind w:right="136" w:firstLine="710"/>
        <w:jc w:val="both"/>
      </w:pPr>
      <w:r w:rsidRPr="00645AE8">
        <w:t>Навчально-методичне керівництво практикою здійснює кафедра</w:t>
      </w:r>
      <w:r w:rsidRPr="00645AE8">
        <w:rPr>
          <w:spacing w:val="80"/>
        </w:rPr>
        <w:t xml:space="preserve"> </w:t>
      </w:r>
      <w:r w:rsidRPr="00645AE8">
        <w:t xml:space="preserve">світового господарства і міжнародних економічних відносин. Безпосереднє керівництво практикою студентів доручається досвідченим викладачам, призначених кафедрою, які затверджені наказом директора </w:t>
      </w:r>
      <w:proofErr w:type="spellStart"/>
      <w:r w:rsidR="00C266A5" w:rsidRPr="00645AE8">
        <w:rPr>
          <w:spacing w:val="-12"/>
          <w:lang w:val="ru-RU"/>
        </w:rPr>
        <w:t>Навчально-наукового</w:t>
      </w:r>
      <w:proofErr w:type="spellEnd"/>
      <w:r w:rsidR="003E0BC3" w:rsidRPr="00645AE8">
        <w:rPr>
          <w:spacing w:val="-12"/>
          <w:lang w:val="ru-RU"/>
        </w:rPr>
        <w:t xml:space="preserve"> і</w:t>
      </w:r>
      <w:proofErr w:type="spellStart"/>
      <w:r w:rsidRPr="00645AE8">
        <w:t>нституту</w:t>
      </w:r>
      <w:proofErr w:type="spellEnd"/>
      <w:r w:rsidRPr="00645AE8">
        <w:t xml:space="preserve"> міжнародних відносин. Перед початком проходження практики зі студентами проводиться попередній інструктаж, надається навчальна програма, щоденник та направлення, календарний план.</w:t>
      </w:r>
    </w:p>
    <w:p w14:paraId="3FEC11D9" w14:textId="77777777" w:rsidR="005338D4" w:rsidRPr="00645AE8" w:rsidRDefault="00B7680D">
      <w:pPr>
        <w:pStyle w:val="a3"/>
        <w:spacing w:line="320" w:lineRule="exact"/>
        <w:ind w:left="851"/>
        <w:jc w:val="both"/>
      </w:pPr>
      <w:r w:rsidRPr="00645AE8">
        <w:t>Керівник</w:t>
      </w:r>
      <w:r w:rsidRPr="00645AE8">
        <w:rPr>
          <w:spacing w:val="-10"/>
        </w:rPr>
        <w:t xml:space="preserve"> </w:t>
      </w:r>
      <w:r w:rsidRPr="00645AE8">
        <w:t>практики</w:t>
      </w:r>
      <w:r w:rsidRPr="00645AE8">
        <w:rPr>
          <w:spacing w:val="-8"/>
        </w:rPr>
        <w:t xml:space="preserve"> </w:t>
      </w:r>
      <w:r w:rsidRPr="00645AE8">
        <w:t>від</w:t>
      </w:r>
      <w:r w:rsidRPr="00645AE8">
        <w:rPr>
          <w:spacing w:val="-7"/>
        </w:rPr>
        <w:t xml:space="preserve"> </w:t>
      </w:r>
      <w:r w:rsidRPr="00645AE8">
        <w:rPr>
          <w:spacing w:val="-2"/>
        </w:rPr>
        <w:t>кафедри:</w:t>
      </w:r>
    </w:p>
    <w:p w14:paraId="5E75830E" w14:textId="77777777" w:rsidR="005338D4" w:rsidRPr="00645AE8" w:rsidRDefault="00B7680D">
      <w:pPr>
        <w:pStyle w:val="a4"/>
        <w:numPr>
          <w:ilvl w:val="2"/>
          <w:numId w:val="2"/>
        </w:numPr>
        <w:tabs>
          <w:tab w:val="left" w:pos="1019"/>
        </w:tabs>
        <w:spacing w:before="4"/>
        <w:ind w:left="1019" w:hanging="168"/>
        <w:rPr>
          <w:sz w:val="28"/>
        </w:rPr>
      </w:pPr>
      <w:r w:rsidRPr="00645AE8">
        <w:rPr>
          <w:sz w:val="28"/>
        </w:rPr>
        <w:t>завчасно</w:t>
      </w:r>
      <w:r w:rsidRPr="00645AE8">
        <w:rPr>
          <w:spacing w:val="-12"/>
          <w:sz w:val="28"/>
        </w:rPr>
        <w:t xml:space="preserve"> </w:t>
      </w:r>
      <w:r w:rsidRPr="00645AE8">
        <w:rPr>
          <w:sz w:val="28"/>
        </w:rPr>
        <w:t>знайомиться</w:t>
      </w:r>
      <w:r w:rsidRPr="00645AE8">
        <w:rPr>
          <w:spacing w:val="-7"/>
          <w:sz w:val="28"/>
        </w:rPr>
        <w:t xml:space="preserve"> </w:t>
      </w:r>
      <w:r w:rsidRPr="00645AE8">
        <w:rPr>
          <w:sz w:val="28"/>
        </w:rPr>
        <w:t>з</w:t>
      </w:r>
      <w:r w:rsidRPr="00645AE8">
        <w:rPr>
          <w:spacing w:val="-8"/>
          <w:sz w:val="28"/>
        </w:rPr>
        <w:t xml:space="preserve"> </w:t>
      </w:r>
      <w:r w:rsidRPr="00645AE8">
        <w:rPr>
          <w:sz w:val="28"/>
        </w:rPr>
        <w:t>умовами</w:t>
      </w:r>
      <w:r w:rsidRPr="00645AE8">
        <w:rPr>
          <w:spacing w:val="-9"/>
          <w:sz w:val="28"/>
        </w:rPr>
        <w:t xml:space="preserve"> </w:t>
      </w:r>
      <w:r w:rsidRPr="00645AE8">
        <w:rPr>
          <w:sz w:val="28"/>
        </w:rPr>
        <w:t>базових</w:t>
      </w:r>
      <w:r w:rsidRPr="00645AE8">
        <w:rPr>
          <w:spacing w:val="-13"/>
          <w:sz w:val="28"/>
        </w:rPr>
        <w:t xml:space="preserve"> </w:t>
      </w:r>
      <w:r w:rsidRPr="00645AE8">
        <w:rPr>
          <w:sz w:val="28"/>
        </w:rPr>
        <w:t>організацій</w:t>
      </w:r>
      <w:r w:rsidRPr="00645AE8">
        <w:rPr>
          <w:spacing w:val="-9"/>
          <w:sz w:val="28"/>
        </w:rPr>
        <w:t xml:space="preserve"> </w:t>
      </w:r>
      <w:r w:rsidRPr="00645AE8">
        <w:rPr>
          <w:spacing w:val="-2"/>
          <w:sz w:val="28"/>
        </w:rPr>
        <w:t>практики;</w:t>
      </w:r>
    </w:p>
    <w:p w14:paraId="5D318607" w14:textId="77777777" w:rsidR="005338D4" w:rsidRPr="00645AE8" w:rsidRDefault="00B7680D">
      <w:pPr>
        <w:pStyle w:val="a4"/>
        <w:numPr>
          <w:ilvl w:val="2"/>
          <w:numId w:val="2"/>
        </w:numPr>
        <w:tabs>
          <w:tab w:val="left" w:pos="1019"/>
        </w:tabs>
        <w:spacing w:before="1"/>
        <w:ind w:right="141" w:firstLine="710"/>
        <w:rPr>
          <w:sz w:val="28"/>
        </w:rPr>
      </w:pPr>
      <w:r w:rsidRPr="00645AE8">
        <w:rPr>
          <w:sz w:val="28"/>
        </w:rPr>
        <w:t>готує направлення та індивідуальні завдання для проходження</w:t>
      </w:r>
      <w:r w:rsidRPr="00645AE8">
        <w:rPr>
          <w:spacing w:val="80"/>
          <w:sz w:val="28"/>
        </w:rPr>
        <w:t xml:space="preserve"> </w:t>
      </w:r>
      <w:r w:rsidRPr="00645AE8">
        <w:rPr>
          <w:spacing w:val="-2"/>
          <w:sz w:val="28"/>
        </w:rPr>
        <w:t>практики;</w:t>
      </w:r>
    </w:p>
    <w:p w14:paraId="4FEFA17E" w14:textId="77777777" w:rsidR="005338D4" w:rsidRPr="00645AE8" w:rsidRDefault="005338D4">
      <w:pPr>
        <w:pStyle w:val="a4"/>
        <w:rPr>
          <w:sz w:val="28"/>
        </w:rPr>
        <w:sectPr w:rsidR="005338D4" w:rsidRPr="00645AE8">
          <w:pgSz w:w="11910" w:h="16840"/>
          <w:pgMar w:top="1040" w:right="992" w:bottom="940" w:left="992" w:header="0" w:footer="756" w:gutter="0"/>
          <w:cols w:space="720"/>
        </w:sectPr>
      </w:pPr>
    </w:p>
    <w:p w14:paraId="37134EA4" w14:textId="77777777" w:rsidR="005338D4" w:rsidRPr="00645AE8" w:rsidRDefault="00B7680D">
      <w:pPr>
        <w:pStyle w:val="a4"/>
        <w:numPr>
          <w:ilvl w:val="2"/>
          <w:numId w:val="2"/>
        </w:numPr>
        <w:tabs>
          <w:tab w:val="left" w:pos="1019"/>
        </w:tabs>
        <w:spacing w:before="67"/>
        <w:ind w:right="138" w:firstLine="710"/>
        <w:rPr>
          <w:sz w:val="28"/>
        </w:rPr>
      </w:pPr>
      <w:r w:rsidRPr="00645AE8">
        <w:rPr>
          <w:sz w:val="28"/>
        </w:rPr>
        <w:lastRenderedPageBreak/>
        <w:t>узгоджує з базами практики календарний план-графік проведення практики та затверджує його;</w:t>
      </w:r>
    </w:p>
    <w:p w14:paraId="7ABCCAAF" w14:textId="77777777" w:rsidR="005338D4" w:rsidRPr="00645AE8" w:rsidRDefault="00B7680D">
      <w:pPr>
        <w:pStyle w:val="a4"/>
        <w:numPr>
          <w:ilvl w:val="2"/>
          <w:numId w:val="2"/>
        </w:numPr>
        <w:tabs>
          <w:tab w:val="left" w:pos="1019"/>
        </w:tabs>
        <w:spacing w:line="242" w:lineRule="auto"/>
        <w:ind w:right="141" w:firstLine="710"/>
        <w:rPr>
          <w:sz w:val="28"/>
        </w:rPr>
      </w:pPr>
      <w:r w:rsidRPr="00645AE8">
        <w:rPr>
          <w:sz w:val="28"/>
        </w:rPr>
        <w:t>направляє студентів на практику (проводить інструктаж про порядок проходження практики, з техніки безпеки, протипожежних правил, ведення щоденника тощо);</w:t>
      </w:r>
    </w:p>
    <w:p w14:paraId="37B88500" w14:textId="77777777" w:rsidR="005338D4" w:rsidRPr="00645AE8" w:rsidRDefault="00B7680D">
      <w:pPr>
        <w:pStyle w:val="a4"/>
        <w:numPr>
          <w:ilvl w:val="2"/>
          <w:numId w:val="2"/>
        </w:numPr>
        <w:tabs>
          <w:tab w:val="left" w:pos="1019"/>
        </w:tabs>
        <w:ind w:right="137" w:firstLine="710"/>
        <w:rPr>
          <w:sz w:val="28"/>
        </w:rPr>
      </w:pPr>
      <w:r w:rsidRPr="00645AE8">
        <w:rPr>
          <w:sz w:val="28"/>
        </w:rPr>
        <w:t>здійснює систематичний контроль за виконанням затвердженої</w:t>
      </w:r>
      <w:r w:rsidRPr="00645AE8">
        <w:rPr>
          <w:spacing w:val="40"/>
          <w:sz w:val="28"/>
        </w:rPr>
        <w:t xml:space="preserve"> </w:t>
      </w:r>
      <w:r w:rsidRPr="00645AE8">
        <w:rPr>
          <w:sz w:val="28"/>
        </w:rPr>
        <w:t>програми практики шляхом перевірки щоденників і звітів;</w:t>
      </w:r>
    </w:p>
    <w:p w14:paraId="3CD31A5B" w14:textId="77777777" w:rsidR="005338D4" w:rsidRPr="00645AE8" w:rsidRDefault="00B7680D">
      <w:pPr>
        <w:pStyle w:val="a4"/>
        <w:numPr>
          <w:ilvl w:val="2"/>
          <w:numId w:val="2"/>
        </w:numPr>
        <w:tabs>
          <w:tab w:val="left" w:pos="1019"/>
        </w:tabs>
        <w:ind w:right="140" w:firstLine="710"/>
        <w:rPr>
          <w:sz w:val="28"/>
        </w:rPr>
      </w:pPr>
      <w:r w:rsidRPr="00645AE8">
        <w:rPr>
          <w:sz w:val="28"/>
        </w:rPr>
        <w:t xml:space="preserve">складає графіки проведення контролю за проходженням практики студентами і консультацій на кафедрі, передає їх на кафедру і до навчального </w:t>
      </w:r>
      <w:r w:rsidRPr="00645AE8">
        <w:rPr>
          <w:spacing w:val="-2"/>
          <w:sz w:val="28"/>
        </w:rPr>
        <w:t>відділу.</w:t>
      </w:r>
    </w:p>
    <w:p w14:paraId="09A6E83C" w14:textId="77777777" w:rsidR="005338D4" w:rsidRPr="00645AE8" w:rsidRDefault="00B7680D">
      <w:pPr>
        <w:pStyle w:val="a3"/>
        <w:ind w:right="145" w:firstLine="710"/>
        <w:jc w:val="both"/>
      </w:pPr>
      <w:r w:rsidRPr="00645AE8">
        <w:t>За співпраці з керівником від бази практики викладач кафедри</w:t>
      </w:r>
      <w:r w:rsidRPr="00645AE8">
        <w:rPr>
          <w:spacing w:val="80"/>
        </w:rPr>
        <w:t xml:space="preserve"> </w:t>
      </w:r>
      <w:r w:rsidRPr="00645AE8">
        <w:rPr>
          <w:spacing w:val="-2"/>
        </w:rPr>
        <w:t>забезпечує:</w:t>
      </w:r>
    </w:p>
    <w:p w14:paraId="6327EABC" w14:textId="77777777" w:rsidR="005338D4" w:rsidRPr="00645AE8" w:rsidRDefault="00B7680D">
      <w:pPr>
        <w:pStyle w:val="a4"/>
        <w:numPr>
          <w:ilvl w:val="2"/>
          <w:numId w:val="2"/>
        </w:numPr>
        <w:tabs>
          <w:tab w:val="left" w:pos="1019"/>
        </w:tabs>
        <w:ind w:right="152" w:firstLine="710"/>
        <w:rPr>
          <w:sz w:val="28"/>
        </w:rPr>
      </w:pPr>
      <w:r w:rsidRPr="00645AE8">
        <w:rPr>
          <w:sz w:val="28"/>
        </w:rPr>
        <w:t>методичне керівництво роботою студентів з написання звітів про проходження практики, надаючи їм при цьому необхідну практичну допомогу;</w:t>
      </w:r>
    </w:p>
    <w:p w14:paraId="0D651D32" w14:textId="77777777" w:rsidR="005338D4" w:rsidRPr="00645AE8" w:rsidRDefault="00B7680D">
      <w:pPr>
        <w:pStyle w:val="a4"/>
        <w:numPr>
          <w:ilvl w:val="2"/>
          <w:numId w:val="2"/>
        </w:numPr>
        <w:tabs>
          <w:tab w:val="left" w:pos="1019"/>
        </w:tabs>
        <w:ind w:right="143" w:firstLine="710"/>
        <w:rPr>
          <w:sz w:val="28"/>
        </w:rPr>
      </w:pPr>
      <w:r w:rsidRPr="00645AE8">
        <w:rPr>
          <w:sz w:val="28"/>
        </w:rPr>
        <w:t>контроль за всіма видами операцій, передбаченими програмою практики, відображеними у календарному плані, звіті та щоденнику;</w:t>
      </w:r>
    </w:p>
    <w:p w14:paraId="7B1DB40B" w14:textId="77777777" w:rsidR="005338D4" w:rsidRPr="00645AE8" w:rsidRDefault="00B7680D">
      <w:pPr>
        <w:pStyle w:val="a4"/>
        <w:numPr>
          <w:ilvl w:val="2"/>
          <w:numId w:val="2"/>
        </w:numPr>
        <w:tabs>
          <w:tab w:val="left" w:pos="1019"/>
        </w:tabs>
        <w:spacing w:line="242" w:lineRule="auto"/>
        <w:ind w:right="140" w:firstLine="710"/>
        <w:rPr>
          <w:sz w:val="28"/>
        </w:rPr>
      </w:pPr>
      <w:r w:rsidRPr="00645AE8">
        <w:rPr>
          <w:sz w:val="28"/>
        </w:rPr>
        <w:t xml:space="preserve">контроль за забезпеченням нормальних умов праці і побуту студентів та проведенням з ними обов’язкових інструктажів з охорони праці та техніки </w:t>
      </w:r>
      <w:r w:rsidRPr="00645AE8">
        <w:rPr>
          <w:spacing w:val="-2"/>
          <w:sz w:val="28"/>
        </w:rPr>
        <w:t>безпеки;</w:t>
      </w:r>
    </w:p>
    <w:p w14:paraId="3D9102A2" w14:textId="77777777" w:rsidR="005338D4" w:rsidRPr="00645AE8" w:rsidRDefault="00B7680D">
      <w:pPr>
        <w:pStyle w:val="a4"/>
        <w:numPr>
          <w:ilvl w:val="2"/>
          <w:numId w:val="2"/>
        </w:numPr>
        <w:tabs>
          <w:tab w:val="left" w:pos="1019"/>
        </w:tabs>
        <w:ind w:right="140" w:firstLine="710"/>
        <w:rPr>
          <w:sz w:val="28"/>
        </w:rPr>
      </w:pPr>
      <w:r w:rsidRPr="00645AE8">
        <w:rPr>
          <w:sz w:val="28"/>
        </w:rPr>
        <w:t>контроль за виконанням студентами-практикантами правил внутрішнього трудового розпорядку;</w:t>
      </w:r>
    </w:p>
    <w:p w14:paraId="7F1EC568" w14:textId="77777777" w:rsidR="005338D4" w:rsidRPr="00645AE8" w:rsidRDefault="00B7680D">
      <w:pPr>
        <w:pStyle w:val="a4"/>
        <w:numPr>
          <w:ilvl w:val="2"/>
          <w:numId w:val="2"/>
        </w:numPr>
        <w:tabs>
          <w:tab w:val="left" w:pos="1019"/>
        </w:tabs>
        <w:ind w:right="143" w:firstLine="710"/>
        <w:rPr>
          <w:sz w:val="28"/>
        </w:rPr>
      </w:pPr>
      <w:r w:rsidRPr="00645AE8">
        <w:rPr>
          <w:sz w:val="28"/>
        </w:rPr>
        <w:t>розгляд звітів студентів у складі комісії з приймання звіту про проходження практики з написанням відгуку про їх роботу.</w:t>
      </w:r>
    </w:p>
    <w:p w14:paraId="5A882EB3" w14:textId="77777777" w:rsidR="005338D4" w:rsidRPr="00645AE8" w:rsidRDefault="00B7680D">
      <w:pPr>
        <w:pStyle w:val="1"/>
        <w:numPr>
          <w:ilvl w:val="1"/>
          <w:numId w:val="2"/>
        </w:numPr>
        <w:tabs>
          <w:tab w:val="left" w:pos="1661"/>
          <w:tab w:val="left" w:pos="3036"/>
        </w:tabs>
        <w:spacing w:before="311"/>
        <w:ind w:left="3036" w:right="1166" w:hanging="1868"/>
        <w:jc w:val="left"/>
      </w:pPr>
      <w:bookmarkStart w:id="10" w:name="_TOC_250005"/>
      <w:r w:rsidRPr="00645AE8">
        <w:t>КЕРІВНИЦТВО</w:t>
      </w:r>
      <w:r w:rsidRPr="00645AE8">
        <w:rPr>
          <w:spacing w:val="-13"/>
        </w:rPr>
        <w:t xml:space="preserve"> </w:t>
      </w:r>
      <w:r w:rsidRPr="00645AE8">
        <w:t>ПРАКТИКОЮ</w:t>
      </w:r>
      <w:r w:rsidRPr="00645AE8">
        <w:rPr>
          <w:spacing w:val="-10"/>
        </w:rPr>
        <w:t xml:space="preserve"> </w:t>
      </w:r>
      <w:r w:rsidRPr="00645AE8">
        <w:t>ВІД</w:t>
      </w:r>
      <w:r w:rsidRPr="00645AE8">
        <w:rPr>
          <w:spacing w:val="-12"/>
        </w:rPr>
        <w:t xml:space="preserve"> </w:t>
      </w:r>
      <w:bookmarkEnd w:id="10"/>
      <w:r w:rsidRPr="00645AE8">
        <w:t>ПІДПРИЄМСТВА (ОРГАНІЗАЦІЇ, УСТАНОВИ)</w:t>
      </w:r>
    </w:p>
    <w:p w14:paraId="3574760D" w14:textId="77777777" w:rsidR="005338D4" w:rsidRPr="00645AE8" w:rsidRDefault="00B7680D">
      <w:pPr>
        <w:pStyle w:val="a3"/>
        <w:spacing w:before="316" w:line="242" w:lineRule="auto"/>
        <w:ind w:right="139" w:firstLine="710"/>
        <w:jc w:val="both"/>
      </w:pPr>
      <w:r w:rsidRPr="00645AE8">
        <w:t>Керівник від бази практики призначається наказом адміністрації підприємства і персонально відповідає за організацію та проведення практики відповідно до календарного графіка.</w:t>
      </w:r>
    </w:p>
    <w:p w14:paraId="4FE18F36" w14:textId="77777777" w:rsidR="005338D4" w:rsidRPr="00645AE8" w:rsidRDefault="00B7680D">
      <w:pPr>
        <w:pStyle w:val="a3"/>
        <w:spacing w:line="316" w:lineRule="exact"/>
        <w:ind w:left="851"/>
        <w:jc w:val="both"/>
      </w:pPr>
      <w:r w:rsidRPr="00645AE8">
        <w:t>Керівник</w:t>
      </w:r>
      <w:r w:rsidRPr="00645AE8">
        <w:rPr>
          <w:spacing w:val="-11"/>
        </w:rPr>
        <w:t xml:space="preserve"> </w:t>
      </w:r>
      <w:r w:rsidRPr="00645AE8">
        <w:t>практики</w:t>
      </w:r>
      <w:r w:rsidRPr="00645AE8">
        <w:rPr>
          <w:spacing w:val="-10"/>
        </w:rPr>
        <w:t xml:space="preserve"> </w:t>
      </w:r>
      <w:r w:rsidRPr="00645AE8">
        <w:t>від</w:t>
      </w:r>
      <w:r w:rsidRPr="00645AE8">
        <w:rPr>
          <w:spacing w:val="-8"/>
        </w:rPr>
        <w:t xml:space="preserve"> </w:t>
      </w:r>
      <w:r w:rsidRPr="00645AE8">
        <w:t>підприємства</w:t>
      </w:r>
      <w:r w:rsidRPr="00645AE8">
        <w:rPr>
          <w:spacing w:val="-9"/>
        </w:rPr>
        <w:t xml:space="preserve"> </w:t>
      </w:r>
      <w:r w:rsidRPr="00645AE8">
        <w:rPr>
          <w:spacing w:val="-2"/>
        </w:rPr>
        <w:t>повинен:</w:t>
      </w:r>
    </w:p>
    <w:p w14:paraId="1B3FF731" w14:textId="77777777" w:rsidR="005338D4" w:rsidRPr="00645AE8" w:rsidRDefault="00B7680D">
      <w:pPr>
        <w:pStyle w:val="a4"/>
        <w:numPr>
          <w:ilvl w:val="2"/>
          <w:numId w:val="2"/>
        </w:numPr>
        <w:tabs>
          <w:tab w:val="left" w:pos="1019"/>
        </w:tabs>
        <w:ind w:right="148" w:firstLine="710"/>
        <w:rPr>
          <w:sz w:val="28"/>
        </w:rPr>
      </w:pPr>
      <w:r w:rsidRPr="00645AE8">
        <w:rPr>
          <w:sz w:val="28"/>
        </w:rPr>
        <w:t>забезпечувати умови безпечної праці на робочому місці, проводити обов’язковий інструктаж з охорони праці, ознайомити практикантів з правилами внутрішнього розпорядку;</w:t>
      </w:r>
    </w:p>
    <w:p w14:paraId="7FFACDD7" w14:textId="77777777" w:rsidR="005338D4" w:rsidRPr="00645AE8" w:rsidRDefault="00B7680D">
      <w:pPr>
        <w:pStyle w:val="a4"/>
        <w:numPr>
          <w:ilvl w:val="2"/>
          <w:numId w:val="2"/>
        </w:numPr>
        <w:tabs>
          <w:tab w:val="left" w:pos="1019"/>
        </w:tabs>
        <w:ind w:right="139" w:firstLine="710"/>
        <w:rPr>
          <w:sz w:val="28"/>
        </w:rPr>
      </w:pPr>
      <w:r w:rsidRPr="00645AE8">
        <w:rPr>
          <w:sz w:val="28"/>
        </w:rPr>
        <w:t>створювати необхідні умови для виконання студентами програми практики: організувати робоче місце, вирішувати питання дозволу на користування статистичними даними, первинними, звітними та іншими документами, надавати необхідні консультації;</w:t>
      </w:r>
    </w:p>
    <w:p w14:paraId="53B7B667" w14:textId="77777777" w:rsidR="005338D4" w:rsidRPr="00645AE8" w:rsidRDefault="00B7680D">
      <w:pPr>
        <w:pStyle w:val="a4"/>
        <w:numPr>
          <w:ilvl w:val="2"/>
          <w:numId w:val="2"/>
        </w:numPr>
        <w:tabs>
          <w:tab w:val="left" w:pos="1019"/>
        </w:tabs>
        <w:ind w:right="140" w:firstLine="710"/>
        <w:rPr>
          <w:sz w:val="28"/>
        </w:rPr>
      </w:pPr>
      <w:r w:rsidRPr="00645AE8">
        <w:rPr>
          <w:sz w:val="28"/>
        </w:rPr>
        <w:t xml:space="preserve">перевіряти хід виконання роботи відповідно до графіка, затвердженого </w:t>
      </w:r>
      <w:r w:rsidRPr="00645AE8">
        <w:rPr>
          <w:spacing w:val="-2"/>
          <w:sz w:val="28"/>
        </w:rPr>
        <w:t>кафедрою;</w:t>
      </w:r>
    </w:p>
    <w:p w14:paraId="49DD6CA7" w14:textId="77777777" w:rsidR="005338D4" w:rsidRPr="00645AE8" w:rsidRDefault="00B7680D">
      <w:pPr>
        <w:pStyle w:val="a4"/>
        <w:numPr>
          <w:ilvl w:val="2"/>
          <w:numId w:val="2"/>
        </w:numPr>
        <w:tabs>
          <w:tab w:val="left" w:pos="1019"/>
        </w:tabs>
        <w:spacing w:line="321" w:lineRule="exact"/>
        <w:ind w:left="1019" w:hanging="168"/>
        <w:rPr>
          <w:sz w:val="28"/>
        </w:rPr>
      </w:pPr>
      <w:r w:rsidRPr="00645AE8">
        <w:rPr>
          <w:sz w:val="28"/>
        </w:rPr>
        <w:t>контролювати</w:t>
      </w:r>
      <w:r w:rsidRPr="00645AE8">
        <w:rPr>
          <w:spacing w:val="-12"/>
          <w:sz w:val="28"/>
        </w:rPr>
        <w:t xml:space="preserve"> </w:t>
      </w:r>
      <w:r w:rsidRPr="00645AE8">
        <w:rPr>
          <w:sz w:val="28"/>
        </w:rPr>
        <w:t>виконання</w:t>
      </w:r>
      <w:r w:rsidRPr="00645AE8">
        <w:rPr>
          <w:spacing w:val="-10"/>
          <w:sz w:val="28"/>
        </w:rPr>
        <w:t xml:space="preserve"> </w:t>
      </w:r>
      <w:r w:rsidRPr="00645AE8">
        <w:rPr>
          <w:sz w:val="28"/>
        </w:rPr>
        <w:t>програми</w:t>
      </w:r>
      <w:r w:rsidRPr="00645AE8">
        <w:rPr>
          <w:spacing w:val="-12"/>
          <w:sz w:val="28"/>
        </w:rPr>
        <w:t xml:space="preserve"> </w:t>
      </w:r>
      <w:r w:rsidRPr="00645AE8">
        <w:rPr>
          <w:spacing w:val="-2"/>
          <w:sz w:val="28"/>
        </w:rPr>
        <w:t>практики;</w:t>
      </w:r>
    </w:p>
    <w:p w14:paraId="4E9E1756" w14:textId="77777777" w:rsidR="005338D4" w:rsidRPr="00645AE8" w:rsidRDefault="00B7680D">
      <w:pPr>
        <w:pStyle w:val="a4"/>
        <w:numPr>
          <w:ilvl w:val="2"/>
          <w:numId w:val="2"/>
        </w:numPr>
        <w:tabs>
          <w:tab w:val="left" w:pos="1019"/>
        </w:tabs>
        <w:spacing w:line="242" w:lineRule="auto"/>
        <w:ind w:right="140" w:firstLine="710"/>
        <w:rPr>
          <w:sz w:val="28"/>
        </w:rPr>
      </w:pPr>
      <w:r w:rsidRPr="00645AE8">
        <w:rPr>
          <w:sz w:val="28"/>
        </w:rPr>
        <w:t>контролювати дотримання практикантами трудової дисципліни і правил внутрішнього розпорядку;</w:t>
      </w:r>
    </w:p>
    <w:p w14:paraId="21F221D3" w14:textId="77777777" w:rsidR="005338D4" w:rsidRPr="00645AE8" w:rsidRDefault="00B7680D">
      <w:pPr>
        <w:pStyle w:val="a4"/>
        <w:numPr>
          <w:ilvl w:val="2"/>
          <w:numId w:val="2"/>
        </w:numPr>
        <w:tabs>
          <w:tab w:val="left" w:pos="1019"/>
        </w:tabs>
        <w:ind w:right="146" w:firstLine="710"/>
        <w:rPr>
          <w:sz w:val="28"/>
        </w:rPr>
      </w:pPr>
      <w:r w:rsidRPr="00645AE8">
        <w:rPr>
          <w:sz w:val="28"/>
        </w:rPr>
        <w:t>складати характеристику студентам, в якій підводити підсумок їх діяльності під час практики;</w:t>
      </w:r>
    </w:p>
    <w:p w14:paraId="61085E7D" w14:textId="77777777" w:rsidR="005338D4" w:rsidRPr="00645AE8" w:rsidRDefault="005338D4">
      <w:pPr>
        <w:pStyle w:val="a4"/>
        <w:rPr>
          <w:sz w:val="28"/>
        </w:rPr>
        <w:sectPr w:rsidR="005338D4" w:rsidRPr="00645AE8">
          <w:pgSz w:w="11910" w:h="16840"/>
          <w:pgMar w:top="1040" w:right="992" w:bottom="940" w:left="992" w:header="0" w:footer="756" w:gutter="0"/>
          <w:cols w:space="720"/>
        </w:sectPr>
      </w:pPr>
    </w:p>
    <w:p w14:paraId="191DBC27" w14:textId="77777777" w:rsidR="005338D4" w:rsidRPr="00645AE8" w:rsidRDefault="00B7680D">
      <w:pPr>
        <w:pStyle w:val="a4"/>
        <w:numPr>
          <w:ilvl w:val="2"/>
          <w:numId w:val="2"/>
        </w:numPr>
        <w:tabs>
          <w:tab w:val="left" w:pos="1019"/>
        </w:tabs>
        <w:spacing w:before="67" w:line="322" w:lineRule="exact"/>
        <w:ind w:left="1019" w:hanging="168"/>
        <w:rPr>
          <w:sz w:val="28"/>
        </w:rPr>
      </w:pPr>
      <w:r w:rsidRPr="00645AE8">
        <w:rPr>
          <w:sz w:val="28"/>
        </w:rPr>
        <w:lastRenderedPageBreak/>
        <w:t>підписувати</w:t>
      </w:r>
      <w:r w:rsidRPr="00645AE8">
        <w:rPr>
          <w:spacing w:val="-7"/>
          <w:sz w:val="28"/>
        </w:rPr>
        <w:t xml:space="preserve"> </w:t>
      </w:r>
      <w:r w:rsidRPr="00645AE8">
        <w:rPr>
          <w:sz w:val="28"/>
        </w:rPr>
        <w:t>щоденник</w:t>
      </w:r>
      <w:r w:rsidRPr="00645AE8">
        <w:rPr>
          <w:spacing w:val="-7"/>
          <w:sz w:val="28"/>
        </w:rPr>
        <w:t xml:space="preserve"> </w:t>
      </w:r>
      <w:r w:rsidRPr="00645AE8">
        <w:rPr>
          <w:sz w:val="28"/>
        </w:rPr>
        <w:t>та</w:t>
      </w:r>
      <w:r w:rsidRPr="00645AE8">
        <w:rPr>
          <w:spacing w:val="-6"/>
          <w:sz w:val="28"/>
        </w:rPr>
        <w:t xml:space="preserve"> </w:t>
      </w:r>
      <w:r w:rsidRPr="00645AE8">
        <w:rPr>
          <w:sz w:val="28"/>
        </w:rPr>
        <w:t>звіт</w:t>
      </w:r>
      <w:r w:rsidRPr="00645AE8">
        <w:rPr>
          <w:spacing w:val="-8"/>
          <w:sz w:val="28"/>
        </w:rPr>
        <w:t xml:space="preserve"> </w:t>
      </w:r>
      <w:r w:rsidRPr="00645AE8">
        <w:rPr>
          <w:sz w:val="28"/>
        </w:rPr>
        <w:t>про</w:t>
      </w:r>
      <w:r w:rsidRPr="00645AE8">
        <w:rPr>
          <w:spacing w:val="-2"/>
          <w:sz w:val="28"/>
        </w:rPr>
        <w:t xml:space="preserve"> </w:t>
      </w:r>
      <w:r w:rsidRPr="00645AE8">
        <w:rPr>
          <w:sz w:val="28"/>
        </w:rPr>
        <w:t>проходження</w:t>
      </w:r>
      <w:r w:rsidRPr="00645AE8">
        <w:rPr>
          <w:spacing w:val="-4"/>
          <w:sz w:val="28"/>
        </w:rPr>
        <w:t xml:space="preserve"> </w:t>
      </w:r>
      <w:r w:rsidRPr="00645AE8">
        <w:rPr>
          <w:sz w:val="28"/>
        </w:rPr>
        <w:t>виробничої</w:t>
      </w:r>
      <w:r w:rsidRPr="00645AE8">
        <w:rPr>
          <w:spacing w:val="-11"/>
          <w:sz w:val="28"/>
        </w:rPr>
        <w:t xml:space="preserve"> </w:t>
      </w:r>
      <w:r w:rsidRPr="00645AE8">
        <w:rPr>
          <w:spacing w:val="-2"/>
          <w:sz w:val="28"/>
        </w:rPr>
        <w:t>практики;</w:t>
      </w:r>
    </w:p>
    <w:p w14:paraId="24C7D65F" w14:textId="77777777" w:rsidR="005338D4" w:rsidRPr="00645AE8" w:rsidRDefault="00B7680D">
      <w:pPr>
        <w:pStyle w:val="a4"/>
        <w:numPr>
          <w:ilvl w:val="2"/>
          <w:numId w:val="2"/>
        </w:numPr>
        <w:tabs>
          <w:tab w:val="left" w:pos="1019"/>
        </w:tabs>
        <w:ind w:right="141" w:firstLine="710"/>
        <w:rPr>
          <w:sz w:val="28"/>
        </w:rPr>
      </w:pPr>
      <w:r w:rsidRPr="00645AE8">
        <w:rPr>
          <w:sz w:val="28"/>
        </w:rPr>
        <w:t>за наявності підстав ставити питання про усунення студента від практики. У таких випадках він повідомляє про порушення практикантом трудової</w:t>
      </w:r>
      <w:r w:rsidRPr="00645AE8">
        <w:rPr>
          <w:spacing w:val="-5"/>
          <w:sz w:val="28"/>
        </w:rPr>
        <w:t xml:space="preserve"> </w:t>
      </w:r>
      <w:r w:rsidRPr="00645AE8">
        <w:rPr>
          <w:sz w:val="28"/>
        </w:rPr>
        <w:t>дисципліни,</w:t>
      </w:r>
      <w:r w:rsidRPr="00645AE8">
        <w:rPr>
          <w:spacing w:val="-2"/>
          <w:sz w:val="28"/>
        </w:rPr>
        <w:t xml:space="preserve"> </w:t>
      </w:r>
      <w:r w:rsidRPr="00645AE8">
        <w:rPr>
          <w:sz w:val="28"/>
        </w:rPr>
        <w:t>техніки</w:t>
      </w:r>
      <w:r w:rsidRPr="00645AE8">
        <w:rPr>
          <w:spacing w:val="-5"/>
          <w:sz w:val="28"/>
        </w:rPr>
        <w:t xml:space="preserve"> </w:t>
      </w:r>
      <w:r w:rsidRPr="00645AE8">
        <w:rPr>
          <w:sz w:val="28"/>
        </w:rPr>
        <w:t>безпеки,</w:t>
      </w:r>
      <w:r w:rsidRPr="00645AE8">
        <w:rPr>
          <w:spacing w:val="-3"/>
          <w:sz w:val="28"/>
        </w:rPr>
        <w:t xml:space="preserve"> </w:t>
      </w:r>
      <w:r w:rsidRPr="00645AE8">
        <w:rPr>
          <w:sz w:val="28"/>
        </w:rPr>
        <w:t>про</w:t>
      </w:r>
      <w:r w:rsidRPr="00645AE8">
        <w:rPr>
          <w:spacing w:val="-5"/>
          <w:sz w:val="28"/>
        </w:rPr>
        <w:t xml:space="preserve"> </w:t>
      </w:r>
      <w:r w:rsidRPr="00645AE8">
        <w:rPr>
          <w:sz w:val="28"/>
        </w:rPr>
        <w:t>систематичне невиконання</w:t>
      </w:r>
      <w:r w:rsidRPr="00645AE8">
        <w:rPr>
          <w:spacing w:val="-4"/>
          <w:sz w:val="28"/>
        </w:rPr>
        <w:t xml:space="preserve"> </w:t>
      </w:r>
      <w:r w:rsidRPr="00645AE8">
        <w:rPr>
          <w:sz w:val="28"/>
        </w:rPr>
        <w:t>програми практики та про інші об’єктивні причини, що існували, керівнику практики від кафедри або надсилає повідомлення до Інституту.</w:t>
      </w:r>
    </w:p>
    <w:p w14:paraId="2177C8D0" w14:textId="77777777" w:rsidR="005338D4" w:rsidRPr="00645AE8" w:rsidRDefault="005338D4">
      <w:pPr>
        <w:pStyle w:val="a4"/>
        <w:rPr>
          <w:sz w:val="28"/>
        </w:rPr>
        <w:sectPr w:rsidR="005338D4" w:rsidRPr="00645AE8">
          <w:pgSz w:w="11910" w:h="16840"/>
          <w:pgMar w:top="1040" w:right="992" w:bottom="940" w:left="992" w:header="0" w:footer="756" w:gutter="0"/>
          <w:cols w:space="720"/>
        </w:sectPr>
      </w:pPr>
    </w:p>
    <w:p w14:paraId="0B5FA649" w14:textId="77777777" w:rsidR="005338D4" w:rsidRPr="00645AE8" w:rsidRDefault="00B7680D">
      <w:pPr>
        <w:pStyle w:val="1"/>
        <w:numPr>
          <w:ilvl w:val="0"/>
          <w:numId w:val="2"/>
        </w:numPr>
        <w:tabs>
          <w:tab w:val="left" w:pos="1123"/>
          <w:tab w:val="left" w:pos="3142"/>
        </w:tabs>
        <w:ind w:left="3142" w:right="842" w:hanging="2301"/>
        <w:jc w:val="left"/>
      </w:pPr>
      <w:bookmarkStart w:id="11" w:name="_TOC_250004"/>
      <w:r w:rsidRPr="00645AE8">
        <w:lastRenderedPageBreak/>
        <w:t>ПРОГРАМА</w:t>
      </w:r>
      <w:r w:rsidRPr="00645AE8">
        <w:rPr>
          <w:spacing w:val="-14"/>
        </w:rPr>
        <w:t xml:space="preserve"> </w:t>
      </w:r>
      <w:r w:rsidRPr="00645AE8">
        <w:t>ТА</w:t>
      </w:r>
      <w:r w:rsidRPr="00645AE8">
        <w:rPr>
          <w:spacing w:val="-10"/>
        </w:rPr>
        <w:t xml:space="preserve"> </w:t>
      </w:r>
      <w:r w:rsidRPr="00645AE8">
        <w:t>КАЛЕНДАРНИЙ</w:t>
      </w:r>
      <w:r w:rsidRPr="00645AE8">
        <w:rPr>
          <w:spacing w:val="-6"/>
        </w:rPr>
        <w:t xml:space="preserve"> </w:t>
      </w:r>
      <w:r w:rsidRPr="00645AE8">
        <w:t>ГРАФІК</w:t>
      </w:r>
      <w:r w:rsidRPr="00645AE8">
        <w:rPr>
          <w:spacing w:val="-6"/>
        </w:rPr>
        <w:t xml:space="preserve"> </w:t>
      </w:r>
      <w:bookmarkEnd w:id="11"/>
      <w:r w:rsidRPr="00645AE8">
        <w:t>ПРОХОДЖЕННЯ ВИРОБНИЧОЇ ПРАКТИКИ</w:t>
      </w:r>
    </w:p>
    <w:p w14:paraId="6F7B0660" w14:textId="77777777" w:rsidR="005338D4" w:rsidRPr="00645AE8" w:rsidRDefault="00B7680D">
      <w:pPr>
        <w:pStyle w:val="1"/>
        <w:numPr>
          <w:ilvl w:val="1"/>
          <w:numId w:val="2"/>
        </w:numPr>
        <w:tabs>
          <w:tab w:val="left" w:pos="2545"/>
        </w:tabs>
        <w:spacing w:before="0" w:line="321" w:lineRule="exact"/>
        <w:ind w:left="2545" w:hanging="493"/>
        <w:jc w:val="left"/>
      </w:pPr>
      <w:bookmarkStart w:id="12" w:name="_TOC_250003"/>
      <w:r w:rsidRPr="00645AE8">
        <w:t>ПРОГРАМА</w:t>
      </w:r>
      <w:r w:rsidRPr="00645AE8">
        <w:rPr>
          <w:spacing w:val="-16"/>
        </w:rPr>
        <w:t xml:space="preserve"> </w:t>
      </w:r>
      <w:r w:rsidRPr="00645AE8">
        <w:t>ВИРОБНИЧОЇ</w:t>
      </w:r>
      <w:r w:rsidRPr="00645AE8">
        <w:rPr>
          <w:spacing w:val="-15"/>
        </w:rPr>
        <w:t xml:space="preserve"> </w:t>
      </w:r>
      <w:bookmarkEnd w:id="12"/>
      <w:r w:rsidRPr="00645AE8">
        <w:rPr>
          <w:spacing w:val="-2"/>
        </w:rPr>
        <w:t>ПРАКТИКИ</w:t>
      </w:r>
    </w:p>
    <w:p w14:paraId="5DB07221" w14:textId="77777777" w:rsidR="005338D4" w:rsidRPr="00645AE8" w:rsidRDefault="005338D4">
      <w:pPr>
        <w:pStyle w:val="a3"/>
        <w:ind w:left="0"/>
        <w:rPr>
          <w:b/>
        </w:rPr>
      </w:pPr>
    </w:p>
    <w:p w14:paraId="5517537F" w14:textId="77777777" w:rsidR="005338D4" w:rsidRPr="00645AE8" w:rsidRDefault="00B7680D">
      <w:pPr>
        <w:pStyle w:val="a3"/>
        <w:ind w:right="139" w:firstLine="710"/>
        <w:jc w:val="both"/>
      </w:pPr>
      <w:r w:rsidRPr="00645AE8">
        <w:t>Зміст виробничої практики визначається її програмою. Конкретний перелік питань програми практики для студента узгоджується з керівником від підприємства за погодженням з керівником від кафедри, виходячи із запропонованого нижче переліку.</w:t>
      </w:r>
    </w:p>
    <w:p w14:paraId="7AEB2479" w14:textId="77777777" w:rsidR="005338D4" w:rsidRPr="00645AE8" w:rsidRDefault="00B7680D">
      <w:pPr>
        <w:pStyle w:val="a3"/>
        <w:ind w:right="142" w:firstLine="710"/>
        <w:jc w:val="both"/>
      </w:pPr>
      <w:r w:rsidRPr="00645AE8">
        <w:t xml:space="preserve">Час, відведений на опрацювання питань, запропонованих до розгляду, </w:t>
      </w:r>
      <w:proofErr w:type="spellStart"/>
      <w:r w:rsidRPr="00645AE8">
        <w:t>уточнюється</w:t>
      </w:r>
      <w:proofErr w:type="spellEnd"/>
      <w:r w:rsidRPr="00645AE8">
        <w:t xml:space="preserve"> керівником практики від підприємства зі</w:t>
      </w:r>
      <w:r w:rsidRPr="00645AE8">
        <w:rPr>
          <w:spacing w:val="-1"/>
        </w:rPr>
        <w:t xml:space="preserve"> </w:t>
      </w:r>
      <w:r w:rsidRPr="00645AE8">
        <w:t>студентом-практикантом відповідно до наявного матеріального та нормативного забезпечення практики.</w:t>
      </w:r>
    </w:p>
    <w:p w14:paraId="29E32108" w14:textId="77777777" w:rsidR="005338D4" w:rsidRPr="00645AE8" w:rsidRDefault="00B7680D">
      <w:pPr>
        <w:pStyle w:val="a3"/>
        <w:spacing w:before="320"/>
        <w:ind w:left="8356"/>
      </w:pPr>
      <w:r w:rsidRPr="00645AE8">
        <w:t>Таблиця</w:t>
      </w:r>
      <w:r w:rsidRPr="00645AE8">
        <w:rPr>
          <w:spacing w:val="-8"/>
        </w:rPr>
        <w:t xml:space="preserve"> </w:t>
      </w:r>
      <w:r w:rsidRPr="00645AE8">
        <w:rPr>
          <w:spacing w:val="-5"/>
        </w:rPr>
        <w:t>3.1</w:t>
      </w:r>
    </w:p>
    <w:p w14:paraId="0976F91D" w14:textId="77777777" w:rsidR="005338D4" w:rsidRPr="00645AE8" w:rsidRDefault="00B7680D">
      <w:pPr>
        <w:spacing w:before="4"/>
        <w:ind w:left="2739" w:right="970" w:hanging="754"/>
        <w:rPr>
          <w:b/>
          <w:sz w:val="28"/>
        </w:rPr>
      </w:pPr>
      <w:r w:rsidRPr="00645AE8">
        <w:rPr>
          <w:b/>
          <w:sz w:val="28"/>
        </w:rPr>
        <w:t>Зміст</w:t>
      </w:r>
      <w:r w:rsidRPr="00645AE8">
        <w:rPr>
          <w:b/>
          <w:spacing w:val="-12"/>
          <w:sz w:val="28"/>
        </w:rPr>
        <w:t xml:space="preserve"> </w:t>
      </w:r>
      <w:r w:rsidRPr="00645AE8">
        <w:rPr>
          <w:b/>
          <w:sz w:val="28"/>
        </w:rPr>
        <w:t>програми</w:t>
      </w:r>
      <w:r w:rsidRPr="00645AE8">
        <w:rPr>
          <w:b/>
          <w:spacing w:val="-8"/>
          <w:sz w:val="28"/>
        </w:rPr>
        <w:t xml:space="preserve"> </w:t>
      </w:r>
      <w:r w:rsidRPr="00645AE8">
        <w:rPr>
          <w:b/>
          <w:sz w:val="28"/>
        </w:rPr>
        <w:t>виробничої</w:t>
      </w:r>
      <w:r w:rsidRPr="00645AE8">
        <w:rPr>
          <w:b/>
          <w:spacing w:val="-7"/>
          <w:sz w:val="28"/>
        </w:rPr>
        <w:t xml:space="preserve"> </w:t>
      </w:r>
      <w:r w:rsidRPr="00645AE8">
        <w:rPr>
          <w:b/>
          <w:sz w:val="28"/>
        </w:rPr>
        <w:t>практики</w:t>
      </w:r>
      <w:r w:rsidRPr="00645AE8">
        <w:rPr>
          <w:b/>
          <w:spacing w:val="-8"/>
          <w:sz w:val="28"/>
        </w:rPr>
        <w:t xml:space="preserve"> </w:t>
      </w:r>
      <w:r w:rsidRPr="00645AE8">
        <w:rPr>
          <w:b/>
          <w:sz w:val="28"/>
        </w:rPr>
        <w:t>для</w:t>
      </w:r>
      <w:r w:rsidRPr="00645AE8">
        <w:rPr>
          <w:b/>
          <w:spacing w:val="-13"/>
          <w:sz w:val="28"/>
        </w:rPr>
        <w:t xml:space="preserve"> </w:t>
      </w:r>
      <w:r w:rsidRPr="00645AE8">
        <w:rPr>
          <w:b/>
          <w:sz w:val="28"/>
        </w:rPr>
        <w:t>студентів, що проходять практику на підприємстві</w:t>
      </w:r>
    </w:p>
    <w:p w14:paraId="343F92C5" w14:textId="77777777" w:rsidR="005338D4" w:rsidRPr="00645AE8" w:rsidRDefault="005338D4">
      <w:pPr>
        <w:pStyle w:val="a3"/>
        <w:spacing w:before="16"/>
        <w:ind w:left="0"/>
        <w:rPr>
          <w:b/>
          <w:sz w:val="20"/>
        </w:rPr>
      </w:pPr>
    </w:p>
    <w:tbl>
      <w:tblPr>
        <w:tblStyle w:val="TableNormal1"/>
        <w:tblW w:w="1002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3638"/>
        <w:gridCol w:w="5954"/>
      </w:tblGrid>
      <w:tr w:rsidR="005338D4" w:rsidRPr="00645AE8" w14:paraId="61DC3999" w14:textId="77777777" w:rsidTr="005B3417">
        <w:trPr>
          <w:trHeight w:val="240"/>
        </w:trPr>
        <w:tc>
          <w:tcPr>
            <w:tcW w:w="432" w:type="dxa"/>
          </w:tcPr>
          <w:p w14:paraId="05EE631E" w14:textId="77777777" w:rsidR="005338D4" w:rsidRPr="00645AE8" w:rsidRDefault="00B7680D">
            <w:pPr>
              <w:pStyle w:val="TableParagraph"/>
              <w:spacing w:line="220" w:lineRule="exact"/>
              <w:ind w:left="10"/>
              <w:jc w:val="center"/>
              <w:rPr>
                <w:b/>
                <w:sz w:val="21"/>
              </w:rPr>
            </w:pPr>
            <w:r w:rsidRPr="00645AE8">
              <w:rPr>
                <w:b/>
                <w:spacing w:val="-10"/>
                <w:sz w:val="21"/>
              </w:rPr>
              <w:t>№</w:t>
            </w:r>
          </w:p>
        </w:tc>
        <w:tc>
          <w:tcPr>
            <w:tcW w:w="3638" w:type="dxa"/>
          </w:tcPr>
          <w:p w14:paraId="255D1752" w14:textId="77777777" w:rsidR="005338D4" w:rsidRPr="00645AE8" w:rsidRDefault="00B7680D">
            <w:pPr>
              <w:pStyle w:val="TableParagraph"/>
              <w:spacing w:line="220" w:lineRule="exact"/>
              <w:ind w:left="9"/>
              <w:jc w:val="center"/>
              <w:rPr>
                <w:b/>
                <w:sz w:val="21"/>
              </w:rPr>
            </w:pPr>
            <w:r w:rsidRPr="00645AE8">
              <w:rPr>
                <w:b/>
                <w:sz w:val="21"/>
              </w:rPr>
              <w:t>Назва</w:t>
            </w:r>
            <w:r w:rsidRPr="00645AE8">
              <w:rPr>
                <w:b/>
                <w:spacing w:val="-8"/>
                <w:sz w:val="21"/>
              </w:rPr>
              <w:t xml:space="preserve"> </w:t>
            </w:r>
            <w:r w:rsidRPr="00645AE8">
              <w:rPr>
                <w:b/>
                <w:spacing w:val="-4"/>
                <w:sz w:val="21"/>
              </w:rPr>
              <w:t>теми</w:t>
            </w:r>
          </w:p>
        </w:tc>
        <w:tc>
          <w:tcPr>
            <w:tcW w:w="5954" w:type="dxa"/>
          </w:tcPr>
          <w:p w14:paraId="7F5458B6" w14:textId="77777777" w:rsidR="005338D4" w:rsidRPr="00645AE8" w:rsidRDefault="00B7680D">
            <w:pPr>
              <w:pStyle w:val="TableParagraph"/>
              <w:spacing w:line="220" w:lineRule="exact"/>
              <w:ind w:left="1775"/>
              <w:rPr>
                <w:b/>
                <w:sz w:val="21"/>
              </w:rPr>
            </w:pPr>
            <w:r w:rsidRPr="00645AE8">
              <w:rPr>
                <w:b/>
                <w:sz w:val="21"/>
              </w:rPr>
              <w:t>Питання</w:t>
            </w:r>
            <w:r w:rsidRPr="00645AE8">
              <w:rPr>
                <w:b/>
                <w:spacing w:val="-5"/>
                <w:sz w:val="21"/>
              </w:rPr>
              <w:t xml:space="preserve"> </w:t>
            </w:r>
            <w:r w:rsidRPr="00645AE8">
              <w:rPr>
                <w:b/>
                <w:sz w:val="21"/>
              </w:rPr>
              <w:t>для</w:t>
            </w:r>
            <w:r w:rsidRPr="00645AE8">
              <w:rPr>
                <w:b/>
                <w:spacing w:val="-7"/>
                <w:sz w:val="21"/>
              </w:rPr>
              <w:t xml:space="preserve"> </w:t>
            </w:r>
            <w:r w:rsidRPr="00645AE8">
              <w:rPr>
                <w:b/>
                <w:spacing w:val="-2"/>
                <w:sz w:val="21"/>
              </w:rPr>
              <w:t>вивчення</w:t>
            </w:r>
          </w:p>
        </w:tc>
      </w:tr>
      <w:tr w:rsidR="00443052" w:rsidRPr="00645AE8" w14:paraId="1B767486" w14:textId="77777777" w:rsidTr="005B3417">
        <w:trPr>
          <w:trHeight w:val="1449"/>
        </w:trPr>
        <w:tc>
          <w:tcPr>
            <w:tcW w:w="432" w:type="dxa"/>
          </w:tcPr>
          <w:p w14:paraId="589A899B" w14:textId="77777777" w:rsidR="00443052" w:rsidRPr="00645AE8" w:rsidRDefault="00443052" w:rsidP="00443052">
            <w:pPr>
              <w:pStyle w:val="TableParagraph"/>
              <w:spacing w:line="232" w:lineRule="exact"/>
              <w:ind w:left="10" w:right="1"/>
              <w:jc w:val="center"/>
              <w:rPr>
                <w:sz w:val="21"/>
              </w:rPr>
            </w:pPr>
            <w:r w:rsidRPr="00645AE8">
              <w:rPr>
                <w:spacing w:val="-10"/>
                <w:sz w:val="21"/>
              </w:rPr>
              <w:t>1</w:t>
            </w:r>
          </w:p>
        </w:tc>
        <w:tc>
          <w:tcPr>
            <w:tcW w:w="3638" w:type="dxa"/>
          </w:tcPr>
          <w:p w14:paraId="3B9DF625" w14:textId="77777777" w:rsidR="00443052" w:rsidRPr="00645AE8" w:rsidRDefault="00443052" w:rsidP="00443052">
            <w:pPr>
              <w:pStyle w:val="TableParagraph"/>
              <w:spacing w:line="242" w:lineRule="auto"/>
              <w:ind w:left="196" w:firstLine="518"/>
              <w:rPr>
                <w:sz w:val="21"/>
              </w:rPr>
            </w:pPr>
            <w:r w:rsidRPr="00645AE8">
              <w:rPr>
                <w:sz w:val="21"/>
              </w:rPr>
              <w:t>Загальна характеристика підприємства</w:t>
            </w:r>
            <w:r w:rsidRPr="00645AE8">
              <w:rPr>
                <w:spacing w:val="-14"/>
                <w:sz w:val="21"/>
              </w:rPr>
              <w:t xml:space="preserve"> </w:t>
            </w:r>
            <w:r w:rsidRPr="00645AE8">
              <w:rPr>
                <w:sz w:val="21"/>
              </w:rPr>
              <w:t>(установи,</w:t>
            </w:r>
            <w:r w:rsidRPr="00645AE8">
              <w:rPr>
                <w:spacing w:val="-13"/>
                <w:sz w:val="21"/>
              </w:rPr>
              <w:t xml:space="preserve"> </w:t>
            </w:r>
            <w:r w:rsidRPr="00645AE8">
              <w:rPr>
                <w:sz w:val="21"/>
              </w:rPr>
              <w:t>організації,</w:t>
            </w:r>
          </w:p>
          <w:p w14:paraId="35F8C66E" w14:textId="77777777" w:rsidR="00443052" w:rsidRPr="00645AE8" w:rsidRDefault="00443052" w:rsidP="00443052">
            <w:pPr>
              <w:pStyle w:val="TableParagraph"/>
              <w:spacing w:line="238" w:lineRule="exact"/>
              <w:ind w:left="1454"/>
              <w:rPr>
                <w:sz w:val="21"/>
              </w:rPr>
            </w:pPr>
            <w:r w:rsidRPr="00645AE8">
              <w:rPr>
                <w:spacing w:val="-2"/>
                <w:sz w:val="21"/>
              </w:rPr>
              <w:t>закладу)</w:t>
            </w:r>
          </w:p>
        </w:tc>
        <w:tc>
          <w:tcPr>
            <w:tcW w:w="5954" w:type="dxa"/>
          </w:tcPr>
          <w:p w14:paraId="20D03072" w14:textId="0298B3D0" w:rsidR="00443052" w:rsidRPr="00645AE8" w:rsidRDefault="00443052" w:rsidP="00443052">
            <w:pPr>
              <w:pStyle w:val="TableParagraph"/>
              <w:spacing w:line="240" w:lineRule="exact"/>
              <w:ind w:left="104"/>
              <w:jc w:val="both"/>
              <w:rPr>
                <w:color w:val="222222"/>
              </w:rPr>
            </w:pPr>
            <w:r w:rsidRPr="00645AE8">
              <w:rPr>
                <w:color w:val="222222"/>
              </w:rPr>
              <w:t>Вивчення проблем, пов'язаних з економічною діяльністю окремих компаній.</w:t>
            </w:r>
          </w:p>
          <w:p w14:paraId="4E15D6F9" w14:textId="77777777" w:rsidR="005B3417" w:rsidRPr="00645AE8" w:rsidRDefault="005B3417" w:rsidP="005B3417">
            <w:pPr>
              <w:pStyle w:val="TableParagraph"/>
              <w:ind w:left="109" w:right="95"/>
              <w:jc w:val="both"/>
              <w:rPr>
                <w:sz w:val="21"/>
              </w:rPr>
            </w:pPr>
            <w:r w:rsidRPr="00645AE8">
              <w:rPr>
                <w:sz w:val="21"/>
              </w:rPr>
              <w:t>Організаційно-правова основа діяльності підприємства, коротка історична довідка про діяльність підприємства, установчі документи, порядок створення підприємства. Організаційна структура підприємства та її відповідність виробничому</w:t>
            </w:r>
            <w:r w:rsidRPr="00645AE8">
              <w:rPr>
                <w:spacing w:val="57"/>
                <w:sz w:val="21"/>
              </w:rPr>
              <w:t xml:space="preserve">  </w:t>
            </w:r>
            <w:r w:rsidRPr="00645AE8">
              <w:rPr>
                <w:sz w:val="21"/>
              </w:rPr>
              <w:t>процесу.</w:t>
            </w:r>
            <w:r w:rsidRPr="00645AE8">
              <w:rPr>
                <w:spacing w:val="59"/>
                <w:sz w:val="21"/>
              </w:rPr>
              <w:t xml:space="preserve">  </w:t>
            </w:r>
            <w:r w:rsidRPr="00645AE8">
              <w:rPr>
                <w:sz w:val="21"/>
              </w:rPr>
              <w:t>Стан</w:t>
            </w:r>
            <w:r w:rsidRPr="00645AE8">
              <w:rPr>
                <w:spacing w:val="61"/>
                <w:sz w:val="21"/>
              </w:rPr>
              <w:t xml:space="preserve">  </w:t>
            </w:r>
            <w:r w:rsidRPr="00645AE8">
              <w:rPr>
                <w:sz w:val="21"/>
              </w:rPr>
              <w:t>корпоративної</w:t>
            </w:r>
            <w:r w:rsidRPr="00645AE8">
              <w:rPr>
                <w:spacing w:val="59"/>
                <w:sz w:val="21"/>
              </w:rPr>
              <w:t xml:space="preserve">  </w:t>
            </w:r>
            <w:r w:rsidRPr="00645AE8">
              <w:rPr>
                <w:spacing w:val="-2"/>
                <w:sz w:val="21"/>
              </w:rPr>
              <w:t>культури.</w:t>
            </w:r>
          </w:p>
          <w:p w14:paraId="109767D1" w14:textId="026B2AC6" w:rsidR="00E0322E" w:rsidRPr="00645AE8" w:rsidRDefault="005B3417" w:rsidP="005B3417">
            <w:pPr>
              <w:pStyle w:val="TableParagraph"/>
              <w:spacing w:line="240" w:lineRule="exact"/>
              <w:ind w:left="104"/>
              <w:jc w:val="both"/>
              <w:rPr>
                <w:sz w:val="21"/>
              </w:rPr>
            </w:pPr>
            <w:r w:rsidRPr="00645AE8">
              <w:rPr>
                <w:sz w:val="21"/>
              </w:rPr>
              <w:t>Особливості</w:t>
            </w:r>
            <w:r w:rsidRPr="00645AE8">
              <w:rPr>
                <w:spacing w:val="-13"/>
                <w:sz w:val="21"/>
              </w:rPr>
              <w:t xml:space="preserve"> </w:t>
            </w:r>
            <w:r w:rsidRPr="00645AE8">
              <w:rPr>
                <w:sz w:val="21"/>
              </w:rPr>
              <w:t>системи</w:t>
            </w:r>
            <w:r w:rsidRPr="00645AE8">
              <w:rPr>
                <w:spacing w:val="-10"/>
                <w:sz w:val="21"/>
              </w:rPr>
              <w:t xml:space="preserve"> </w:t>
            </w:r>
            <w:r w:rsidRPr="00645AE8">
              <w:rPr>
                <w:spacing w:val="-2"/>
                <w:sz w:val="21"/>
              </w:rPr>
              <w:t>управління.</w:t>
            </w:r>
          </w:p>
        </w:tc>
      </w:tr>
      <w:tr w:rsidR="00443052" w:rsidRPr="00645AE8" w14:paraId="5F880836" w14:textId="77777777" w:rsidTr="005B3417">
        <w:trPr>
          <w:trHeight w:val="724"/>
        </w:trPr>
        <w:tc>
          <w:tcPr>
            <w:tcW w:w="432" w:type="dxa"/>
          </w:tcPr>
          <w:p w14:paraId="2A6109FB" w14:textId="77777777" w:rsidR="00443052" w:rsidRPr="00645AE8" w:rsidRDefault="00443052" w:rsidP="00443052">
            <w:pPr>
              <w:pStyle w:val="TableParagraph"/>
              <w:spacing w:line="233" w:lineRule="exact"/>
              <w:ind w:left="10" w:right="1"/>
              <w:jc w:val="center"/>
              <w:rPr>
                <w:sz w:val="21"/>
              </w:rPr>
            </w:pPr>
            <w:r w:rsidRPr="00645AE8">
              <w:rPr>
                <w:spacing w:val="-10"/>
                <w:sz w:val="21"/>
              </w:rPr>
              <w:t>2</w:t>
            </w:r>
          </w:p>
        </w:tc>
        <w:tc>
          <w:tcPr>
            <w:tcW w:w="3638" w:type="dxa"/>
          </w:tcPr>
          <w:p w14:paraId="67C898BB" w14:textId="77777777" w:rsidR="00443052" w:rsidRPr="00645AE8" w:rsidRDefault="00443052" w:rsidP="00443052">
            <w:pPr>
              <w:pStyle w:val="TableParagraph"/>
              <w:spacing w:line="233" w:lineRule="exact"/>
              <w:ind w:left="93" w:right="94"/>
              <w:jc w:val="center"/>
              <w:rPr>
                <w:sz w:val="21"/>
              </w:rPr>
            </w:pPr>
            <w:r w:rsidRPr="00645AE8">
              <w:rPr>
                <w:spacing w:val="-2"/>
                <w:sz w:val="21"/>
              </w:rPr>
              <w:t>Характеристика</w:t>
            </w:r>
            <w:r w:rsidRPr="00645AE8">
              <w:rPr>
                <w:spacing w:val="10"/>
                <w:sz w:val="21"/>
              </w:rPr>
              <w:t xml:space="preserve"> </w:t>
            </w:r>
            <w:r w:rsidRPr="00645AE8">
              <w:rPr>
                <w:spacing w:val="-2"/>
                <w:sz w:val="21"/>
              </w:rPr>
              <w:t>процесу</w:t>
            </w:r>
            <w:r w:rsidRPr="00645AE8">
              <w:rPr>
                <w:spacing w:val="2"/>
                <w:sz w:val="21"/>
              </w:rPr>
              <w:t xml:space="preserve"> </w:t>
            </w:r>
            <w:r w:rsidRPr="00645AE8">
              <w:rPr>
                <w:spacing w:val="-2"/>
                <w:sz w:val="21"/>
              </w:rPr>
              <w:t>виробництва</w:t>
            </w:r>
          </w:p>
        </w:tc>
        <w:tc>
          <w:tcPr>
            <w:tcW w:w="5954" w:type="dxa"/>
          </w:tcPr>
          <w:p w14:paraId="008EC864" w14:textId="77777777" w:rsidR="00443052" w:rsidRPr="00645AE8" w:rsidRDefault="00443052" w:rsidP="00443052">
            <w:pPr>
              <w:pStyle w:val="TableParagraph"/>
              <w:spacing w:line="229" w:lineRule="exact"/>
              <w:ind w:left="109"/>
              <w:rPr>
                <w:color w:val="222222"/>
                <w:lang w:val="ru-RU"/>
              </w:rPr>
            </w:pPr>
            <w:r w:rsidRPr="00645AE8">
              <w:rPr>
                <w:color w:val="222222"/>
              </w:rPr>
              <w:t>Підготовка прогнозів доходів і витрат, процентних ставок і обмінних курсів</w:t>
            </w:r>
            <w:r w:rsidRPr="00645AE8">
              <w:rPr>
                <w:color w:val="222222"/>
                <w:lang w:val="ru-RU"/>
              </w:rPr>
              <w:t>.</w:t>
            </w:r>
          </w:p>
          <w:p w14:paraId="00AA4500" w14:textId="77777777" w:rsidR="005B3417" w:rsidRPr="00645AE8" w:rsidRDefault="005B3417" w:rsidP="005B3417">
            <w:pPr>
              <w:pStyle w:val="TableParagraph"/>
              <w:tabs>
                <w:tab w:val="left" w:pos="876"/>
                <w:tab w:val="left" w:pos="2359"/>
                <w:tab w:val="left" w:pos="3902"/>
                <w:tab w:val="left" w:pos="4747"/>
              </w:tabs>
              <w:spacing w:line="237" w:lineRule="auto"/>
              <w:ind w:left="109" w:right="96"/>
              <w:rPr>
                <w:sz w:val="21"/>
              </w:rPr>
            </w:pPr>
            <w:r w:rsidRPr="00645AE8">
              <w:rPr>
                <w:sz w:val="21"/>
              </w:rPr>
              <w:t>Тип</w:t>
            </w:r>
            <w:r w:rsidRPr="00645AE8">
              <w:rPr>
                <w:spacing w:val="40"/>
                <w:sz w:val="21"/>
              </w:rPr>
              <w:t xml:space="preserve"> </w:t>
            </w:r>
            <w:r w:rsidRPr="00645AE8">
              <w:rPr>
                <w:sz w:val="21"/>
              </w:rPr>
              <w:t>виробництва,</w:t>
            </w:r>
            <w:r w:rsidRPr="00645AE8">
              <w:rPr>
                <w:spacing w:val="40"/>
                <w:sz w:val="21"/>
              </w:rPr>
              <w:t xml:space="preserve"> </w:t>
            </w:r>
            <w:r w:rsidRPr="00645AE8">
              <w:rPr>
                <w:sz w:val="21"/>
              </w:rPr>
              <w:t>характеристика</w:t>
            </w:r>
            <w:r w:rsidRPr="00645AE8">
              <w:rPr>
                <w:spacing w:val="40"/>
                <w:sz w:val="21"/>
              </w:rPr>
              <w:t xml:space="preserve"> </w:t>
            </w:r>
            <w:r w:rsidRPr="00645AE8">
              <w:rPr>
                <w:sz w:val="21"/>
              </w:rPr>
              <w:t>виробничого</w:t>
            </w:r>
            <w:r w:rsidRPr="00645AE8">
              <w:rPr>
                <w:spacing w:val="40"/>
                <w:sz w:val="21"/>
              </w:rPr>
              <w:t xml:space="preserve"> </w:t>
            </w:r>
            <w:r w:rsidRPr="00645AE8">
              <w:rPr>
                <w:sz w:val="21"/>
              </w:rPr>
              <w:t>процесу</w:t>
            </w:r>
            <w:r w:rsidRPr="00645AE8">
              <w:rPr>
                <w:spacing w:val="40"/>
                <w:sz w:val="21"/>
              </w:rPr>
              <w:t xml:space="preserve"> </w:t>
            </w:r>
            <w:r w:rsidRPr="00645AE8">
              <w:rPr>
                <w:sz w:val="21"/>
              </w:rPr>
              <w:t xml:space="preserve">та </w:t>
            </w:r>
            <w:r w:rsidRPr="00645AE8">
              <w:rPr>
                <w:spacing w:val="-4"/>
                <w:sz w:val="21"/>
              </w:rPr>
              <w:t>його</w:t>
            </w:r>
            <w:r w:rsidRPr="00645AE8">
              <w:rPr>
                <w:sz w:val="21"/>
              </w:rPr>
              <w:tab/>
            </w:r>
            <w:r w:rsidRPr="00645AE8">
              <w:rPr>
                <w:spacing w:val="-2"/>
                <w:sz w:val="21"/>
              </w:rPr>
              <w:t>особливості,</w:t>
            </w:r>
            <w:r w:rsidRPr="00645AE8">
              <w:rPr>
                <w:sz w:val="21"/>
              </w:rPr>
              <w:tab/>
            </w:r>
            <w:r w:rsidRPr="00645AE8">
              <w:rPr>
                <w:spacing w:val="-2"/>
                <w:sz w:val="21"/>
              </w:rPr>
              <w:t>технологічна</w:t>
            </w:r>
            <w:r w:rsidRPr="00645AE8">
              <w:rPr>
                <w:sz w:val="21"/>
              </w:rPr>
              <w:tab/>
            </w:r>
            <w:r w:rsidRPr="00645AE8">
              <w:rPr>
                <w:spacing w:val="-2"/>
                <w:sz w:val="21"/>
              </w:rPr>
              <w:t>лінія,</w:t>
            </w:r>
            <w:r w:rsidRPr="00645AE8">
              <w:rPr>
                <w:sz w:val="21"/>
              </w:rPr>
              <w:tab/>
            </w:r>
            <w:r w:rsidRPr="00645AE8">
              <w:rPr>
                <w:spacing w:val="-2"/>
                <w:sz w:val="21"/>
              </w:rPr>
              <w:t>продукція</w:t>
            </w:r>
          </w:p>
          <w:p w14:paraId="082DC916" w14:textId="1F25CBF9" w:rsidR="005B3417" w:rsidRPr="00645AE8" w:rsidRDefault="005B3417" w:rsidP="005B3417">
            <w:pPr>
              <w:pStyle w:val="TableParagraph"/>
              <w:spacing w:line="229" w:lineRule="exact"/>
              <w:ind w:left="109"/>
              <w:rPr>
                <w:sz w:val="21"/>
              </w:rPr>
            </w:pPr>
            <w:r w:rsidRPr="00645AE8">
              <w:rPr>
                <w:spacing w:val="-2"/>
                <w:sz w:val="21"/>
              </w:rPr>
              <w:t>підприємства.</w:t>
            </w:r>
          </w:p>
        </w:tc>
      </w:tr>
      <w:tr w:rsidR="00443052" w:rsidRPr="00645AE8" w14:paraId="58D3F594" w14:textId="77777777" w:rsidTr="005B3417">
        <w:trPr>
          <w:trHeight w:val="1449"/>
        </w:trPr>
        <w:tc>
          <w:tcPr>
            <w:tcW w:w="432" w:type="dxa"/>
          </w:tcPr>
          <w:p w14:paraId="00AFFACE" w14:textId="77777777" w:rsidR="00443052" w:rsidRPr="00645AE8" w:rsidRDefault="00443052" w:rsidP="00443052">
            <w:pPr>
              <w:pStyle w:val="TableParagraph"/>
              <w:spacing w:line="232" w:lineRule="exact"/>
              <w:ind w:left="10" w:right="1"/>
              <w:jc w:val="center"/>
              <w:rPr>
                <w:sz w:val="21"/>
              </w:rPr>
            </w:pPr>
            <w:r w:rsidRPr="00645AE8">
              <w:rPr>
                <w:spacing w:val="-10"/>
                <w:sz w:val="21"/>
              </w:rPr>
              <w:t>3</w:t>
            </w:r>
          </w:p>
        </w:tc>
        <w:tc>
          <w:tcPr>
            <w:tcW w:w="3638" w:type="dxa"/>
          </w:tcPr>
          <w:p w14:paraId="7A35559F" w14:textId="77777777" w:rsidR="00443052" w:rsidRPr="00645AE8" w:rsidRDefault="00443052" w:rsidP="00443052">
            <w:pPr>
              <w:pStyle w:val="TableParagraph"/>
              <w:spacing w:line="237" w:lineRule="auto"/>
              <w:ind w:left="1229" w:hanging="803"/>
              <w:rPr>
                <w:sz w:val="21"/>
              </w:rPr>
            </w:pPr>
            <w:r w:rsidRPr="00645AE8">
              <w:rPr>
                <w:sz w:val="21"/>
              </w:rPr>
              <w:t>Аналіз</w:t>
            </w:r>
            <w:r w:rsidRPr="00645AE8">
              <w:rPr>
                <w:spacing w:val="-14"/>
                <w:sz w:val="21"/>
              </w:rPr>
              <w:t xml:space="preserve"> </w:t>
            </w:r>
            <w:r w:rsidRPr="00645AE8">
              <w:rPr>
                <w:sz w:val="21"/>
              </w:rPr>
              <w:t>ефективності</w:t>
            </w:r>
            <w:r w:rsidRPr="00645AE8">
              <w:rPr>
                <w:spacing w:val="-13"/>
                <w:sz w:val="21"/>
              </w:rPr>
              <w:t xml:space="preserve"> </w:t>
            </w:r>
            <w:r w:rsidRPr="00645AE8">
              <w:rPr>
                <w:sz w:val="21"/>
              </w:rPr>
              <w:t xml:space="preserve">діяльності </w:t>
            </w:r>
            <w:r w:rsidRPr="00645AE8">
              <w:rPr>
                <w:spacing w:val="-2"/>
                <w:sz w:val="21"/>
              </w:rPr>
              <w:t>підприємства</w:t>
            </w:r>
          </w:p>
        </w:tc>
        <w:tc>
          <w:tcPr>
            <w:tcW w:w="5954" w:type="dxa"/>
          </w:tcPr>
          <w:p w14:paraId="43A4049A" w14:textId="0A860E1D" w:rsidR="00E0322E" w:rsidRPr="00645AE8" w:rsidRDefault="00E0322E" w:rsidP="00E0322E">
            <w:pPr>
              <w:pStyle w:val="TableParagraph"/>
              <w:spacing w:line="229" w:lineRule="exact"/>
              <w:ind w:left="109"/>
              <w:rPr>
                <w:color w:val="222222"/>
              </w:rPr>
            </w:pPr>
            <w:r w:rsidRPr="00645AE8">
              <w:rPr>
                <w:color w:val="222222"/>
              </w:rPr>
              <w:t>Прогнозування виробництва та споживання конкретних продуктів і послуг на основі записів минулого виробництва та споживання та загальних економічних та галузевих умов</w:t>
            </w:r>
            <w:r w:rsidR="005B3417" w:rsidRPr="00645AE8">
              <w:rPr>
                <w:color w:val="222222"/>
              </w:rPr>
              <w:t>.</w:t>
            </w:r>
          </w:p>
          <w:p w14:paraId="73357FE8" w14:textId="77777777" w:rsidR="005B3417" w:rsidRPr="00645AE8" w:rsidRDefault="005B3417" w:rsidP="005B3417">
            <w:pPr>
              <w:pStyle w:val="TableParagraph"/>
              <w:ind w:left="109" w:right="95"/>
              <w:jc w:val="both"/>
              <w:rPr>
                <w:sz w:val="21"/>
              </w:rPr>
            </w:pPr>
            <w:r w:rsidRPr="00645AE8">
              <w:rPr>
                <w:sz w:val="21"/>
              </w:rPr>
              <w:t>Комплексна оцінка фінансового стану підприємства за останні 3 роки шляхом розрахунку системи фінансових коефіцієнтів, зокрема показників майнового стану, ліквідності та платоспроможності, фінансової стійкості, ділової активності,</w:t>
            </w:r>
            <w:r w:rsidRPr="00645AE8">
              <w:rPr>
                <w:spacing w:val="5"/>
                <w:sz w:val="21"/>
              </w:rPr>
              <w:t xml:space="preserve"> </w:t>
            </w:r>
            <w:r w:rsidRPr="00645AE8">
              <w:rPr>
                <w:sz w:val="21"/>
              </w:rPr>
              <w:t>рентабельності,</w:t>
            </w:r>
            <w:r w:rsidRPr="00645AE8">
              <w:rPr>
                <w:spacing w:val="5"/>
                <w:sz w:val="21"/>
              </w:rPr>
              <w:t xml:space="preserve"> </w:t>
            </w:r>
            <w:r w:rsidRPr="00645AE8">
              <w:rPr>
                <w:sz w:val="21"/>
              </w:rPr>
              <w:t>ринкової</w:t>
            </w:r>
            <w:r w:rsidRPr="00645AE8">
              <w:rPr>
                <w:spacing w:val="4"/>
                <w:sz w:val="21"/>
              </w:rPr>
              <w:t xml:space="preserve"> </w:t>
            </w:r>
            <w:r w:rsidRPr="00645AE8">
              <w:rPr>
                <w:sz w:val="21"/>
              </w:rPr>
              <w:t>активності</w:t>
            </w:r>
            <w:r w:rsidRPr="00645AE8">
              <w:rPr>
                <w:spacing w:val="1"/>
                <w:sz w:val="21"/>
              </w:rPr>
              <w:t xml:space="preserve"> </w:t>
            </w:r>
            <w:r w:rsidRPr="00645AE8">
              <w:rPr>
                <w:spacing w:val="-4"/>
                <w:sz w:val="21"/>
              </w:rPr>
              <w:t>(для</w:t>
            </w:r>
          </w:p>
          <w:p w14:paraId="2E9658A8" w14:textId="6678DD5E" w:rsidR="00E0322E" w:rsidRPr="00645AE8" w:rsidRDefault="005B3417" w:rsidP="005B3417">
            <w:pPr>
              <w:pStyle w:val="TableParagraph"/>
              <w:spacing w:line="229" w:lineRule="exact"/>
              <w:ind w:left="109"/>
              <w:jc w:val="both"/>
              <w:rPr>
                <w:sz w:val="21"/>
              </w:rPr>
            </w:pPr>
            <w:r w:rsidRPr="00645AE8">
              <w:rPr>
                <w:sz w:val="21"/>
              </w:rPr>
              <w:t>акціонерних</w:t>
            </w:r>
            <w:r w:rsidRPr="00645AE8">
              <w:rPr>
                <w:spacing w:val="-11"/>
                <w:sz w:val="21"/>
              </w:rPr>
              <w:t xml:space="preserve"> </w:t>
            </w:r>
            <w:r w:rsidRPr="00645AE8">
              <w:rPr>
                <w:spacing w:val="-2"/>
                <w:sz w:val="21"/>
              </w:rPr>
              <w:t>товариств).</w:t>
            </w:r>
          </w:p>
        </w:tc>
      </w:tr>
      <w:tr w:rsidR="00443052" w:rsidRPr="00645AE8" w14:paraId="176A0906" w14:textId="77777777" w:rsidTr="005B3417">
        <w:trPr>
          <w:trHeight w:val="724"/>
        </w:trPr>
        <w:tc>
          <w:tcPr>
            <w:tcW w:w="432" w:type="dxa"/>
          </w:tcPr>
          <w:p w14:paraId="568112B8" w14:textId="77777777" w:rsidR="00443052" w:rsidRPr="00645AE8" w:rsidRDefault="00443052" w:rsidP="00443052">
            <w:pPr>
              <w:pStyle w:val="TableParagraph"/>
              <w:spacing w:line="232" w:lineRule="exact"/>
              <w:ind w:left="10" w:right="1"/>
              <w:jc w:val="center"/>
              <w:rPr>
                <w:sz w:val="21"/>
              </w:rPr>
            </w:pPr>
            <w:r w:rsidRPr="00645AE8">
              <w:rPr>
                <w:spacing w:val="-10"/>
                <w:sz w:val="21"/>
              </w:rPr>
              <w:t>4</w:t>
            </w:r>
          </w:p>
        </w:tc>
        <w:tc>
          <w:tcPr>
            <w:tcW w:w="3638" w:type="dxa"/>
          </w:tcPr>
          <w:p w14:paraId="30B80286" w14:textId="77777777" w:rsidR="00443052" w:rsidRPr="00645AE8" w:rsidRDefault="00443052" w:rsidP="00443052">
            <w:pPr>
              <w:pStyle w:val="TableParagraph"/>
              <w:spacing w:line="237" w:lineRule="auto"/>
              <w:ind w:left="96" w:right="94"/>
              <w:jc w:val="center"/>
              <w:rPr>
                <w:sz w:val="21"/>
              </w:rPr>
            </w:pPr>
            <w:r w:rsidRPr="00645AE8">
              <w:rPr>
                <w:sz w:val="21"/>
              </w:rPr>
              <w:t>Дослідження</w:t>
            </w:r>
            <w:r w:rsidRPr="00645AE8">
              <w:rPr>
                <w:spacing w:val="-14"/>
                <w:sz w:val="21"/>
              </w:rPr>
              <w:t xml:space="preserve"> </w:t>
            </w:r>
            <w:r w:rsidRPr="00645AE8">
              <w:rPr>
                <w:sz w:val="21"/>
              </w:rPr>
              <w:t>зовнішнього</w:t>
            </w:r>
            <w:r w:rsidRPr="00645AE8">
              <w:rPr>
                <w:spacing w:val="-13"/>
                <w:sz w:val="21"/>
              </w:rPr>
              <w:t xml:space="preserve"> </w:t>
            </w:r>
            <w:r w:rsidRPr="00645AE8">
              <w:rPr>
                <w:sz w:val="21"/>
              </w:rPr>
              <w:t>та внутрішнього середовищ</w:t>
            </w:r>
          </w:p>
          <w:p w14:paraId="1E4594D1" w14:textId="77777777" w:rsidR="00443052" w:rsidRPr="00645AE8" w:rsidRDefault="00443052" w:rsidP="00443052">
            <w:pPr>
              <w:pStyle w:val="TableParagraph"/>
              <w:spacing w:line="229" w:lineRule="exact"/>
              <w:ind w:left="99" w:right="94"/>
              <w:jc w:val="center"/>
              <w:rPr>
                <w:sz w:val="21"/>
              </w:rPr>
            </w:pPr>
            <w:r w:rsidRPr="00645AE8">
              <w:rPr>
                <w:spacing w:val="-2"/>
                <w:sz w:val="21"/>
              </w:rPr>
              <w:t>підприємства</w:t>
            </w:r>
          </w:p>
        </w:tc>
        <w:tc>
          <w:tcPr>
            <w:tcW w:w="5954" w:type="dxa"/>
          </w:tcPr>
          <w:p w14:paraId="080B01FF" w14:textId="77777777" w:rsidR="00443052" w:rsidRPr="00645AE8" w:rsidRDefault="00E0322E" w:rsidP="00443052">
            <w:pPr>
              <w:pStyle w:val="TableParagraph"/>
              <w:spacing w:line="229" w:lineRule="exact"/>
              <w:ind w:left="109"/>
              <w:rPr>
                <w:color w:val="222222"/>
                <w:lang w:val="ru-RU"/>
              </w:rPr>
            </w:pPr>
            <w:r w:rsidRPr="00645AE8">
              <w:rPr>
                <w:color w:val="222222"/>
              </w:rPr>
              <w:t>Застосування математичних формул і статистичних методів для перевірки економічних теорій і розробки рішень економічних проблем</w:t>
            </w:r>
            <w:r w:rsidRPr="00645AE8">
              <w:rPr>
                <w:color w:val="222222"/>
                <w:lang w:val="ru-RU"/>
              </w:rPr>
              <w:t>.</w:t>
            </w:r>
          </w:p>
          <w:p w14:paraId="15310E82" w14:textId="77777777" w:rsidR="005B3417" w:rsidRPr="00645AE8" w:rsidRDefault="005B3417" w:rsidP="005B3417">
            <w:pPr>
              <w:pStyle w:val="TableParagraph"/>
              <w:spacing w:line="237" w:lineRule="auto"/>
              <w:ind w:left="109"/>
              <w:rPr>
                <w:sz w:val="21"/>
              </w:rPr>
            </w:pPr>
            <w:r w:rsidRPr="00645AE8">
              <w:rPr>
                <w:sz w:val="21"/>
              </w:rPr>
              <w:t>Елементи зовнішнього середовища та їх вплив на діяльність підприємства</w:t>
            </w:r>
            <w:r w:rsidRPr="00645AE8">
              <w:rPr>
                <w:spacing w:val="72"/>
                <w:w w:val="150"/>
                <w:sz w:val="21"/>
              </w:rPr>
              <w:t xml:space="preserve"> </w:t>
            </w:r>
            <w:r w:rsidRPr="00645AE8">
              <w:rPr>
                <w:sz w:val="21"/>
              </w:rPr>
              <w:t>Елементи</w:t>
            </w:r>
            <w:r w:rsidRPr="00645AE8">
              <w:rPr>
                <w:spacing w:val="76"/>
                <w:w w:val="150"/>
                <w:sz w:val="21"/>
              </w:rPr>
              <w:t xml:space="preserve"> </w:t>
            </w:r>
            <w:r w:rsidRPr="00645AE8">
              <w:rPr>
                <w:sz w:val="21"/>
              </w:rPr>
              <w:t>внутрішнього</w:t>
            </w:r>
            <w:r w:rsidRPr="00645AE8">
              <w:rPr>
                <w:spacing w:val="70"/>
                <w:w w:val="150"/>
                <w:sz w:val="21"/>
              </w:rPr>
              <w:t xml:space="preserve"> </w:t>
            </w:r>
            <w:r w:rsidRPr="00645AE8">
              <w:rPr>
                <w:sz w:val="21"/>
              </w:rPr>
              <w:t>середовища</w:t>
            </w:r>
            <w:r w:rsidRPr="00645AE8">
              <w:rPr>
                <w:spacing w:val="72"/>
                <w:w w:val="150"/>
                <w:sz w:val="21"/>
              </w:rPr>
              <w:t xml:space="preserve"> </w:t>
            </w:r>
            <w:r w:rsidRPr="00645AE8">
              <w:rPr>
                <w:sz w:val="21"/>
              </w:rPr>
              <w:t>та</w:t>
            </w:r>
            <w:r w:rsidRPr="00645AE8">
              <w:rPr>
                <w:spacing w:val="76"/>
                <w:w w:val="150"/>
                <w:sz w:val="21"/>
              </w:rPr>
              <w:t xml:space="preserve"> </w:t>
            </w:r>
            <w:r w:rsidRPr="00645AE8">
              <w:rPr>
                <w:spacing w:val="-5"/>
                <w:sz w:val="21"/>
              </w:rPr>
              <w:t>їх</w:t>
            </w:r>
          </w:p>
          <w:p w14:paraId="11D4450F" w14:textId="16063DF6" w:rsidR="005B3417" w:rsidRPr="00645AE8" w:rsidRDefault="005B3417" w:rsidP="005B3417">
            <w:pPr>
              <w:pStyle w:val="TableParagraph"/>
              <w:spacing w:line="229" w:lineRule="exact"/>
              <w:ind w:left="109"/>
              <w:rPr>
                <w:sz w:val="21"/>
              </w:rPr>
            </w:pPr>
            <w:r w:rsidRPr="00645AE8">
              <w:rPr>
                <w:spacing w:val="-2"/>
                <w:sz w:val="21"/>
              </w:rPr>
              <w:t>взаємодія.</w:t>
            </w:r>
          </w:p>
        </w:tc>
      </w:tr>
      <w:tr w:rsidR="00443052" w:rsidRPr="00645AE8" w14:paraId="78A3690D" w14:textId="77777777" w:rsidTr="005B3417">
        <w:trPr>
          <w:trHeight w:val="2174"/>
        </w:trPr>
        <w:tc>
          <w:tcPr>
            <w:tcW w:w="432" w:type="dxa"/>
          </w:tcPr>
          <w:p w14:paraId="59E8E3F9" w14:textId="77777777" w:rsidR="00443052" w:rsidRPr="00645AE8" w:rsidRDefault="00443052" w:rsidP="00443052">
            <w:pPr>
              <w:pStyle w:val="TableParagraph"/>
              <w:spacing w:line="232" w:lineRule="exact"/>
              <w:ind w:left="10" w:right="1"/>
              <w:jc w:val="center"/>
              <w:rPr>
                <w:sz w:val="21"/>
              </w:rPr>
            </w:pPr>
            <w:r w:rsidRPr="00645AE8">
              <w:rPr>
                <w:spacing w:val="-10"/>
                <w:sz w:val="21"/>
              </w:rPr>
              <w:t>5</w:t>
            </w:r>
          </w:p>
        </w:tc>
        <w:tc>
          <w:tcPr>
            <w:tcW w:w="3638" w:type="dxa"/>
          </w:tcPr>
          <w:p w14:paraId="567EBB85" w14:textId="77777777" w:rsidR="00443052" w:rsidRPr="00645AE8" w:rsidRDefault="00443052" w:rsidP="00443052">
            <w:pPr>
              <w:pStyle w:val="TableParagraph"/>
              <w:spacing w:line="237" w:lineRule="auto"/>
              <w:ind w:left="1229" w:hanging="860"/>
              <w:rPr>
                <w:sz w:val="21"/>
              </w:rPr>
            </w:pPr>
            <w:r w:rsidRPr="00645AE8">
              <w:rPr>
                <w:sz w:val="21"/>
              </w:rPr>
              <w:t>Аналіз</w:t>
            </w:r>
            <w:r w:rsidRPr="00645AE8">
              <w:rPr>
                <w:spacing w:val="-14"/>
                <w:sz w:val="21"/>
              </w:rPr>
              <w:t xml:space="preserve"> </w:t>
            </w:r>
            <w:r w:rsidRPr="00645AE8">
              <w:rPr>
                <w:sz w:val="21"/>
              </w:rPr>
              <w:t>маркетингової</w:t>
            </w:r>
            <w:r w:rsidRPr="00645AE8">
              <w:rPr>
                <w:spacing w:val="-13"/>
                <w:sz w:val="21"/>
              </w:rPr>
              <w:t xml:space="preserve"> </w:t>
            </w:r>
            <w:r w:rsidRPr="00645AE8">
              <w:rPr>
                <w:sz w:val="21"/>
              </w:rPr>
              <w:t xml:space="preserve">діяльності </w:t>
            </w:r>
            <w:r w:rsidRPr="00645AE8">
              <w:rPr>
                <w:spacing w:val="-2"/>
                <w:sz w:val="21"/>
              </w:rPr>
              <w:t>підприємства</w:t>
            </w:r>
          </w:p>
        </w:tc>
        <w:tc>
          <w:tcPr>
            <w:tcW w:w="5954" w:type="dxa"/>
          </w:tcPr>
          <w:p w14:paraId="5281555F" w14:textId="77777777" w:rsidR="005B3417" w:rsidRPr="00645AE8" w:rsidRDefault="00E0322E" w:rsidP="005B3417">
            <w:pPr>
              <w:pStyle w:val="TableParagraph"/>
              <w:spacing w:line="229" w:lineRule="exact"/>
              <w:ind w:left="109"/>
              <w:rPr>
                <w:color w:val="222222"/>
                <w:lang w:val="ru-RU"/>
              </w:rPr>
            </w:pPr>
            <w:r w:rsidRPr="00645AE8">
              <w:rPr>
                <w:color w:val="222222"/>
              </w:rPr>
              <w:t>Формулювання рекомендацій, політики та планів щодо економіки, корпоративних стратегій та інвестицій, а також проведення техніко-економічних обґрунтувань для проєктів</w:t>
            </w:r>
            <w:r w:rsidRPr="00645AE8">
              <w:rPr>
                <w:color w:val="222222"/>
                <w:lang w:val="ru-RU"/>
              </w:rPr>
              <w:t>.</w:t>
            </w:r>
            <w:r w:rsidR="005B3417" w:rsidRPr="00645AE8">
              <w:rPr>
                <w:color w:val="222222"/>
                <w:lang w:val="ru-RU"/>
              </w:rPr>
              <w:t xml:space="preserve"> </w:t>
            </w:r>
          </w:p>
          <w:p w14:paraId="1B6EDDC8" w14:textId="45C5DB78" w:rsidR="005B3417" w:rsidRPr="00645AE8" w:rsidRDefault="005B3417" w:rsidP="005B3417">
            <w:pPr>
              <w:pStyle w:val="TableParagraph"/>
              <w:spacing w:line="229" w:lineRule="exact"/>
              <w:ind w:left="109"/>
              <w:rPr>
                <w:sz w:val="21"/>
              </w:rPr>
            </w:pPr>
            <w:r w:rsidRPr="00645AE8">
              <w:rPr>
                <w:sz w:val="21"/>
              </w:rPr>
              <w:t>Місткість та сегменти ринку, де працює підприємство, критерії сегментації. Основні конкуренти та конкурентоспроможність продукції підприємства. Процес розробки товарів, канали розподілу та система просування товару. Комплекс маркетингових комунікацій (реклама, стимулювання збуту, пропаганда, особистий продаж), механізм формування бюджету маркетингових комунікацій. Аналіз</w:t>
            </w:r>
            <w:r w:rsidRPr="00645AE8">
              <w:rPr>
                <w:spacing w:val="48"/>
                <w:sz w:val="21"/>
              </w:rPr>
              <w:t xml:space="preserve"> </w:t>
            </w:r>
            <w:r w:rsidRPr="00645AE8">
              <w:rPr>
                <w:sz w:val="21"/>
              </w:rPr>
              <w:t>і</w:t>
            </w:r>
            <w:r w:rsidRPr="00645AE8">
              <w:rPr>
                <w:spacing w:val="50"/>
                <w:sz w:val="21"/>
              </w:rPr>
              <w:t xml:space="preserve"> </w:t>
            </w:r>
            <w:r w:rsidRPr="00645AE8">
              <w:rPr>
                <w:sz w:val="21"/>
              </w:rPr>
              <w:t>характеристика</w:t>
            </w:r>
            <w:r w:rsidRPr="00645AE8">
              <w:rPr>
                <w:spacing w:val="53"/>
                <w:sz w:val="21"/>
              </w:rPr>
              <w:t xml:space="preserve"> </w:t>
            </w:r>
            <w:r w:rsidRPr="00645AE8">
              <w:rPr>
                <w:sz w:val="21"/>
              </w:rPr>
              <w:t>існуючої</w:t>
            </w:r>
            <w:r w:rsidRPr="00645AE8">
              <w:rPr>
                <w:spacing w:val="53"/>
                <w:sz w:val="21"/>
              </w:rPr>
              <w:t xml:space="preserve"> </w:t>
            </w:r>
            <w:r w:rsidRPr="00645AE8">
              <w:rPr>
                <w:sz w:val="21"/>
              </w:rPr>
              <w:t>стратегії</w:t>
            </w:r>
            <w:r w:rsidRPr="00645AE8">
              <w:rPr>
                <w:spacing w:val="54"/>
                <w:sz w:val="21"/>
              </w:rPr>
              <w:t xml:space="preserve"> </w:t>
            </w:r>
            <w:r w:rsidRPr="00645AE8">
              <w:rPr>
                <w:sz w:val="21"/>
              </w:rPr>
              <w:t>маркетингу</w:t>
            </w:r>
            <w:r w:rsidRPr="00645AE8">
              <w:rPr>
                <w:spacing w:val="46"/>
                <w:sz w:val="21"/>
              </w:rPr>
              <w:t xml:space="preserve"> </w:t>
            </w:r>
            <w:r w:rsidRPr="00645AE8">
              <w:rPr>
                <w:spacing w:val="-5"/>
                <w:sz w:val="21"/>
              </w:rPr>
              <w:t>на</w:t>
            </w:r>
          </w:p>
          <w:p w14:paraId="544F1347" w14:textId="1980C3D1" w:rsidR="005B3417" w:rsidRPr="00645AE8" w:rsidRDefault="005B3417" w:rsidP="005B3417">
            <w:pPr>
              <w:pStyle w:val="TableParagraph"/>
              <w:spacing w:line="229" w:lineRule="exact"/>
              <w:ind w:left="109"/>
              <w:rPr>
                <w:spacing w:val="-2"/>
                <w:sz w:val="21"/>
              </w:rPr>
            </w:pPr>
            <w:r w:rsidRPr="00645AE8">
              <w:rPr>
                <w:spacing w:val="-2"/>
                <w:sz w:val="21"/>
              </w:rPr>
              <w:t>підприємстві.</w:t>
            </w:r>
          </w:p>
        </w:tc>
      </w:tr>
      <w:tr w:rsidR="00443052" w:rsidRPr="00645AE8" w14:paraId="4580D2AA" w14:textId="77777777" w:rsidTr="005B3417">
        <w:trPr>
          <w:trHeight w:val="1929"/>
        </w:trPr>
        <w:tc>
          <w:tcPr>
            <w:tcW w:w="432" w:type="dxa"/>
          </w:tcPr>
          <w:p w14:paraId="300204E5" w14:textId="77777777" w:rsidR="00443052" w:rsidRPr="00645AE8" w:rsidRDefault="00443052" w:rsidP="00443052">
            <w:pPr>
              <w:pStyle w:val="TableParagraph"/>
              <w:spacing w:line="232" w:lineRule="exact"/>
              <w:ind w:left="10" w:right="1"/>
              <w:jc w:val="center"/>
              <w:rPr>
                <w:sz w:val="21"/>
              </w:rPr>
            </w:pPr>
            <w:r w:rsidRPr="00645AE8">
              <w:rPr>
                <w:spacing w:val="-10"/>
                <w:sz w:val="21"/>
              </w:rPr>
              <w:lastRenderedPageBreak/>
              <w:t>6</w:t>
            </w:r>
          </w:p>
        </w:tc>
        <w:tc>
          <w:tcPr>
            <w:tcW w:w="3638" w:type="dxa"/>
          </w:tcPr>
          <w:p w14:paraId="588291B1" w14:textId="77777777" w:rsidR="00443052" w:rsidRPr="00645AE8" w:rsidRDefault="00443052" w:rsidP="00443052">
            <w:pPr>
              <w:pStyle w:val="TableParagraph"/>
              <w:ind w:left="1229" w:right="357" w:hanging="870"/>
              <w:rPr>
                <w:sz w:val="21"/>
              </w:rPr>
            </w:pPr>
            <w:r w:rsidRPr="00645AE8">
              <w:rPr>
                <w:sz w:val="21"/>
              </w:rPr>
              <w:t>Зовнішньоекономічна</w:t>
            </w:r>
            <w:r w:rsidRPr="00645AE8">
              <w:rPr>
                <w:spacing w:val="-14"/>
                <w:sz w:val="21"/>
              </w:rPr>
              <w:t xml:space="preserve"> </w:t>
            </w:r>
            <w:r w:rsidRPr="00645AE8">
              <w:rPr>
                <w:sz w:val="21"/>
              </w:rPr>
              <w:t xml:space="preserve">діяльність </w:t>
            </w:r>
            <w:r w:rsidRPr="00645AE8">
              <w:rPr>
                <w:spacing w:val="-2"/>
                <w:sz w:val="21"/>
              </w:rPr>
              <w:t>підприємства</w:t>
            </w:r>
          </w:p>
        </w:tc>
        <w:tc>
          <w:tcPr>
            <w:tcW w:w="5954" w:type="dxa"/>
          </w:tcPr>
          <w:p w14:paraId="445B6767" w14:textId="22894A02" w:rsidR="00443052" w:rsidRPr="00645AE8" w:rsidRDefault="00443052" w:rsidP="00443052">
            <w:pPr>
              <w:pStyle w:val="TableParagraph"/>
              <w:spacing w:line="236" w:lineRule="exact"/>
              <w:ind w:left="104"/>
              <w:rPr>
                <w:color w:val="222222"/>
              </w:rPr>
            </w:pPr>
            <w:r w:rsidRPr="00645AE8">
              <w:rPr>
                <w:color w:val="222222"/>
              </w:rPr>
              <w:t>Прогнозування змін в економічному середовищі для короткострокового бюджетування, довгострокового планування та оцінки інвестицій</w:t>
            </w:r>
            <w:r w:rsidR="005B3417" w:rsidRPr="00645AE8">
              <w:rPr>
                <w:color w:val="222222"/>
              </w:rPr>
              <w:t>.</w:t>
            </w:r>
          </w:p>
          <w:p w14:paraId="66E723AB" w14:textId="77777777" w:rsidR="005B3417" w:rsidRPr="00645AE8" w:rsidRDefault="005B3417" w:rsidP="005B3417">
            <w:pPr>
              <w:pStyle w:val="TableParagraph"/>
              <w:ind w:left="109" w:right="94"/>
              <w:jc w:val="both"/>
              <w:rPr>
                <w:sz w:val="21"/>
              </w:rPr>
            </w:pPr>
            <w:r w:rsidRPr="00645AE8">
              <w:rPr>
                <w:sz w:val="21"/>
              </w:rPr>
              <w:t xml:space="preserve">Досвід роботи підприємства щодо здійснення зовнішньоторговельних </w:t>
            </w:r>
            <w:proofErr w:type="spellStart"/>
            <w:r w:rsidRPr="00645AE8">
              <w:rPr>
                <w:sz w:val="21"/>
              </w:rPr>
              <w:t>зв’язків</w:t>
            </w:r>
            <w:proofErr w:type="spellEnd"/>
            <w:r w:rsidRPr="00645AE8">
              <w:rPr>
                <w:sz w:val="21"/>
              </w:rPr>
              <w:t>. Зовнішньоекономічні партнери, ринки збуту (купівлі) продукції. Структура та обсяги експорту</w:t>
            </w:r>
            <w:r w:rsidRPr="00645AE8">
              <w:rPr>
                <w:spacing w:val="-5"/>
                <w:sz w:val="21"/>
              </w:rPr>
              <w:t xml:space="preserve"> </w:t>
            </w:r>
            <w:r w:rsidRPr="00645AE8">
              <w:rPr>
                <w:sz w:val="21"/>
              </w:rPr>
              <w:t>(імпорту) продукції. Умови функціонування на зовнішніх ринках: можливості та проблеми, рівень конкуренції,</w:t>
            </w:r>
            <w:r w:rsidRPr="00645AE8">
              <w:rPr>
                <w:spacing w:val="57"/>
                <w:w w:val="150"/>
                <w:sz w:val="21"/>
              </w:rPr>
              <w:t xml:space="preserve"> </w:t>
            </w:r>
            <w:r w:rsidRPr="00645AE8">
              <w:rPr>
                <w:sz w:val="21"/>
              </w:rPr>
              <w:t>ризики.</w:t>
            </w:r>
            <w:r w:rsidRPr="00645AE8">
              <w:rPr>
                <w:spacing w:val="58"/>
                <w:w w:val="150"/>
                <w:sz w:val="21"/>
              </w:rPr>
              <w:t xml:space="preserve"> </w:t>
            </w:r>
            <w:r w:rsidRPr="00645AE8">
              <w:rPr>
                <w:sz w:val="21"/>
              </w:rPr>
              <w:t>Порядок</w:t>
            </w:r>
            <w:r w:rsidRPr="00645AE8">
              <w:rPr>
                <w:spacing w:val="56"/>
                <w:w w:val="150"/>
                <w:sz w:val="21"/>
              </w:rPr>
              <w:t xml:space="preserve"> </w:t>
            </w:r>
            <w:r w:rsidRPr="00645AE8">
              <w:rPr>
                <w:sz w:val="21"/>
              </w:rPr>
              <w:t>і</w:t>
            </w:r>
            <w:r w:rsidRPr="00645AE8">
              <w:rPr>
                <w:spacing w:val="61"/>
                <w:w w:val="150"/>
                <w:sz w:val="21"/>
              </w:rPr>
              <w:t xml:space="preserve"> </w:t>
            </w:r>
            <w:r w:rsidRPr="00645AE8">
              <w:rPr>
                <w:sz w:val="21"/>
              </w:rPr>
              <w:t>механізм</w:t>
            </w:r>
            <w:r w:rsidRPr="00645AE8">
              <w:rPr>
                <w:spacing w:val="58"/>
                <w:w w:val="150"/>
                <w:sz w:val="21"/>
              </w:rPr>
              <w:t xml:space="preserve"> </w:t>
            </w:r>
            <w:r w:rsidRPr="00645AE8">
              <w:rPr>
                <w:sz w:val="21"/>
              </w:rPr>
              <w:t>планування</w:t>
            </w:r>
            <w:r w:rsidRPr="00645AE8">
              <w:rPr>
                <w:spacing w:val="57"/>
                <w:w w:val="150"/>
                <w:sz w:val="21"/>
              </w:rPr>
              <w:t xml:space="preserve"> </w:t>
            </w:r>
            <w:r w:rsidRPr="00645AE8">
              <w:rPr>
                <w:spacing w:val="-5"/>
                <w:sz w:val="21"/>
              </w:rPr>
              <w:t>та</w:t>
            </w:r>
          </w:p>
          <w:p w14:paraId="65CEB19D" w14:textId="4C50378E" w:rsidR="00443052" w:rsidRPr="00645AE8" w:rsidRDefault="005B3417" w:rsidP="005B3417">
            <w:pPr>
              <w:pStyle w:val="TableParagraph"/>
              <w:spacing w:line="240" w:lineRule="exact"/>
              <w:ind w:left="109" w:right="101"/>
              <w:jc w:val="both"/>
              <w:rPr>
                <w:sz w:val="21"/>
              </w:rPr>
            </w:pPr>
            <w:r w:rsidRPr="00645AE8">
              <w:rPr>
                <w:sz w:val="21"/>
              </w:rPr>
              <w:t xml:space="preserve">матеріально-технічного забезпечення зовнішніх </w:t>
            </w:r>
            <w:proofErr w:type="spellStart"/>
            <w:r w:rsidRPr="00645AE8">
              <w:rPr>
                <w:sz w:val="21"/>
              </w:rPr>
              <w:t>зв’язків</w:t>
            </w:r>
            <w:proofErr w:type="spellEnd"/>
            <w:r w:rsidRPr="00645AE8">
              <w:rPr>
                <w:sz w:val="21"/>
              </w:rPr>
              <w:t xml:space="preserve"> </w:t>
            </w:r>
            <w:r w:rsidRPr="00645AE8">
              <w:rPr>
                <w:spacing w:val="-2"/>
                <w:sz w:val="21"/>
              </w:rPr>
              <w:t>підприємства.</w:t>
            </w:r>
          </w:p>
        </w:tc>
      </w:tr>
      <w:tr w:rsidR="005B3417" w:rsidRPr="00645AE8" w14:paraId="1F8FC072" w14:textId="77777777" w:rsidTr="005B3417">
        <w:trPr>
          <w:trHeight w:val="484"/>
        </w:trPr>
        <w:tc>
          <w:tcPr>
            <w:tcW w:w="432" w:type="dxa"/>
          </w:tcPr>
          <w:p w14:paraId="7A1E9C8B" w14:textId="77777777" w:rsidR="005B3417" w:rsidRPr="00645AE8" w:rsidRDefault="005B3417" w:rsidP="005B3417">
            <w:pPr>
              <w:pStyle w:val="TableParagraph"/>
              <w:spacing w:line="233" w:lineRule="exact"/>
              <w:ind w:left="10" w:right="1"/>
              <w:jc w:val="center"/>
              <w:rPr>
                <w:sz w:val="21"/>
              </w:rPr>
            </w:pPr>
            <w:r w:rsidRPr="00645AE8">
              <w:rPr>
                <w:spacing w:val="-10"/>
                <w:sz w:val="21"/>
              </w:rPr>
              <w:t>7</w:t>
            </w:r>
          </w:p>
        </w:tc>
        <w:tc>
          <w:tcPr>
            <w:tcW w:w="3638" w:type="dxa"/>
          </w:tcPr>
          <w:p w14:paraId="03688A12" w14:textId="77777777" w:rsidR="005B3417" w:rsidRPr="00645AE8" w:rsidRDefault="005B3417" w:rsidP="005B3417">
            <w:pPr>
              <w:pStyle w:val="TableParagraph"/>
              <w:spacing w:line="233" w:lineRule="exact"/>
              <w:ind w:left="91" w:right="94"/>
              <w:jc w:val="center"/>
              <w:rPr>
                <w:sz w:val="21"/>
              </w:rPr>
            </w:pPr>
            <w:r w:rsidRPr="00645AE8">
              <w:rPr>
                <w:sz w:val="21"/>
              </w:rPr>
              <w:t>Організація</w:t>
            </w:r>
            <w:r w:rsidRPr="00645AE8">
              <w:rPr>
                <w:spacing w:val="-11"/>
                <w:sz w:val="21"/>
              </w:rPr>
              <w:t xml:space="preserve"> </w:t>
            </w:r>
            <w:r w:rsidRPr="00645AE8">
              <w:rPr>
                <w:sz w:val="21"/>
              </w:rPr>
              <w:t>управління</w:t>
            </w:r>
            <w:r w:rsidRPr="00645AE8">
              <w:rPr>
                <w:spacing w:val="-13"/>
                <w:sz w:val="21"/>
              </w:rPr>
              <w:t xml:space="preserve"> </w:t>
            </w:r>
            <w:r w:rsidRPr="00645AE8">
              <w:rPr>
                <w:spacing w:val="-2"/>
                <w:sz w:val="21"/>
              </w:rPr>
              <w:t>персоналом</w:t>
            </w:r>
          </w:p>
        </w:tc>
        <w:tc>
          <w:tcPr>
            <w:tcW w:w="5954" w:type="dxa"/>
          </w:tcPr>
          <w:p w14:paraId="78BD28A9" w14:textId="77777777" w:rsidR="005B3417" w:rsidRPr="00645AE8" w:rsidRDefault="005B3417" w:rsidP="005B3417">
            <w:pPr>
              <w:pStyle w:val="TableParagraph"/>
              <w:tabs>
                <w:tab w:val="left" w:pos="1116"/>
                <w:tab w:val="left" w:pos="2204"/>
                <w:tab w:val="left" w:pos="3413"/>
                <w:tab w:val="left" w:pos="4266"/>
                <w:tab w:val="left" w:pos="5110"/>
              </w:tabs>
              <w:spacing w:line="233" w:lineRule="exact"/>
              <w:ind w:left="109"/>
              <w:rPr>
                <w:sz w:val="21"/>
              </w:rPr>
            </w:pPr>
            <w:r w:rsidRPr="00645AE8">
              <w:rPr>
                <w:spacing w:val="-2"/>
                <w:sz w:val="21"/>
              </w:rPr>
              <w:t>Системи</w:t>
            </w:r>
            <w:r w:rsidRPr="00645AE8">
              <w:rPr>
                <w:sz w:val="21"/>
              </w:rPr>
              <w:tab/>
            </w:r>
            <w:r w:rsidRPr="00645AE8">
              <w:rPr>
                <w:spacing w:val="-2"/>
                <w:sz w:val="21"/>
              </w:rPr>
              <w:t>мотивації</w:t>
            </w:r>
            <w:r w:rsidRPr="00645AE8">
              <w:rPr>
                <w:sz w:val="21"/>
              </w:rPr>
              <w:tab/>
            </w:r>
            <w:r w:rsidRPr="00645AE8">
              <w:rPr>
                <w:spacing w:val="-2"/>
                <w:sz w:val="21"/>
              </w:rPr>
              <w:t>персоналу.</w:t>
            </w:r>
            <w:r w:rsidRPr="00645AE8">
              <w:rPr>
                <w:sz w:val="21"/>
              </w:rPr>
              <w:tab/>
            </w:r>
            <w:r w:rsidRPr="00645AE8">
              <w:rPr>
                <w:spacing w:val="-4"/>
                <w:sz w:val="21"/>
              </w:rPr>
              <w:t>Форми</w:t>
            </w:r>
            <w:r w:rsidRPr="00645AE8">
              <w:rPr>
                <w:sz w:val="21"/>
              </w:rPr>
              <w:tab/>
            </w:r>
            <w:r w:rsidRPr="00645AE8">
              <w:rPr>
                <w:spacing w:val="-2"/>
                <w:sz w:val="21"/>
              </w:rPr>
              <w:t>оплати</w:t>
            </w:r>
            <w:r w:rsidRPr="00645AE8">
              <w:rPr>
                <w:sz w:val="21"/>
              </w:rPr>
              <w:tab/>
            </w:r>
            <w:r w:rsidRPr="00645AE8">
              <w:rPr>
                <w:spacing w:val="-2"/>
                <w:sz w:val="21"/>
              </w:rPr>
              <w:t>праці,</w:t>
            </w:r>
          </w:p>
          <w:p w14:paraId="06D474C1" w14:textId="0BCDD442" w:rsidR="005B3417" w:rsidRPr="00645AE8" w:rsidRDefault="005B3417" w:rsidP="005B3417">
            <w:pPr>
              <w:pStyle w:val="TableParagraph"/>
              <w:spacing w:before="3" w:line="229" w:lineRule="exact"/>
              <w:ind w:left="109"/>
              <w:rPr>
                <w:sz w:val="21"/>
              </w:rPr>
            </w:pPr>
            <w:r w:rsidRPr="00645AE8">
              <w:rPr>
                <w:sz w:val="21"/>
              </w:rPr>
              <w:t>методики</w:t>
            </w:r>
            <w:r w:rsidRPr="00645AE8">
              <w:rPr>
                <w:spacing w:val="-11"/>
                <w:sz w:val="21"/>
              </w:rPr>
              <w:t xml:space="preserve"> </w:t>
            </w:r>
            <w:r w:rsidRPr="00645AE8">
              <w:rPr>
                <w:sz w:val="21"/>
              </w:rPr>
              <w:t>визначення</w:t>
            </w:r>
            <w:r w:rsidRPr="00645AE8">
              <w:rPr>
                <w:spacing w:val="-12"/>
                <w:sz w:val="21"/>
              </w:rPr>
              <w:t xml:space="preserve"> </w:t>
            </w:r>
            <w:r w:rsidRPr="00645AE8">
              <w:rPr>
                <w:sz w:val="21"/>
              </w:rPr>
              <w:t>ефективності</w:t>
            </w:r>
            <w:r w:rsidRPr="00645AE8">
              <w:rPr>
                <w:spacing w:val="-13"/>
                <w:sz w:val="21"/>
              </w:rPr>
              <w:t xml:space="preserve"> </w:t>
            </w:r>
            <w:r w:rsidRPr="00645AE8">
              <w:rPr>
                <w:sz w:val="21"/>
              </w:rPr>
              <w:t>роботи</w:t>
            </w:r>
            <w:r w:rsidRPr="00645AE8">
              <w:rPr>
                <w:spacing w:val="-10"/>
                <w:sz w:val="21"/>
              </w:rPr>
              <w:t xml:space="preserve"> </w:t>
            </w:r>
            <w:r w:rsidRPr="00645AE8">
              <w:rPr>
                <w:spacing w:val="-2"/>
                <w:sz w:val="21"/>
              </w:rPr>
              <w:t>персоналу.</w:t>
            </w:r>
          </w:p>
        </w:tc>
      </w:tr>
    </w:tbl>
    <w:p w14:paraId="68D68EF5" w14:textId="77777777" w:rsidR="005338D4" w:rsidRPr="00645AE8" w:rsidRDefault="005338D4">
      <w:pPr>
        <w:pStyle w:val="TableParagraph"/>
        <w:spacing w:line="229" w:lineRule="exact"/>
        <w:rPr>
          <w:sz w:val="21"/>
        </w:rPr>
        <w:sectPr w:rsidR="005338D4" w:rsidRPr="00645AE8">
          <w:pgSz w:w="11910" w:h="16840"/>
          <w:pgMar w:top="1040" w:right="992" w:bottom="940" w:left="992" w:header="0" w:footer="756" w:gutter="0"/>
          <w:cols w:space="720"/>
        </w:sectPr>
      </w:pPr>
    </w:p>
    <w:p w14:paraId="0A373A07" w14:textId="77777777" w:rsidR="005338D4" w:rsidRPr="00645AE8" w:rsidRDefault="00B7680D">
      <w:pPr>
        <w:pStyle w:val="a3"/>
        <w:spacing w:before="67"/>
        <w:ind w:left="0" w:right="135"/>
        <w:jc w:val="right"/>
      </w:pPr>
      <w:r w:rsidRPr="00645AE8">
        <w:lastRenderedPageBreak/>
        <w:t>Таблиця</w:t>
      </w:r>
      <w:r w:rsidRPr="00645AE8">
        <w:rPr>
          <w:spacing w:val="-8"/>
        </w:rPr>
        <w:t xml:space="preserve"> </w:t>
      </w:r>
      <w:r w:rsidRPr="00645AE8">
        <w:rPr>
          <w:spacing w:val="-5"/>
        </w:rPr>
        <w:t>3.2</w:t>
      </w:r>
    </w:p>
    <w:p w14:paraId="03B9DD0A" w14:textId="77777777" w:rsidR="005338D4" w:rsidRPr="00645AE8" w:rsidRDefault="00B7680D">
      <w:pPr>
        <w:spacing w:before="283"/>
        <w:ind w:left="1965" w:right="1325" w:hanging="336"/>
        <w:rPr>
          <w:b/>
          <w:sz w:val="28"/>
        </w:rPr>
      </w:pPr>
      <w:r w:rsidRPr="00645AE8">
        <w:rPr>
          <w:b/>
          <w:sz w:val="28"/>
        </w:rPr>
        <w:t>Зміст</w:t>
      </w:r>
      <w:r w:rsidRPr="00645AE8">
        <w:rPr>
          <w:b/>
          <w:spacing w:val="-12"/>
          <w:sz w:val="28"/>
        </w:rPr>
        <w:t xml:space="preserve"> </w:t>
      </w:r>
      <w:r w:rsidRPr="00645AE8">
        <w:rPr>
          <w:b/>
          <w:sz w:val="28"/>
        </w:rPr>
        <w:t>програми</w:t>
      </w:r>
      <w:r w:rsidRPr="00645AE8">
        <w:rPr>
          <w:b/>
          <w:spacing w:val="-8"/>
          <w:sz w:val="28"/>
        </w:rPr>
        <w:t xml:space="preserve"> </w:t>
      </w:r>
      <w:r w:rsidRPr="00645AE8">
        <w:rPr>
          <w:b/>
          <w:sz w:val="28"/>
        </w:rPr>
        <w:t>виробничої</w:t>
      </w:r>
      <w:r w:rsidRPr="00645AE8">
        <w:rPr>
          <w:b/>
          <w:spacing w:val="-7"/>
          <w:sz w:val="28"/>
        </w:rPr>
        <w:t xml:space="preserve"> </w:t>
      </w:r>
      <w:r w:rsidRPr="00645AE8">
        <w:rPr>
          <w:b/>
          <w:sz w:val="28"/>
        </w:rPr>
        <w:t>практики</w:t>
      </w:r>
      <w:r w:rsidRPr="00645AE8">
        <w:rPr>
          <w:b/>
          <w:spacing w:val="-8"/>
          <w:sz w:val="28"/>
        </w:rPr>
        <w:t xml:space="preserve"> </w:t>
      </w:r>
      <w:r w:rsidRPr="00645AE8">
        <w:rPr>
          <w:b/>
          <w:sz w:val="28"/>
        </w:rPr>
        <w:t>для</w:t>
      </w:r>
      <w:r w:rsidRPr="00645AE8">
        <w:rPr>
          <w:b/>
          <w:spacing w:val="-12"/>
          <w:sz w:val="28"/>
        </w:rPr>
        <w:t xml:space="preserve"> </w:t>
      </w:r>
      <w:r w:rsidRPr="00645AE8">
        <w:rPr>
          <w:b/>
          <w:sz w:val="28"/>
        </w:rPr>
        <w:t>студентів, що проходять практику в банківській установі</w:t>
      </w:r>
    </w:p>
    <w:p w14:paraId="0C61687B" w14:textId="77777777" w:rsidR="005338D4" w:rsidRPr="00645AE8" w:rsidRDefault="005338D4">
      <w:pPr>
        <w:pStyle w:val="a3"/>
        <w:spacing w:before="26"/>
        <w:ind w:left="0"/>
        <w:rPr>
          <w:b/>
          <w:sz w:val="20"/>
        </w:rPr>
      </w:pPr>
    </w:p>
    <w:tbl>
      <w:tblPr>
        <w:tblStyle w:val="TableNormal1"/>
        <w:tblW w:w="1002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3674"/>
        <w:gridCol w:w="5908"/>
      </w:tblGrid>
      <w:tr w:rsidR="005338D4" w:rsidRPr="00645AE8" w14:paraId="5DBD7AE1" w14:textId="77777777" w:rsidTr="005B3417">
        <w:trPr>
          <w:trHeight w:val="249"/>
        </w:trPr>
        <w:tc>
          <w:tcPr>
            <w:tcW w:w="442" w:type="dxa"/>
          </w:tcPr>
          <w:p w14:paraId="0FF1F1BB" w14:textId="77777777" w:rsidR="005338D4" w:rsidRPr="00645AE8" w:rsidRDefault="00B7680D">
            <w:pPr>
              <w:pStyle w:val="TableParagraph"/>
              <w:spacing w:line="230" w:lineRule="exact"/>
              <w:ind w:left="10"/>
              <w:jc w:val="center"/>
              <w:rPr>
                <w:b/>
              </w:rPr>
            </w:pPr>
            <w:r w:rsidRPr="00645AE8">
              <w:rPr>
                <w:b/>
                <w:spacing w:val="-10"/>
              </w:rPr>
              <w:t>№</w:t>
            </w:r>
          </w:p>
        </w:tc>
        <w:tc>
          <w:tcPr>
            <w:tcW w:w="3674" w:type="dxa"/>
          </w:tcPr>
          <w:p w14:paraId="4FD34B81" w14:textId="77777777" w:rsidR="005338D4" w:rsidRPr="00645AE8" w:rsidRDefault="00B7680D">
            <w:pPr>
              <w:pStyle w:val="TableParagraph"/>
              <w:spacing w:line="230" w:lineRule="exact"/>
              <w:ind w:left="88" w:right="94"/>
              <w:jc w:val="center"/>
              <w:rPr>
                <w:b/>
              </w:rPr>
            </w:pPr>
            <w:r w:rsidRPr="00645AE8">
              <w:rPr>
                <w:b/>
              </w:rPr>
              <w:t>Назва</w:t>
            </w:r>
            <w:r w:rsidRPr="00645AE8">
              <w:rPr>
                <w:b/>
                <w:spacing w:val="-8"/>
              </w:rPr>
              <w:t xml:space="preserve"> </w:t>
            </w:r>
            <w:r w:rsidRPr="00645AE8">
              <w:rPr>
                <w:b/>
                <w:spacing w:val="-4"/>
              </w:rPr>
              <w:t>теми</w:t>
            </w:r>
          </w:p>
        </w:tc>
        <w:tc>
          <w:tcPr>
            <w:tcW w:w="5908" w:type="dxa"/>
          </w:tcPr>
          <w:p w14:paraId="78047305" w14:textId="77777777" w:rsidR="005338D4" w:rsidRPr="00645AE8" w:rsidRDefault="00B7680D">
            <w:pPr>
              <w:pStyle w:val="TableParagraph"/>
              <w:spacing w:line="230" w:lineRule="exact"/>
              <w:ind w:left="1717"/>
              <w:rPr>
                <w:b/>
              </w:rPr>
            </w:pPr>
            <w:r w:rsidRPr="00645AE8">
              <w:rPr>
                <w:b/>
              </w:rPr>
              <w:t>Питання</w:t>
            </w:r>
            <w:r w:rsidRPr="00645AE8">
              <w:rPr>
                <w:b/>
                <w:spacing w:val="-3"/>
              </w:rPr>
              <w:t xml:space="preserve"> </w:t>
            </w:r>
            <w:r w:rsidRPr="00645AE8">
              <w:rPr>
                <w:b/>
              </w:rPr>
              <w:t>для</w:t>
            </w:r>
            <w:r w:rsidRPr="00645AE8">
              <w:rPr>
                <w:b/>
                <w:spacing w:val="-6"/>
              </w:rPr>
              <w:t xml:space="preserve"> </w:t>
            </w:r>
            <w:r w:rsidRPr="00645AE8">
              <w:rPr>
                <w:b/>
                <w:spacing w:val="-2"/>
              </w:rPr>
              <w:t>вивчення</w:t>
            </w:r>
          </w:p>
        </w:tc>
      </w:tr>
      <w:tr w:rsidR="00443052" w:rsidRPr="00645AE8" w14:paraId="154A2129" w14:textId="77777777" w:rsidTr="005B3417">
        <w:trPr>
          <w:trHeight w:val="1771"/>
        </w:trPr>
        <w:tc>
          <w:tcPr>
            <w:tcW w:w="442" w:type="dxa"/>
          </w:tcPr>
          <w:p w14:paraId="491FF184" w14:textId="77777777" w:rsidR="00443052" w:rsidRPr="00645AE8" w:rsidRDefault="00443052" w:rsidP="00443052">
            <w:pPr>
              <w:pStyle w:val="TableParagraph"/>
              <w:spacing w:line="249" w:lineRule="exact"/>
              <w:ind w:left="10" w:right="6"/>
              <w:jc w:val="center"/>
            </w:pPr>
            <w:r w:rsidRPr="00645AE8">
              <w:rPr>
                <w:spacing w:val="-10"/>
              </w:rPr>
              <w:t>1</w:t>
            </w:r>
          </w:p>
        </w:tc>
        <w:tc>
          <w:tcPr>
            <w:tcW w:w="3674" w:type="dxa"/>
          </w:tcPr>
          <w:p w14:paraId="69811E61" w14:textId="77777777" w:rsidR="00443052" w:rsidRPr="00645AE8" w:rsidRDefault="00443052" w:rsidP="00443052">
            <w:pPr>
              <w:pStyle w:val="TableParagraph"/>
              <w:spacing w:line="237" w:lineRule="auto"/>
              <w:ind w:left="839" w:right="661" w:hanging="178"/>
            </w:pPr>
            <w:r w:rsidRPr="00645AE8">
              <w:t>Загальна</w:t>
            </w:r>
            <w:r w:rsidRPr="00645AE8">
              <w:rPr>
                <w:spacing w:val="-14"/>
              </w:rPr>
              <w:t xml:space="preserve"> </w:t>
            </w:r>
            <w:r w:rsidRPr="00645AE8">
              <w:t>характеристика банківської установи</w:t>
            </w:r>
          </w:p>
        </w:tc>
        <w:tc>
          <w:tcPr>
            <w:tcW w:w="5908" w:type="dxa"/>
          </w:tcPr>
          <w:p w14:paraId="2FAA25F0" w14:textId="77777777" w:rsidR="00443052" w:rsidRPr="00645AE8" w:rsidRDefault="00443052" w:rsidP="00443052">
            <w:pPr>
              <w:pStyle w:val="TableParagraph"/>
              <w:spacing w:line="240" w:lineRule="exact"/>
              <w:ind w:left="104"/>
              <w:jc w:val="both"/>
              <w:rPr>
                <w:color w:val="222222"/>
              </w:rPr>
            </w:pPr>
            <w:r w:rsidRPr="00645AE8">
              <w:rPr>
                <w:color w:val="222222"/>
              </w:rPr>
              <w:t>Вивчення проблем, пов'язаних з економічною діяльністю окремих компаній.</w:t>
            </w:r>
          </w:p>
          <w:p w14:paraId="281903A7" w14:textId="77777777" w:rsidR="005B3417" w:rsidRPr="00645AE8" w:rsidRDefault="005B3417" w:rsidP="005B3417">
            <w:pPr>
              <w:pStyle w:val="TableParagraph"/>
              <w:ind w:left="109" w:right="96"/>
              <w:jc w:val="both"/>
            </w:pPr>
            <w:r w:rsidRPr="00645AE8">
              <w:t>Організаційно-правова основа діяльності банку, коротка історична довідка про діяльність банку, установчі документи, облікова політика, положення про банківську таємницю. Організаційна структура банківської установи та її відповідність процесу надання банківських послуг. Стан</w:t>
            </w:r>
            <w:r w:rsidRPr="00645AE8">
              <w:rPr>
                <w:spacing w:val="46"/>
              </w:rPr>
              <w:t xml:space="preserve">  </w:t>
            </w:r>
            <w:r w:rsidRPr="00645AE8">
              <w:t>корпоративної</w:t>
            </w:r>
            <w:r w:rsidRPr="00645AE8">
              <w:rPr>
                <w:spacing w:val="45"/>
              </w:rPr>
              <w:t xml:space="preserve">  </w:t>
            </w:r>
            <w:r w:rsidRPr="00645AE8">
              <w:t>культури.</w:t>
            </w:r>
            <w:r w:rsidRPr="00645AE8">
              <w:rPr>
                <w:spacing w:val="48"/>
              </w:rPr>
              <w:t xml:space="preserve">  </w:t>
            </w:r>
            <w:r w:rsidRPr="00645AE8">
              <w:t>Особливості</w:t>
            </w:r>
            <w:r w:rsidRPr="00645AE8">
              <w:rPr>
                <w:spacing w:val="47"/>
              </w:rPr>
              <w:t xml:space="preserve">  </w:t>
            </w:r>
            <w:r w:rsidRPr="00645AE8">
              <w:rPr>
                <w:spacing w:val="-2"/>
              </w:rPr>
              <w:t>системи</w:t>
            </w:r>
          </w:p>
          <w:p w14:paraId="16069335" w14:textId="62ADD82F" w:rsidR="00443052" w:rsidRPr="00645AE8" w:rsidRDefault="005B3417" w:rsidP="005B3417">
            <w:pPr>
              <w:pStyle w:val="TableParagraph"/>
              <w:spacing w:line="237" w:lineRule="exact"/>
              <w:ind w:left="109"/>
              <w:jc w:val="both"/>
            </w:pPr>
            <w:r w:rsidRPr="00645AE8">
              <w:t>управління,</w:t>
            </w:r>
            <w:r w:rsidRPr="00645AE8">
              <w:rPr>
                <w:spacing w:val="-10"/>
              </w:rPr>
              <w:t xml:space="preserve"> </w:t>
            </w:r>
            <w:r w:rsidRPr="00645AE8">
              <w:t>обліку,</w:t>
            </w:r>
            <w:r w:rsidRPr="00645AE8">
              <w:rPr>
                <w:spacing w:val="-5"/>
              </w:rPr>
              <w:t xml:space="preserve"> </w:t>
            </w:r>
            <w:r w:rsidRPr="00645AE8">
              <w:rPr>
                <w:spacing w:val="-2"/>
              </w:rPr>
              <w:t>аудиту.</w:t>
            </w:r>
          </w:p>
        </w:tc>
      </w:tr>
      <w:tr w:rsidR="00443052" w:rsidRPr="00645AE8" w14:paraId="49DEE45E" w14:textId="77777777" w:rsidTr="005B3417">
        <w:trPr>
          <w:trHeight w:val="762"/>
        </w:trPr>
        <w:tc>
          <w:tcPr>
            <w:tcW w:w="442" w:type="dxa"/>
          </w:tcPr>
          <w:p w14:paraId="57E6F19E" w14:textId="77777777" w:rsidR="00443052" w:rsidRPr="00645AE8" w:rsidRDefault="00443052" w:rsidP="00443052">
            <w:pPr>
              <w:pStyle w:val="TableParagraph"/>
              <w:spacing w:line="249" w:lineRule="exact"/>
              <w:ind w:left="10" w:right="6"/>
              <w:jc w:val="center"/>
            </w:pPr>
            <w:r w:rsidRPr="00645AE8">
              <w:rPr>
                <w:spacing w:val="-10"/>
              </w:rPr>
              <w:t>2</w:t>
            </w:r>
          </w:p>
        </w:tc>
        <w:tc>
          <w:tcPr>
            <w:tcW w:w="3674" w:type="dxa"/>
          </w:tcPr>
          <w:p w14:paraId="51D01E6D" w14:textId="77777777" w:rsidR="00443052" w:rsidRPr="00645AE8" w:rsidRDefault="00443052" w:rsidP="00443052">
            <w:pPr>
              <w:pStyle w:val="TableParagraph"/>
              <w:spacing w:line="237" w:lineRule="auto"/>
              <w:ind w:left="782" w:hanging="678"/>
            </w:pPr>
            <w:r w:rsidRPr="00645AE8">
              <w:t>Стратегія</w:t>
            </w:r>
            <w:r w:rsidRPr="00645AE8">
              <w:rPr>
                <w:spacing w:val="-14"/>
              </w:rPr>
              <w:t xml:space="preserve"> </w:t>
            </w:r>
            <w:r w:rsidRPr="00645AE8">
              <w:t>банку</w:t>
            </w:r>
            <w:r w:rsidRPr="00645AE8">
              <w:rPr>
                <w:spacing w:val="-14"/>
              </w:rPr>
              <w:t xml:space="preserve"> </w:t>
            </w:r>
            <w:r w:rsidRPr="00645AE8">
              <w:t>та</w:t>
            </w:r>
            <w:r w:rsidRPr="00645AE8">
              <w:rPr>
                <w:spacing w:val="-14"/>
              </w:rPr>
              <w:t xml:space="preserve"> </w:t>
            </w:r>
            <w:r w:rsidRPr="00645AE8">
              <w:t>характеристика банківської діяльності</w:t>
            </w:r>
          </w:p>
        </w:tc>
        <w:tc>
          <w:tcPr>
            <w:tcW w:w="5908" w:type="dxa"/>
          </w:tcPr>
          <w:p w14:paraId="238F78B2" w14:textId="77777777" w:rsidR="00443052" w:rsidRPr="00645AE8" w:rsidRDefault="00443052" w:rsidP="00443052">
            <w:pPr>
              <w:pStyle w:val="TableParagraph"/>
              <w:spacing w:line="243" w:lineRule="exact"/>
              <w:ind w:left="109"/>
              <w:rPr>
                <w:color w:val="222222"/>
                <w:lang w:val="ru-RU"/>
              </w:rPr>
            </w:pPr>
            <w:r w:rsidRPr="00645AE8">
              <w:rPr>
                <w:color w:val="222222"/>
              </w:rPr>
              <w:t>Підготовка прогнозів доходів і витрат, процентних ставок і обмінних курсів</w:t>
            </w:r>
            <w:r w:rsidRPr="00645AE8">
              <w:rPr>
                <w:color w:val="222222"/>
                <w:lang w:val="ru-RU"/>
              </w:rPr>
              <w:t>.</w:t>
            </w:r>
          </w:p>
          <w:p w14:paraId="458EA436" w14:textId="77777777" w:rsidR="005B3417" w:rsidRPr="00645AE8" w:rsidRDefault="005B3417" w:rsidP="005B3417">
            <w:pPr>
              <w:pStyle w:val="TableParagraph"/>
              <w:spacing w:line="237" w:lineRule="auto"/>
              <w:ind w:left="109"/>
            </w:pPr>
            <w:r w:rsidRPr="00645AE8">
              <w:t>Стратегія банку на ринку банківських послуг, пріоритетні напрямки</w:t>
            </w:r>
            <w:r w:rsidRPr="00645AE8">
              <w:rPr>
                <w:spacing w:val="14"/>
              </w:rPr>
              <w:t xml:space="preserve"> </w:t>
            </w:r>
            <w:r w:rsidRPr="00645AE8">
              <w:t>діяльності</w:t>
            </w:r>
            <w:r w:rsidRPr="00645AE8">
              <w:rPr>
                <w:spacing w:val="13"/>
              </w:rPr>
              <w:t xml:space="preserve"> </w:t>
            </w:r>
            <w:r w:rsidRPr="00645AE8">
              <w:t>(спеціалізація),</w:t>
            </w:r>
            <w:r w:rsidRPr="00645AE8">
              <w:rPr>
                <w:spacing w:val="14"/>
              </w:rPr>
              <w:t xml:space="preserve"> </w:t>
            </w:r>
            <w:r w:rsidRPr="00645AE8">
              <w:t>клієнти,</w:t>
            </w:r>
            <w:r w:rsidRPr="00645AE8">
              <w:rPr>
                <w:spacing w:val="14"/>
              </w:rPr>
              <w:t xml:space="preserve"> </w:t>
            </w:r>
            <w:r w:rsidRPr="00645AE8">
              <w:t>продукти</w:t>
            </w:r>
            <w:r w:rsidRPr="00645AE8">
              <w:rPr>
                <w:spacing w:val="14"/>
              </w:rPr>
              <w:t xml:space="preserve"> </w:t>
            </w:r>
            <w:r w:rsidRPr="00645AE8">
              <w:rPr>
                <w:spacing w:val="-5"/>
              </w:rPr>
              <w:t>та</w:t>
            </w:r>
          </w:p>
          <w:p w14:paraId="1110BAE7" w14:textId="0C3E7D4B" w:rsidR="005B3417" w:rsidRPr="00645AE8" w:rsidRDefault="005B3417" w:rsidP="005B3417">
            <w:pPr>
              <w:pStyle w:val="TableParagraph"/>
              <w:spacing w:line="243" w:lineRule="exact"/>
              <w:ind w:left="109"/>
            </w:pPr>
            <w:r w:rsidRPr="00645AE8">
              <w:rPr>
                <w:spacing w:val="-2"/>
              </w:rPr>
              <w:t>послуги.</w:t>
            </w:r>
          </w:p>
        </w:tc>
      </w:tr>
      <w:tr w:rsidR="00443052" w:rsidRPr="00645AE8" w14:paraId="508A0B4B" w14:textId="77777777" w:rsidTr="005B3417">
        <w:trPr>
          <w:trHeight w:val="2096"/>
        </w:trPr>
        <w:tc>
          <w:tcPr>
            <w:tcW w:w="442" w:type="dxa"/>
          </w:tcPr>
          <w:p w14:paraId="06EBC9B0" w14:textId="77777777" w:rsidR="00443052" w:rsidRPr="00645AE8" w:rsidRDefault="00443052" w:rsidP="00443052">
            <w:pPr>
              <w:pStyle w:val="TableParagraph"/>
              <w:spacing w:line="244" w:lineRule="exact"/>
              <w:ind w:left="10" w:right="6"/>
              <w:jc w:val="center"/>
            </w:pPr>
            <w:r w:rsidRPr="00645AE8">
              <w:rPr>
                <w:spacing w:val="-10"/>
              </w:rPr>
              <w:t>3</w:t>
            </w:r>
          </w:p>
        </w:tc>
        <w:tc>
          <w:tcPr>
            <w:tcW w:w="3674" w:type="dxa"/>
          </w:tcPr>
          <w:p w14:paraId="1EA508C1" w14:textId="77777777" w:rsidR="00443052" w:rsidRPr="00645AE8" w:rsidRDefault="00443052" w:rsidP="00443052">
            <w:pPr>
              <w:pStyle w:val="TableParagraph"/>
              <w:spacing w:line="237" w:lineRule="auto"/>
              <w:ind w:left="1051" w:right="530" w:hanging="514"/>
            </w:pPr>
            <w:r w:rsidRPr="00645AE8">
              <w:t>Характеристика</w:t>
            </w:r>
            <w:r w:rsidRPr="00645AE8">
              <w:rPr>
                <w:spacing w:val="-14"/>
              </w:rPr>
              <w:t xml:space="preserve"> </w:t>
            </w:r>
            <w:r w:rsidRPr="00645AE8">
              <w:t>показників діяльності банку</w:t>
            </w:r>
          </w:p>
        </w:tc>
        <w:tc>
          <w:tcPr>
            <w:tcW w:w="5908" w:type="dxa"/>
          </w:tcPr>
          <w:p w14:paraId="6BC3544A" w14:textId="77777777" w:rsidR="00443052" w:rsidRPr="00645AE8" w:rsidRDefault="00443052" w:rsidP="00443052">
            <w:pPr>
              <w:pStyle w:val="TableParagraph"/>
              <w:spacing w:line="238" w:lineRule="exact"/>
              <w:ind w:left="109"/>
              <w:jc w:val="both"/>
              <w:rPr>
                <w:color w:val="222222"/>
                <w:lang w:val="ru-RU"/>
              </w:rPr>
            </w:pPr>
            <w:r w:rsidRPr="00645AE8">
              <w:rPr>
                <w:color w:val="222222"/>
              </w:rPr>
              <w:t>Застосування математичних формул і статистичних методів для перевірки економічних теорій і розробки рішень економічних проблем</w:t>
            </w:r>
            <w:r w:rsidRPr="00645AE8">
              <w:rPr>
                <w:color w:val="222222"/>
                <w:lang w:val="ru-RU"/>
              </w:rPr>
              <w:t>.</w:t>
            </w:r>
          </w:p>
          <w:p w14:paraId="740ECC40" w14:textId="77777777" w:rsidR="005B3417" w:rsidRPr="00645AE8" w:rsidRDefault="005B3417" w:rsidP="005B3417">
            <w:pPr>
              <w:pStyle w:val="TableParagraph"/>
              <w:ind w:left="109" w:right="98"/>
              <w:jc w:val="both"/>
            </w:pPr>
            <w:r w:rsidRPr="00645AE8">
              <w:t>Оцінка стану</w:t>
            </w:r>
            <w:r w:rsidRPr="00645AE8">
              <w:rPr>
                <w:spacing w:val="-4"/>
              </w:rPr>
              <w:t xml:space="preserve"> </w:t>
            </w:r>
            <w:r w:rsidRPr="00645AE8">
              <w:t>банківської</w:t>
            </w:r>
            <w:r w:rsidRPr="00645AE8">
              <w:rPr>
                <w:spacing w:val="-3"/>
              </w:rPr>
              <w:t xml:space="preserve"> </w:t>
            </w:r>
            <w:r w:rsidRPr="00645AE8">
              <w:t>системи України (за</w:t>
            </w:r>
            <w:r w:rsidRPr="00645AE8">
              <w:rPr>
                <w:spacing w:val="-1"/>
              </w:rPr>
              <w:t xml:space="preserve"> </w:t>
            </w:r>
            <w:r w:rsidRPr="00645AE8">
              <w:t>показником чистих активів, ліквідних активів, за величиною кредитного портфеля, за депозитами юридичних та фізичних</w:t>
            </w:r>
            <w:r w:rsidRPr="00645AE8">
              <w:rPr>
                <w:spacing w:val="67"/>
              </w:rPr>
              <w:t xml:space="preserve"> </w:t>
            </w:r>
            <w:r w:rsidRPr="00645AE8">
              <w:t>осіб),</w:t>
            </w:r>
            <w:r w:rsidRPr="00645AE8">
              <w:rPr>
                <w:spacing w:val="70"/>
              </w:rPr>
              <w:t xml:space="preserve"> </w:t>
            </w:r>
            <w:r w:rsidRPr="00645AE8">
              <w:t>кредитна</w:t>
            </w:r>
            <w:r w:rsidRPr="00645AE8">
              <w:rPr>
                <w:spacing w:val="70"/>
              </w:rPr>
              <w:t xml:space="preserve"> </w:t>
            </w:r>
            <w:r w:rsidRPr="00645AE8">
              <w:t>діяльність,</w:t>
            </w:r>
            <w:r w:rsidRPr="00645AE8">
              <w:rPr>
                <w:spacing w:val="69"/>
              </w:rPr>
              <w:t xml:space="preserve"> </w:t>
            </w:r>
            <w:r w:rsidRPr="00645AE8">
              <w:t>обсяг</w:t>
            </w:r>
            <w:r w:rsidRPr="00645AE8">
              <w:rPr>
                <w:spacing w:val="73"/>
              </w:rPr>
              <w:t xml:space="preserve"> </w:t>
            </w:r>
            <w:r w:rsidRPr="00645AE8">
              <w:t>і</w:t>
            </w:r>
            <w:r w:rsidRPr="00645AE8">
              <w:rPr>
                <w:spacing w:val="64"/>
              </w:rPr>
              <w:t xml:space="preserve"> </w:t>
            </w:r>
            <w:r w:rsidRPr="00645AE8">
              <w:rPr>
                <w:spacing w:val="-2"/>
              </w:rPr>
              <w:t>структура</w:t>
            </w:r>
          </w:p>
          <w:p w14:paraId="0A1486F5" w14:textId="76BE9A80" w:rsidR="005B3417" w:rsidRPr="00645AE8" w:rsidRDefault="005B3417" w:rsidP="005B3417">
            <w:pPr>
              <w:pStyle w:val="TableParagraph"/>
              <w:spacing w:line="238" w:lineRule="exact"/>
              <w:ind w:left="109"/>
              <w:jc w:val="both"/>
            </w:pPr>
            <w:r w:rsidRPr="00645AE8">
              <w:t>депозитів,</w:t>
            </w:r>
            <w:r w:rsidRPr="00645AE8">
              <w:rPr>
                <w:spacing w:val="-7"/>
              </w:rPr>
              <w:t xml:space="preserve"> </w:t>
            </w:r>
            <w:r w:rsidRPr="00645AE8">
              <w:t>перспективи</w:t>
            </w:r>
            <w:r w:rsidRPr="00645AE8">
              <w:rPr>
                <w:spacing w:val="-7"/>
              </w:rPr>
              <w:t xml:space="preserve"> </w:t>
            </w:r>
            <w:r w:rsidRPr="00645AE8">
              <w:t>розвитку</w:t>
            </w:r>
            <w:r w:rsidRPr="00645AE8">
              <w:rPr>
                <w:spacing w:val="-12"/>
              </w:rPr>
              <w:t xml:space="preserve"> </w:t>
            </w:r>
            <w:r w:rsidRPr="00645AE8">
              <w:rPr>
                <w:spacing w:val="-2"/>
              </w:rPr>
              <w:t>банку.</w:t>
            </w:r>
          </w:p>
        </w:tc>
      </w:tr>
      <w:tr w:rsidR="00443052" w:rsidRPr="00645AE8" w14:paraId="5AD920F1" w14:textId="77777777" w:rsidTr="005B3417">
        <w:trPr>
          <w:trHeight w:val="1012"/>
        </w:trPr>
        <w:tc>
          <w:tcPr>
            <w:tcW w:w="442" w:type="dxa"/>
          </w:tcPr>
          <w:p w14:paraId="5AE00F1E" w14:textId="77777777" w:rsidR="00443052" w:rsidRPr="00645AE8" w:rsidRDefault="00443052" w:rsidP="00443052">
            <w:pPr>
              <w:pStyle w:val="TableParagraph"/>
              <w:spacing w:line="244" w:lineRule="exact"/>
              <w:ind w:left="10" w:right="6"/>
              <w:jc w:val="center"/>
            </w:pPr>
            <w:r w:rsidRPr="00645AE8">
              <w:rPr>
                <w:spacing w:val="-10"/>
              </w:rPr>
              <w:t>4</w:t>
            </w:r>
          </w:p>
        </w:tc>
        <w:tc>
          <w:tcPr>
            <w:tcW w:w="3674" w:type="dxa"/>
          </w:tcPr>
          <w:p w14:paraId="60B0C7B1" w14:textId="77777777" w:rsidR="00443052" w:rsidRPr="00645AE8" w:rsidRDefault="00443052" w:rsidP="00443052">
            <w:pPr>
              <w:pStyle w:val="TableParagraph"/>
              <w:spacing w:line="244" w:lineRule="exact"/>
              <w:ind w:left="93" w:right="94"/>
              <w:jc w:val="center"/>
            </w:pPr>
            <w:r w:rsidRPr="00645AE8">
              <w:t>Дослідження</w:t>
            </w:r>
            <w:r w:rsidRPr="00645AE8">
              <w:rPr>
                <w:spacing w:val="-12"/>
              </w:rPr>
              <w:t xml:space="preserve"> </w:t>
            </w:r>
            <w:r w:rsidRPr="00645AE8">
              <w:t>зовнішнього</w:t>
            </w:r>
            <w:r w:rsidRPr="00645AE8">
              <w:rPr>
                <w:spacing w:val="-12"/>
              </w:rPr>
              <w:t xml:space="preserve"> </w:t>
            </w:r>
            <w:r w:rsidRPr="00645AE8">
              <w:rPr>
                <w:spacing w:val="-5"/>
              </w:rPr>
              <w:t>та</w:t>
            </w:r>
          </w:p>
          <w:p w14:paraId="78E9AA50" w14:textId="77777777" w:rsidR="00443052" w:rsidRPr="00645AE8" w:rsidRDefault="00443052" w:rsidP="00443052">
            <w:pPr>
              <w:pStyle w:val="TableParagraph"/>
              <w:spacing w:before="1"/>
              <w:ind w:left="93" w:right="94"/>
              <w:jc w:val="center"/>
            </w:pPr>
            <w:r w:rsidRPr="00645AE8">
              <w:t>внутрішнього</w:t>
            </w:r>
            <w:r w:rsidRPr="00645AE8">
              <w:rPr>
                <w:spacing w:val="-10"/>
              </w:rPr>
              <w:t xml:space="preserve"> </w:t>
            </w:r>
            <w:r w:rsidRPr="00645AE8">
              <w:t>середовищ</w:t>
            </w:r>
            <w:r w:rsidRPr="00645AE8">
              <w:rPr>
                <w:spacing w:val="-6"/>
              </w:rPr>
              <w:t xml:space="preserve"> </w:t>
            </w:r>
            <w:r w:rsidRPr="00645AE8">
              <w:rPr>
                <w:spacing w:val="-2"/>
              </w:rPr>
              <w:t>діяльності</w:t>
            </w:r>
          </w:p>
        </w:tc>
        <w:tc>
          <w:tcPr>
            <w:tcW w:w="5908" w:type="dxa"/>
          </w:tcPr>
          <w:p w14:paraId="4CE679DC" w14:textId="114CC18A" w:rsidR="00443052" w:rsidRPr="00645AE8" w:rsidRDefault="00443052" w:rsidP="00443052">
            <w:pPr>
              <w:pStyle w:val="TableParagraph"/>
              <w:tabs>
                <w:tab w:val="left" w:pos="1318"/>
                <w:tab w:val="left" w:pos="3603"/>
                <w:tab w:val="left" w:pos="4758"/>
              </w:tabs>
              <w:spacing w:line="250" w:lineRule="exact"/>
              <w:ind w:left="109" w:right="99"/>
              <w:rPr>
                <w:color w:val="222222"/>
                <w:lang w:val="ru-RU"/>
              </w:rPr>
            </w:pPr>
            <w:r w:rsidRPr="00645AE8">
              <w:rPr>
                <w:color w:val="222222"/>
              </w:rPr>
              <w:t>Формулювання рекомендацій, політики та планів щодо економіки, корпоративних стратегій та інвестицій, а також проведення техніко-економічних обґрунтувань для проєктів</w:t>
            </w:r>
            <w:r w:rsidRPr="00645AE8">
              <w:rPr>
                <w:color w:val="222222"/>
                <w:lang w:val="ru-RU"/>
              </w:rPr>
              <w:t>.</w:t>
            </w:r>
          </w:p>
          <w:p w14:paraId="5EF43852" w14:textId="77777777" w:rsidR="005B3417" w:rsidRPr="00645AE8" w:rsidRDefault="005B3417" w:rsidP="005B3417">
            <w:pPr>
              <w:pStyle w:val="TableParagraph"/>
              <w:tabs>
                <w:tab w:val="left" w:pos="1365"/>
                <w:tab w:val="left" w:pos="2410"/>
                <w:tab w:val="left" w:pos="3920"/>
                <w:tab w:val="left" w:pos="4749"/>
              </w:tabs>
              <w:spacing w:line="242" w:lineRule="auto"/>
              <w:ind w:left="109" w:right="98"/>
            </w:pPr>
            <w:r w:rsidRPr="00645AE8">
              <w:rPr>
                <w:spacing w:val="-2"/>
              </w:rPr>
              <w:t>Процентна</w:t>
            </w:r>
            <w:r w:rsidRPr="00645AE8">
              <w:tab/>
            </w:r>
            <w:r w:rsidRPr="00645AE8">
              <w:rPr>
                <w:spacing w:val="-2"/>
              </w:rPr>
              <w:t>політика</w:t>
            </w:r>
            <w:r w:rsidRPr="00645AE8">
              <w:tab/>
            </w:r>
            <w:r w:rsidRPr="00645AE8">
              <w:rPr>
                <w:spacing w:val="-2"/>
              </w:rPr>
              <w:t>комерційного</w:t>
            </w:r>
            <w:r w:rsidRPr="00645AE8">
              <w:tab/>
            </w:r>
            <w:r w:rsidRPr="00645AE8">
              <w:rPr>
                <w:spacing w:val="-2"/>
              </w:rPr>
              <w:t>банку,</w:t>
            </w:r>
            <w:r w:rsidRPr="00645AE8">
              <w:tab/>
            </w:r>
            <w:r w:rsidRPr="00645AE8">
              <w:rPr>
                <w:spacing w:val="-2"/>
              </w:rPr>
              <w:t xml:space="preserve">тенденції </w:t>
            </w:r>
            <w:r w:rsidRPr="00645AE8">
              <w:t>розвитку</w:t>
            </w:r>
            <w:r w:rsidRPr="00645AE8">
              <w:rPr>
                <w:spacing w:val="37"/>
              </w:rPr>
              <w:t xml:space="preserve">  </w:t>
            </w:r>
            <w:r w:rsidRPr="00645AE8">
              <w:t>банківської</w:t>
            </w:r>
            <w:r w:rsidRPr="00645AE8">
              <w:rPr>
                <w:spacing w:val="38"/>
              </w:rPr>
              <w:t xml:space="preserve">  </w:t>
            </w:r>
            <w:r w:rsidRPr="00645AE8">
              <w:t>системи</w:t>
            </w:r>
            <w:r w:rsidRPr="00645AE8">
              <w:rPr>
                <w:spacing w:val="41"/>
              </w:rPr>
              <w:t xml:space="preserve">  </w:t>
            </w:r>
            <w:r w:rsidRPr="00645AE8">
              <w:t>України,</w:t>
            </w:r>
            <w:r w:rsidRPr="00645AE8">
              <w:rPr>
                <w:spacing w:val="41"/>
              </w:rPr>
              <w:t xml:space="preserve">  </w:t>
            </w:r>
            <w:r w:rsidRPr="00645AE8">
              <w:t>динаміка</w:t>
            </w:r>
            <w:r w:rsidRPr="00645AE8">
              <w:rPr>
                <w:spacing w:val="42"/>
              </w:rPr>
              <w:t xml:space="preserve">  </w:t>
            </w:r>
            <w:r w:rsidRPr="00645AE8">
              <w:rPr>
                <w:spacing w:val="-5"/>
              </w:rPr>
              <w:t>та</w:t>
            </w:r>
          </w:p>
          <w:p w14:paraId="6F7AF36A" w14:textId="5A2185BE" w:rsidR="005B3417" w:rsidRPr="00645AE8" w:rsidRDefault="005B3417" w:rsidP="005B3417">
            <w:pPr>
              <w:pStyle w:val="TableParagraph"/>
              <w:tabs>
                <w:tab w:val="left" w:pos="1318"/>
                <w:tab w:val="left" w:pos="3603"/>
                <w:tab w:val="left" w:pos="4758"/>
              </w:tabs>
              <w:spacing w:line="250" w:lineRule="exact"/>
              <w:ind w:left="109" w:right="99"/>
            </w:pPr>
            <w:r w:rsidRPr="00645AE8">
              <w:rPr>
                <w:spacing w:val="-2"/>
              </w:rPr>
              <w:t>структура</w:t>
            </w:r>
            <w:r w:rsidRPr="00645AE8">
              <w:tab/>
            </w:r>
            <w:r w:rsidRPr="00645AE8">
              <w:rPr>
                <w:spacing w:val="-2"/>
              </w:rPr>
              <w:t>експортно-імпортних</w:t>
            </w:r>
            <w:r w:rsidRPr="00645AE8">
              <w:tab/>
            </w:r>
            <w:r w:rsidRPr="00645AE8">
              <w:rPr>
                <w:spacing w:val="-2"/>
              </w:rPr>
              <w:t>операцій,</w:t>
            </w:r>
            <w:r w:rsidRPr="00645AE8">
              <w:tab/>
            </w:r>
            <w:r w:rsidRPr="00645AE8">
              <w:rPr>
                <w:spacing w:val="-2"/>
              </w:rPr>
              <w:t xml:space="preserve">грошово- </w:t>
            </w:r>
            <w:r w:rsidRPr="00645AE8">
              <w:t>кредитна політика НБУ.</w:t>
            </w:r>
          </w:p>
        </w:tc>
      </w:tr>
      <w:tr w:rsidR="00443052" w:rsidRPr="00645AE8" w14:paraId="7942552E" w14:textId="77777777" w:rsidTr="005B3417">
        <w:trPr>
          <w:trHeight w:val="1012"/>
        </w:trPr>
        <w:tc>
          <w:tcPr>
            <w:tcW w:w="442" w:type="dxa"/>
          </w:tcPr>
          <w:p w14:paraId="56D1AC12" w14:textId="77777777" w:rsidR="00443052" w:rsidRPr="00645AE8" w:rsidRDefault="00443052" w:rsidP="00443052">
            <w:pPr>
              <w:pStyle w:val="TableParagraph"/>
              <w:spacing w:line="244" w:lineRule="exact"/>
              <w:ind w:left="10" w:right="6"/>
              <w:jc w:val="center"/>
            </w:pPr>
            <w:r w:rsidRPr="00645AE8">
              <w:rPr>
                <w:spacing w:val="-10"/>
              </w:rPr>
              <w:t>5</w:t>
            </w:r>
          </w:p>
        </w:tc>
        <w:tc>
          <w:tcPr>
            <w:tcW w:w="3674" w:type="dxa"/>
          </w:tcPr>
          <w:p w14:paraId="44C3054E" w14:textId="77777777" w:rsidR="00443052" w:rsidRPr="00645AE8" w:rsidRDefault="00443052" w:rsidP="00443052">
            <w:pPr>
              <w:pStyle w:val="TableParagraph"/>
              <w:spacing w:line="242" w:lineRule="auto"/>
              <w:ind w:left="1559" w:hanging="1259"/>
            </w:pPr>
            <w:r w:rsidRPr="00645AE8">
              <w:t>Аналіз</w:t>
            </w:r>
            <w:r w:rsidRPr="00645AE8">
              <w:rPr>
                <w:spacing w:val="-14"/>
              </w:rPr>
              <w:t xml:space="preserve"> </w:t>
            </w:r>
            <w:r w:rsidRPr="00645AE8">
              <w:t>маркетингової</w:t>
            </w:r>
            <w:r w:rsidRPr="00645AE8">
              <w:rPr>
                <w:spacing w:val="-14"/>
              </w:rPr>
              <w:t xml:space="preserve"> </w:t>
            </w:r>
            <w:r w:rsidRPr="00645AE8">
              <w:t xml:space="preserve">діяльності </w:t>
            </w:r>
            <w:r w:rsidRPr="00645AE8">
              <w:rPr>
                <w:spacing w:val="-4"/>
              </w:rPr>
              <w:t>банку</w:t>
            </w:r>
          </w:p>
        </w:tc>
        <w:tc>
          <w:tcPr>
            <w:tcW w:w="5908" w:type="dxa"/>
          </w:tcPr>
          <w:p w14:paraId="54F283B4" w14:textId="1F52F1B5" w:rsidR="00443052" w:rsidRPr="00645AE8" w:rsidRDefault="00443052" w:rsidP="005B3417">
            <w:pPr>
              <w:pStyle w:val="TableParagraph"/>
              <w:spacing w:line="250" w:lineRule="exact"/>
              <w:ind w:left="109" w:right="-165"/>
              <w:rPr>
                <w:color w:val="222222"/>
              </w:rPr>
            </w:pPr>
            <w:r w:rsidRPr="00645AE8">
              <w:rPr>
                <w:color w:val="222222"/>
              </w:rPr>
              <w:t xml:space="preserve">Прогнозування виробництва та споживання конкретних продуктів і послуг на основі записів минулого виробництва та споживання та загальних економічних та галузевих </w:t>
            </w:r>
            <w:r w:rsidR="005B3417" w:rsidRPr="00645AE8">
              <w:rPr>
                <w:color w:val="222222"/>
              </w:rPr>
              <w:t>у</w:t>
            </w:r>
            <w:r w:rsidRPr="00645AE8">
              <w:rPr>
                <w:color w:val="222222"/>
              </w:rPr>
              <w:t>мов</w:t>
            </w:r>
            <w:r w:rsidR="005B3417" w:rsidRPr="00645AE8">
              <w:rPr>
                <w:color w:val="222222"/>
              </w:rPr>
              <w:t>.</w:t>
            </w:r>
          </w:p>
          <w:p w14:paraId="1F27052A" w14:textId="77777777" w:rsidR="005B3417" w:rsidRPr="00645AE8" w:rsidRDefault="005B3417" w:rsidP="005B3417">
            <w:pPr>
              <w:pStyle w:val="TableParagraph"/>
              <w:tabs>
                <w:tab w:val="left" w:pos="1845"/>
                <w:tab w:val="left" w:pos="1984"/>
                <w:tab w:val="left" w:pos="3274"/>
                <w:tab w:val="left" w:pos="3442"/>
                <w:tab w:val="left" w:pos="4827"/>
                <w:tab w:val="left" w:pos="5033"/>
              </w:tabs>
              <w:spacing w:line="242" w:lineRule="auto"/>
              <w:ind w:left="109" w:right="100"/>
            </w:pPr>
            <w:r w:rsidRPr="00645AE8">
              <w:rPr>
                <w:spacing w:val="-2"/>
              </w:rPr>
              <w:t>Комунікаційна</w:t>
            </w:r>
            <w:r w:rsidRPr="00645AE8">
              <w:tab/>
            </w:r>
            <w:r w:rsidRPr="00645AE8">
              <w:tab/>
            </w:r>
            <w:r w:rsidRPr="00645AE8">
              <w:rPr>
                <w:spacing w:val="-2"/>
              </w:rPr>
              <w:t>політика</w:t>
            </w:r>
            <w:r w:rsidRPr="00645AE8">
              <w:tab/>
            </w:r>
            <w:r w:rsidRPr="00645AE8">
              <w:rPr>
                <w:spacing w:val="-2"/>
              </w:rPr>
              <w:t>комерційного</w:t>
            </w:r>
            <w:r w:rsidRPr="00645AE8">
              <w:tab/>
            </w:r>
            <w:r w:rsidRPr="00645AE8">
              <w:tab/>
            </w:r>
            <w:r w:rsidRPr="00645AE8">
              <w:rPr>
                <w:spacing w:val="-2"/>
              </w:rPr>
              <w:t>банку. Маркетингові</w:t>
            </w:r>
            <w:r w:rsidRPr="00645AE8">
              <w:tab/>
            </w:r>
            <w:r w:rsidRPr="00645AE8">
              <w:rPr>
                <w:spacing w:val="-2"/>
              </w:rPr>
              <w:t>інструменти</w:t>
            </w:r>
            <w:r w:rsidRPr="00645AE8">
              <w:tab/>
            </w:r>
            <w:r w:rsidRPr="00645AE8">
              <w:tab/>
            </w:r>
            <w:r w:rsidRPr="00645AE8">
              <w:rPr>
                <w:spacing w:val="-2"/>
              </w:rPr>
              <w:t>залучення</w:t>
            </w:r>
            <w:r w:rsidRPr="00645AE8">
              <w:tab/>
            </w:r>
            <w:r w:rsidRPr="00645AE8">
              <w:rPr>
                <w:spacing w:val="-2"/>
              </w:rPr>
              <w:t>клієнтів.</w:t>
            </w:r>
          </w:p>
          <w:p w14:paraId="4C3DC884" w14:textId="36FDEB88" w:rsidR="005B3417" w:rsidRPr="00645AE8" w:rsidRDefault="005B3417" w:rsidP="005B3417">
            <w:pPr>
              <w:pStyle w:val="TableParagraph"/>
              <w:spacing w:line="250" w:lineRule="exact"/>
              <w:ind w:left="109"/>
            </w:pPr>
            <w:r w:rsidRPr="00645AE8">
              <w:t>Формування загального</w:t>
            </w:r>
            <w:r w:rsidRPr="00645AE8">
              <w:rPr>
                <w:spacing w:val="-3"/>
              </w:rPr>
              <w:t xml:space="preserve"> </w:t>
            </w:r>
            <w:r w:rsidRPr="00645AE8">
              <w:t>маркетингового</w:t>
            </w:r>
            <w:r w:rsidRPr="00645AE8">
              <w:rPr>
                <w:spacing w:val="-3"/>
              </w:rPr>
              <w:t xml:space="preserve"> </w:t>
            </w:r>
            <w:r w:rsidRPr="00645AE8">
              <w:t>плану</w:t>
            </w:r>
            <w:r w:rsidRPr="00645AE8">
              <w:rPr>
                <w:spacing w:val="-3"/>
              </w:rPr>
              <w:t xml:space="preserve"> </w:t>
            </w:r>
            <w:r w:rsidRPr="00645AE8">
              <w:t>діяльності. Бюджет</w:t>
            </w:r>
            <w:r w:rsidRPr="00645AE8">
              <w:rPr>
                <w:spacing w:val="-8"/>
              </w:rPr>
              <w:t xml:space="preserve"> </w:t>
            </w:r>
            <w:r w:rsidRPr="00645AE8">
              <w:t>маркетингу</w:t>
            </w:r>
            <w:r w:rsidRPr="00645AE8">
              <w:rPr>
                <w:spacing w:val="-9"/>
              </w:rPr>
              <w:t xml:space="preserve"> </w:t>
            </w:r>
            <w:r w:rsidRPr="00645AE8">
              <w:t>в</w:t>
            </w:r>
            <w:r w:rsidRPr="00645AE8">
              <w:rPr>
                <w:spacing w:val="-4"/>
              </w:rPr>
              <w:t xml:space="preserve"> </w:t>
            </w:r>
            <w:r w:rsidRPr="00645AE8">
              <w:t>загальній</w:t>
            </w:r>
            <w:r w:rsidRPr="00645AE8">
              <w:rPr>
                <w:spacing w:val="-4"/>
              </w:rPr>
              <w:t xml:space="preserve"> </w:t>
            </w:r>
            <w:r w:rsidRPr="00645AE8">
              <w:t>структурі</w:t>
            </w:r>
            <w:r w:rsidRPr="00645AE8">
              <w:rPr>
                <w:spacing w:val="-9"/>
              </w:rPr>
              <w:t xml:space="preserve"> </w:t>
            </w:r>
            <w:r w:rsidRPr="00645AE8">
              <w:t>бюджету</w:t>
            </w:r>
            <w:r w:rsidRPr="00645AE8">
              <w:rPr>
                <w:spacing w:val="-5"/>
              </w:rPr>
              <w:t xml:space="preserve"> </w:t>
            </w:r>
            <w:r w:rsidRPr="00645AE8">
              <w:rPr>
                <w:spacing w:val="-2"/>
              </w:rPr>
              <w:t>банку.</w:t>
            </w:r>
          </w:p>
        </w:tc>
      </w:tr>
      <w:tr w:rsidR="00443052" w:rsidRPr="00645AE8" w14:paraId="05F06036" w14:textId="77777777" w:rsidTr="005B3417">
        <w:trPr>
          <w:trHeight w:val="1012"/>
        </w:trPr>
        <w:tc>
          <w:tcPr>
            <w:tcW w:w="442" w:type="dxa"/>
          </w:tcPr>
          <w:p w14:paraId="00CAAEC4" w14:textId="77777777" w:rsidR="00443052" w:rsidRPr="00645AE8" w:rsidRDefault="00443052" w:rsidP="00443052">
            <w:pPr>
              <w:pStyle w:val="TableParagraph"/>
              <w:spacing w:line="244" w:lineRule="exact"/>
              <w:ind w:left="10" w:right="6"/>
              <w:jc w:val="center"/>
            </w:pPr>
            <w:r w:rsidRPr="00645AE8">
              <w:rPr>
                <w:spacing w:val="-10"/>
              </w:rPr>
              <w:t>6</w:t>
            </w:r>
          </w:p>
        </w:tc>
        <w:tc>
          <w:tcPr>
            <w:tcW w:w="3674" w:type="dxa"/>
          </w:tcPr>
          <w:p w14:paraId="7A9F3BCA" w14:textId="77777777" w:rsidR="00443052" w:rsidRPr="00645AE8" w:rsidRDefault="00443052" w:rsidP="00443052">
            <w:pPr>
              <w:pStyle w:val="TableParagraph"/>
              <w:spacing w:line="242" w:lineRule="auto"/>
              <w:ind w:left="1406" w:right="285" w:hanging="1115"/>
            </w:pPr>
            <w:r w:rsidRPr="00645AE8">
              <w:t>Зовнішньоекономічна</w:t>
            </w:r>
            <w:r w:rsidRPr="00645AE8">
              <w:rPr>
                <w:spacing w:val="-14"/>
              </w:rPr>
              <w:t xml:space="preserve"> </w:t>
            </w:r>
            <w:r w:rsidRPr="00645AE8">
              <w:t xml:space="preserve">діяльність </w:t>
            </w:r>
            <w:r w:rsidRPr="00645AE8">
              <w:rPr>
                <w:spacing w:val="-2"/>
              </w:rPr>
              <w:t>установи</w:t>
            </w:r>
          </w:p>
        </w:tc>
        <w:tc>
          <w:tcPr>
            <w:tcW w:w="5908" w:type="dxa"/>
          </w:tcPr>
          <w:p w14:paraId="4CD4555D" w14:textId="3EC44781" w:rsidR="00443052" w:rsidRPr="00645AE8" w:rsidRDefault="00443052" w:rsidP="00443052">
            <w:pPr>
              <w:pStyle w:val="TableParagraph"/>
              <w:spacing w:line="236" w:lineRule="exact"/>
              <w:ind w:left="104"/>
              <w:rPr>
                <w:color w:val="222222"/>
              </w:rPr>
            </w:pPr>
            <w:r w:rsidRPr="00645AE8">
              <w:rPr>
                <w:color w:val="222222"/>
              </w:rPr>
              <w:t>Прогнозування змін в економічному середовищі для короткострокового бюджетування, довгострокового планування та оцінки інвестицій</w:t>
            </w:r>
            <w:r w:rsidR="005B3417" w:rsidRPr="00645AE8">
              <w:rPr>
                <w:color w:val="222222"/>
              </w:rPr>
              <w:t>.</w:t>
            </w:r>
          </w:p>
          <w:p w14:paraId="75074E98" w14:textId="77777777" w:rsidR="005B3417" w:rsidRPr="00645AE8" w:rsidRDefault="005B3417" w:rsidP="005B3417">
            <w:pPr>
              <w:pStyle w:val="TableParagraph"/>
              <w:tabs>
                <w:tab w:val="left" w:pos="833"/>
                <w:tab w:val="left" w:pos="1878"/>
                <w:tab w:val="left" w:pos="2180"/>
                <w:tab w:val="left" w:pos="3043"/>
                <w:tab w:val="left" w:pos="4156"/>
                <w:tab w:val="left" w:pos="5120"/>
              </w:tabs>
              <w:spacing w:line="242" w:lineRule="auto"/>
              <w:ind w:left="109" w:right="100"/>
            </w:pPr>
            <w:r w:rsidRPr="00645AE8">
              <w:t xml:space="preserve">Мережа іноземних банків-партнерів та обсяг розрахунків, </w:t>
            </w:r>
            <w:r w:rsidRPr="00645AE8">
              <w:rPr>
                <w:spacing w:val="-2"/>
              </w:rPr>
              <w:t>обсяг</w:t>
            </w:r>
            <w:r w:rsidRPr="00645AE8">
              <w:tab/>
            </w:r>
            <w:r w:rsidRPr="00645AE8">
              <w:rPr>
                <w:spacing w:val="-2"/>
              </w:rPr>
              <w:t>операцій</w:t>
            </w:r>
            <w:r w:rsidRPr="00645AE8">
              <w:tab/>
            </w:r>
            <w:r w:rsidRPr="00645AE8">
              <w:rPr>
                <w:spacing w:val="-10"/>
              </w:rPr>
              <w:t>з</w:t>
            </w:r>
            <w:r w:rsidRPr="00645AE8">
              <w:tab/>
            </w:r>
            <w:r w:rsidRPr="00645AE8">
              <w:rPr>
                <w:spacing w:val="-2"/>
              </w:rPr>
              <w:t>обміну</w:t>
            </w:r>
            <w:r w:rsidRPr="00645AE8">
              <w:tab/>
            </w:r>
            <w:r w:rsidRPr="00645AE8">
              <w:rPr>
                <w:spacing w:val="-2"/>
              </w:rPr>
              <w:t>іноземної</w:t>
            </w:r>
            <w:r w:rsidRPr="00645AE8">
              <w:tab/>
            </w:r>
            <w:r w:rsidRPr="00645AE8">
              <w:rPr>
                <w:spacing w:val="-2"/>
              </w:rPr>
              <w:t>валюти,</w:t>
            </w:r>
            <w:r w:rsidRPr="00645AE8">
              <w:tab/>
            </w:r>
            <w:r w:rsidRPr="00645AE8">
              <w:rPr>
                <w:spacing w:val="-2"/>
              </w:rPr>
              <w:t>обсяг</w:t>
            </w:r>
          </w:p>
          <w:p w14:paraId="3E0FF9D6" w14:textId="345F0D16" w:rsidR="00443052" w:rsidRPr="00645AE8" w:rsidRDefault="005B3417" w:rsidP="005B3417">
            <w:pPr>
              <w:pStyle w:val="TableParagraph"/>
              <w:spacing w:line="236" w:lineRule="exact"/>
              <w:ind w:left="104"/>
            </w:pPr>
            <w:r w:rsidRPr="00645AE8">
              <w:t>інвестицій в іноземні</w:t>
            </w:r>
            <w:r w:rsidRPr="00645AE8">
              <w:rPr>
                <w:spacing w:val="-2"/>
              </w:rPr>
              <w:t xml:space="preserve"> </w:t>
            </w:r>
            <w:r w:rsidRPr="00645AE8">
              <w:t>цінні</w:t>
            </w:r>
            <w:r w:rsidRPr="00645AE8">
              <w:rPr>
                <w:spacing w:val="-2"/>
              </w:rPr>
              <w:t xml:space="preserve"> </w:t>
            </w:r>
            <w:r w:rsidRPr="00645AE8">
              <w:t>папери, закордонні</w:t>
            </w:r>
            <w:r w:rsidRPr="00645AE8">
              <w:rPr>
                <w:spacing w:val="-2"/>
              </w:rPr>
              <w:t xml:space="preserve"> </w:t>
            </w:r>
            <w:r w:rsidRPr="00645AE8">
              <w:t>відділення, дочірні та асоційовані компанії.</w:t>
            </w:r>
          </w:p>
        </w:tc>
      </w:tr>
      <w:tr w:rsidR="005B3417" w:rsidRPr="00645AE8" w14:paraId="74197C69" w14:textId="77777777" w:rsidTr="005B3417">
        <w:trPr>
          <w:trHeight w:val="758"/>
        </w:trPr>
        <w:tc>
          <w:tcPr>
            <w:tcW w:w="442" w:type="dxa"/>
          </w:tcPr>
          <w:p w14:paraId="71A7A672" w14:textId="77777777" w:rsidR="005B3417" w:rsidRPr="00645AE8" w:rsidRDefault="005B3417" w:rsidP="005B3417">
            <w:pPr>
              <w:pStyle w:val="TableParagraph"/>
              <w:spacing w:line="245" w:lineRule="exact"/>
              <w:ind w:left="10" w:right="6"/>
              <w:jc w:val="center"/>
            </w:pPr>
            <w:r w:rsidRPr="00645AE8">
              <w:rPr>
                <w:spacing w:val="-10"/>
              </w:rPr>
              <w:t>7</w:t>
            </w:r>
          </w:p>
        </w:tc>
        <w:tc>
          <w:tcPr>
            <w:tcW w:w="3674" w:type="dxa"/>
          </w:tcPr>
          <w:p w14:paraId="47A95169" w14:textId="77777777" w:rsidR="005B3417" w:rsidRPr="00645AE8" w:rsidRDefault="005B3417" w:rsidP="005B3417">
            <w:pPr>
              <w:pStyle w:val="TableParagraph"/>
              <w:spacing w:line="245" w:lineRule="exact"/>
              <w:ind w:left="9" w:right="103"/>
              <w:jc w:val="center"/>
            </w:pPr>
            <w:r w:rsidRPr="00645AE8">
              <w:t>Організація</w:t>
            </w:r>
            <w:r w:rsidRPr="00645AE8">
              <w:rPr>
                <w:spacing w:val="-6"/>
              </w:rPr>
              <w:t xml:space="preserve"> </w:t>
            </w:r>
            <w:r w:rsidRPr="00645AE8">
              <w:t>управління</w:t>
            </w:r>
            <w:r w:rsidRPr="00645AE8">
              <w:rPr>
                <w:spacing w:val="-10"/>
              </w:rPr>
              <w:t xml:space="preserve"> </w:t>
            </w:r>
            <w:r w:rsidRPr="00645AE8">
              <w:rPr>
                <w:spacing w:val="-2"/>
              </w:rPr>
              <w:t>персоналом</w:t>
            </w:r>
          </w:p>
        </w:tc>
        <w:tc>
          <w:tcPr>
            <w:tcW w:w="5908" w:type="dxa"/>
          </w:tcPr>
          <w:p w14:paraId="7DCC728B" w14:textId="77777777" w:rsidR="005B3417" w:rsidRPr="00645AE8" w:rsidRDefault="005B3417" w:rsidP="005B3417">
            <w:pPr>
              <w:pStyle w:val="TableParagraph"/>
              <w:spacing w:line="245" w:lineRule="exact"/>
              <w:ind w:left="109"/>
            </w:pPr>
            <w:r w:rsidRPr="00645AE8">
              <w:t>Системи</w:t>
            </w:r>
            <w:r w:rsidRPr="00645AE8">
              <w:rPr>
                <w:spacing w:val="79"/>
              </w:rPr>
              <w:t xml:space="preserve"> </w:t>
            </w:r>
            <w:r w:rsidRPr="00645AE8">
              <w:t>мотивації</w:t>
            </w:r>
            <w:r w:rsidRPr="00645AE8">
              <w:rPr>
                <w:spacing w:val="76"/>
              </w:rPr>
              <w:t xml:space="preserve"> </w:t>
            </w:r>
            <w:r w:rsidRPr="00645AE8">
              <w:t>персоналу</w:t>
            </w:r>
            <w:r w:rsidRPr="00645AE8">
              <w:rPr>
                <w:spacing w:val="74"/>
              </w:rPr>
              <w:t xml:space="preserve"> </w:t>
            </w:r>
            <w:r w:rsidRPr="00645AE8">
              <w:t>в</w:t>
            </w:r>
            <w:r w:rsidRPr="00645AE8">
              <w:rPr>
                <w:spacing w:val="52"/>
                <w:w w:val="150"/>
              </w:rPr>
              <w:t xml:space="preserve"> </w:t>
            </w:r>
            <w:r w:rsidRPr="00645AE8">
              <w:t>банку.</w:t>
            </w:r>
            <w:r w:rsidRPr="00645AE8">
              <w:rPr>
                <w:spacing w:val="54"/>
                <w:w w:val="150"/>
              </w:rPr>
              <w:t xml:space="preserve"> </w:t>
            </w:r>
            <w:r w:rsidRPr="00645AE8">
              <w:t>Форми</w:t>
            </w:r>
            <w:r w:rsidRPr="00645AE8">
              <w:rPr>
                <w:spacing w:val="80"/>
              </w:rPr>
              <w:t xml:space="preserve"> </w:t>
            </w:r>
            <w:r w:rsidRPr="00645AE8">
              <w:rPr>
                <w:spacing w:val="-2"/>
              </w:rPr>
              <w:t>оплати</w:t>
            </w:r>
          </w:p>
          <w:p w14:paraId="646AE67F" w14:textId="2753430C" w:rsidR="005B3417" w:rsidRPr="00645AE8" w:rsidRDefault="005B3417" w:rsidP="005B3417">
            <w:pPr>
              <w:pStyle w:val="TableParagraph"/>
              <w:spacing w:line="250" w:lineRule="exact"/>
              <w:ind w:left="109"/>
            </w:pPr>
            <w:r w:rsidRPr="00645AE8">
              <w:t>праці,</w:t>
            </w:r>
            <w:r w:rsidRPr="00645AE8">
              <w:rPr>
                <w:spacing w:val="30"/>
              </w:rPr>
              <w:t xml:space="preserve"> </w:t>
            </w:r>
            <w:r w:rsidRPr="00645AE8">
              <w:t>що</w:t>
            </w:r>
            <w:r w:rsidRPr="00645AE8">
              <w:rPr>
                <w:spacing w:val="24"/>
              </w:rPr>
              <w:t xml:space="preserve"> </w:t>
            </w:r>
            <w:r w:rsidRPr="00645AE8">
              <w:t>застосовуються</w:t>
            </w:r>
            <w:r w:rsidRPr="00645AE8">
              <w:rPr>
                <w:spacing w:val="28"/>
              </w:rPr>
              <w:t xml:space="preserve"> </w:t>
            </w:r>
            <w:r w:rsidRPr="00645AE8">
              <w:t>в</w:t>
            </w:r>
            <w:r w:rsidRPr="00645AE8">
              <w:rPr>
                <w:spacing w:val="30"/>
              </w:rPr>
              <w:t xml:space="preserve"> </w:t>
            </w:r>
            <w:r w:rsidRPr="00645AE8">
              <w:t>банку,</w:t>
            </w:r>
            <w:r w:rsidRPr="00645AE8">
              <w:rPr>
                <w:spacing w:val="30"/>
              </w:rPr>
              <w:t xml:space="preserve"> </w:t>
            </w:r>
            <w:r w:rsidRPr="00645AE8">
              <w:t>методики</w:t>
            </w:r>
            <w:r w:rsidRPr="00645AE8">
              <w:rPr>
                <w:spacing w:val="30"/>
              </w:rPr>
              <w:t xml:space="preserve"> </w:t>
            </w:r>
            <w:r w:rsidRPr="00645AE8">
              <w:t>визначення ефективності роботи персоналу.</w:t>
            </w:r>
          </w:p>
        </w:tc>
      </w:tr>
    </w:tbl>
    <w:p w14:paraId="10C6C607" w14:textId="77777777" w:rsidR="005338D4" w:rsidRPr="00645AE8" w:rsidRDefault="005338D4">
      <w:pPr>
        <w:pStyle w:val="TableParagraph"/>
        <w:spacing w:line="250" w:lineRule="exact"/>
        <w:sectPr w:rsidR="005338D4" w:rsidRPr="00645AE8">
          <w:pgSz w:w="11910" w:h="16840"/>
          <w:pgMar w:top="1040" w:right="992" w:bottom="940" w:left="992" w:header="0" w:footer="756" w:gutter="0"/>
          <w:cols w:space="720"/>
        </w:sectPr>
      </w:pPr>
    </w:p>
    <w:p w14:paraId="34A7B404" w14:textId="77777777" w:rsidR="005338D4" w:rsidRPr="00645AE8" w:rsidRDefault="00B7680D">
      <w:pPr>
        <w:pStyle w:val="a3"/>
        <w:spacing w:before="67"/>
        <w:ind w:left="0" w:right="132"/>
        <w:jc w:val="right"/>
      </w:pPr>
      <w:r w:rsidRPr="00645AE8">
        <w:lastRenderedPageBreak/>
        <w:t>Таблиця</w:t>
      </w:r>
      <w:r w:rsidRPr="00645AE8">
        <w:rPr>
          <w:spacing w:val="-8"/>
        </w:rPr>
        <w:t xml:space="preserve"> </w:t>
      </w:r>
      <w:r w:rsidRPr="00645AE8">
        <w:rPr>
          <w:spacing w:val="-5"/>
        </w:rPr>
        <w:t>3.3</w:t>
      </w:r>
    </w:p>
    <w:p w14:paraId="20B1BD25" w14:textId="77777777" w:rsidR="005338D4" w:rsidRPr="00645AE8" w:rsidRDefault="00B7680D">
      <w:pPr>
        <w:spacing w:before="283"/>
        <w:ind w:left="1889" w:right="1325" w:hanging="260"/>
        <w:rPr>
          <w:b/>
          <w:sz w:val="28"/>
        </w:rPr>
      </w:pPr>
      <w:r w:rsidRPr="00645AE8">
        <w:rPr>
          <w:b/>
          <w:sz w:val="28"/>
        </w:rPr>
        <w:t>Зміст</w:t>
      </w:r>
      <w:r w:rsidRPr="00645AE8">
        <w:rPr>
          <w:b/>
          <w:spacing w:val="-12"/>
          <w:sz w:val="28"/>
        </w:rPr>
        <w:t xml:space="preserve"> </w:t>
      </w:r>
      <w:r w:rsidRPr="00645AE8">
        <w:rPr>
          <w:b/>
          <w:sz w:val="28"/>
        </w:rPr>
        <w:t>програми</w:t>
      </w:r>
      <w:r w:rsidRPr="00645AE8">
        <w:rPr>
          <w:b/>
          <w:spacing w:val="-8"/>
          <w:sz w:val="28"/>
        </w:rPr>
        <w:t xml:space="preserve"> </w:t>
      </w:r>
      <w:r w:rsidRPr="00645AE8">
        <w:rPr>
          <w:b/>
          <w:sz w:val="28"/>
        </w:rPr>
        <w:t>виробничої</w:t>
      </w:r>
      <w:r w:rsidRPr="00645AE8">
        <w:rPr>
          <w:b/>
          <w:spacing w:val="-7"/>
          <w:sz w:val="28"/>
        </w:rPr>
        <w:t xml:space="preserve"> </w:t>
      </w:r>
      <w:r w:rsidRPr="00645AE8">
        <w:rPr>
          <w:b/>
          <w:sz w:val="28"/>
        </w:rPr>
        <w:t>практики</w:t>
      </w:r>
      <w:r w:rsidRPr="00645AE8">
        <w:rPr>
          <w:b/>
          <w:spacing w:val="-8"/>
          <w:sz w:val="28"/>
        </w:rPr>
        <w:t xml:space="preserve"> </w:t>
      </w:r>
      <w:r w:rsidRPr="00645AE8">
        <w:rPr>
          <w:b/>
          <w:sz w:val="28"/>
        </w:rPr>
        <w:t>для</w:t>
      </w:r>
      <w:r w:rsidRPr="00645AE8">
        <w:rPr>
          <w:b/>
          <w:spacing w:val="-12"/>
          <w:sz w:val="28"/>
        </w:rPr>
        <w:t xml:space="preserve"> </w:t>
      </w:r>
      <w:r w:rsidRPr="00645AE8">
        <w:rPr>
          <w:b/>
          <w:sz w:val="28"/>
        </w:rPr>
        <w:t>студентів, що проходять практику в бюджетній організації</w:t>
      </w:r>
    </w:p>
    <w:p w14:paraId="5DB1F70D" w14:textId="77777777" w:rsidR="005338D4" w:rsidRPr="00645AE8" w:rsidRDefault="005338D4">
      <w:pPr>
        <w:pStyle w:val="a3"/>
        <w:spacing w:before="26"/>
        <w:ind w:left="0"/>
        <w:rPr>
          <w:b/>
          <w:sz w:val="20"/>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3674"/>
        <w:gridCol w:w="5744"/>
      </w:tblGrid>
      <w:tr w:rsidR="005338D4" w:rsidRPr="00645AE8" w14:paraId="68AC2317" w14:textId="77777777">
        <w:trPr>
          <w:trHeight w:val="249"/>
        </w:trPr>
        <w:tc>
          <w:tcPr>
            <w:tcW w:w="442" w:type="dxa"/>
          </w:tcPr>
          <w:p w14:paraId="0F5F99EC" w14:textId="77777777" w:rsidR="005338D4" w:rsidRPr="00645AE8" w:rsidRDefault="00B7680D">
            <w:pPr>
              <w:pStyle w:val="TableParagraph"/>
              <w:spacing w:line="230" w:lineRule="exact"/>
              <w:ind w:left="10"/>
              <w:jc w:val="center"/>
              <w:rPr>
                <w:b/>
              </w:rPr>
            </w:pPr>
            <w:r w:rsidRPr="00645AE8">
              <w:rPr>
                <w:b/>
                <w:spacing w:val="-10"/>
              </w:rPr>
              <w:t>№</w:t>
            </w:r>
          </w:p>
        </w:tc>
        <w:tc>
          <w:tcPr>
            <w:tcW w:w="3674" w:type="dxa"/>
          </w:tcPr>
          <w:p w14:paraId="61A0B14C" w14:textId="77777777" w:rsidR="005338D4" w:rsidRPr="00645AE8" w:rsidRDefault="00B7680D">
            <w:pPr>
              <w:pStyle w:val="TableParagraph"/>
              <w:spacing w:line="230" w:lineRule="exact"/>
              <w:ind w:left="87" w:right="94"/>
              <w:jc w:val="center"/>
              <w:rPr>
                <w:b/>
              </w:rPr>
            </w:pPr>
            <w:r w:rsidRPr="00645AE8">
              <w:rPr>
                <w:b/>
              </w:rPr>
              <w:t>Назва</w:t>
            </w:r>
            <w:r w:rsidRPr="00645AE8">
              <w:rPr>
                <w:b/>
                <w:spacing w:val="-8"/>
              </w:rPr>
              <w:t xml:space="preserve"> </w:t>
            </w:r>
            <w:r w:rsidRPr="00645AE8">
              <w:rPr>
                <w:b/>
                <w:spacing w:val="-4"/>
              </w:rPr>
              <w:t>теми</w:t>
            </w:r>
          </w:p>
        </w:tc>
        <w:tc>
          <w:tcPr>
            <w:tcW w:w="5744" w:type="dxa"/>
          </w:tcPr>
          <w:p w14:paraId="6CBEA425" w14:textId="77777777" w:rsidR="005338D4" w:rsidRPr="00645AE8" w:rsidRDefault="00B7680D">
            <w:pPr>
              <w:pStyle w:val="TableParagraph"/>
              <w:spacing w:line="230" w:lineRule="exact"/>
              <w:ind w:left="1712"/>
              <w:rPr>
                <w:b/>
              </w:rPr>
            </w:pPr>
            <w:r w:rsidRPr="00645AE8">
              <w:rPr>
                <w:b/>
              </w:rPr>
              <w:t>Питання</w:t>
            </w:r>
            <w:r w:rsidRPr="00645AE8">
              <w:rPr>
                <w:b/>
                <w:spacing w:val="-3"/>
              </w:rPr>
              <w:t xml:space="preserve"> </w:t>
            </w:r>
            <w:r w:rsidRPr="00645AE8">
              <w:rPr>
                <w:b/>
              </w:rPr>
              <w:t>для</w:t>
            </w:r>
            <w:r w:rsidRPr="00645AE8">
              <w:rPr>
                <w:b/>
                <w:spacing w:val="-6"/>
              </w:rPr>
              <w:t xml:space="preserve"> </w:t>
            </w:r>
            <w:r w:rsidRPr="00645AE8">
              <w:rPr>
                <w:b/>
                <w:spacing w:val="-2"/>
              </w:rPr>
              <w:t>вивчення</w:t>
            </w:r>
          </w:p>
        </w:tc>
      </w:tr>
      <w:tr w:rsidR="005338D4" w:rsidRPr="00645AE8" w14:paraId="1C1949D4" w14:textId="77777777">
        <w:trPr>
          <w:trHeight w:val="1521"/>
        </w:trPr>
        <w:tc>
          <w:tcPr>
            <w:tcW w:w="442" w:type="dxa"/>
          </w:tcPr>
          <w:p w14:paraId="2ECB08BE" w14:textId="77777777" w:rsidR="005338D4" w:rsidRPr="00645AE8" w:rsidRDefault="00B7680D">
            <w:pPr>
              <w:pStyle w:val="TableParagraph"/>
              <w:spacing w:line="249" w:lineRule="exact"/>
              <w:ind w:left="10" w:right="6"/>
              <w:jc w:val="center"/>
            </w:pPr>
            <w:r w:rsidRPr="00645AE8">
              <w:rPr>
                <w:spacing w:val="-10"/>
              </w:rPr>
              <w:t>1</w:t>
            </w:r>
          </w:p>
        </w:tc>
        <w:tc>
          <w:tcPr>
            <w:tcW w:w="3674" w:type="dxa"/>
          </w:tcPr>
          <w:p w14:paraId="3E1B1D44" w14:textId="77777777" w:rsidR="005338D4" w:rsidRPr="00645AE8" w:rsidRDefault="00B7680D">
            <w:pPr>
              <w:pStyle w:val="TableParagraph"/>
              <w:spacing w:line="237" w:lineRule="auto"/>
              <w:ind w:left="1406" w:hanging="1278"/>
            </w:pPr>
            <w:r w:rsidRPr="00645AE8">
              <w:t>Загальна</w:t>
            </w:r>
            <w:r w:rsidRPr="00645AE8">
              <w:rPr>
                <w:spacing w:val="-14"/>
              </w:rPr>
              <w:t xml:space="preserve"> </w:t>
            </w:r>
            <w:r w:rsidRPr="00645AE8">
              <w:t>характеристика</w:t>
            </w:r>
            <w:r w:rsidRPr="00645AE8">
              <w:rPr>
                <w:spacing w:val="-14"/>
              </w:rPr>
              <w:t xml:space="preserve"> </w:t>
            </w:r>
            <w:r w:rsidRPr="00645AE8">
              <w:t xml:space="preserve">бюджетної </w:t>
            </w:r>
            <w:r w:rsidRPr="00645AE8">
              <w:rPr>
                <w:spacing w:val="-2"/>
              </w:rPr>
              <w:t>установи</w:t>
            </w:r>
          </w:p>
        </w:tc>
        <w:tc>
          <w:tcPr>
            <w:tcW w:w="5744" w:type="dxa"/>
          </w:tcPr>
          <w:p w14:paraId="52C6CD95" w14:textId="77777777" w:rsidR="005338D4" w:rsidRPr="00645AE8" w:rsidRDefault="002B7871">
            <w:pPr>
              <w:pStyle w:val="TableParagraph"/>
              <w:spacing w:line="240" w:lineRule="exact"/>
              <w:ind w:left="104"/>
              <w:jc w:val="both"/>
              <w:rPr>
                <w:color w:val="222222"/>
              </w:rPr>
            </w:pPr>
            <w:r w:rsidRPr="00645AE8">
              <w:rPr>
                <w:color w:val="222222"/>
              </w:rPr>
              <w:t>Вивчення проблем, пов'язаних з економічною діяльністю окремих компаній.</w:t>
            </w:r>
          </w:p>
          <w:p w14:paraId="62E2E2BF" w14:textId="77777777" w:rsidR="005B3417" w:rsidRPr="00645AE8" w:rsidRDefault="005B3417" w:rsidP="005B3417">
            <w:pPr>
              <w:pStyle w:val="TableParagraph"/>
              <w:ind w:left="104" w:right="98"/>
              <w:jc w:val="both"/>
            </w:pPr>
            <w:r w:rsidRPr="00645AE8">
              <w:t xml:space="preserve">Організаційно-правова основа діяльності установи (міністерства, відомства, агентства, державного підприємства і </w:t>
            </w:r>
            <w:proofErr w:type="spellStart"/>
            <w:r w:rsidRPr="00645AE8">
              <w:t>т.п</w:t>
            </w:r>
            <w:proofErr w:type="spellEnd"/>
            <w:r w:rsidRPr="00645AE8">
              <w:t>.), коротка історична довідка про її діяльність. Організаційна структура установи та її відповідність</w:t>
            </w:r>
            <w:r w:rsidRPr="00645AE8">
              <w:rPr>
                <w:spacing w:val="32"/>
              </w:rPr>
              <w:t xml:space="preserve"> </w:t>
            </w:r>
            <w:r w:rsidRPr="00645AE8">
              <w:t>специфіці</w:t>
            </w:r>
            <w:r w:rsidRPr="00645AE8">
              <w:rPr>
                <w:spacing w:val="27"/>
              </w:rPr>
              <w:t xml:space="preserve"> </w:t>
            </w:r>
            <w:r w:rsidRPr="00645AE8">
              <w:t>діяльності.</w:t>
            </w:r>
            <w:r w:rsidRPr="00645AE8">
              <w:rPr>
                <w:spacing w:val="33"/>
              </w:rPr>
              <w:t xml:space="preserve"> </w:t>
            </w:r>
            <w:r w:rsidRPr="00645AE8">
              <w:t>Особливості</w:t>
            </w:r>
            <w:r w:rsidRPr="00645AE8">
              <w:rPr>
                <w:spacing w:val="28"/>
              </w:rPr>
              <w:t xml:space="preserve"> </w:t>
            </w:r>
            <w:r w:rsidRPr="00645AE8">
              <w:rPr>
                <w:spacing w:val="-2"/>
              </w:rPr>
              <w:t>системи</w:t>
            </w:r>
          </w:p>
          <w:p w14:paraId="48E88A95" w14:textId="35219F84" w:rsidR="00443052" w:rsidRPr="00645AE8" w:rsidRDefault="005B3417" w:rsidP="005B3417">
            <w:pPr>
              <w:pStyle w:val="TableParagraph"/>
              <w:spacing w:line="240" w:lineRule="exact"/>
              <w:jc w:val="both"/>
            </w:pPr>
            <w:r w:rsidRPr="00645AE8">
              <w:t>управління.</w:t>
            </w:r>
            <w:r w:rsidRPr="00645AE8">
              <w:rPr>
                <w:spacing w:val="-11"/>
              </w:rPr>
              <w:t xml:space="preserve"> </w:t>
            </w:r>
            <w:r w:rsidRPr="00645AE8">
              <w:t>Стан</w:t>
            </w:r>
            <w:r w:rsidRPr="00645AE8">
              <w:rPr>
                <w:spacing w:val="-7"/>
              </w:rPr>
              <w:t xml:space="preserve"> </w:t>
            </w:r>
            <w:r w:rsidRPr="00645AE8">
              <w:t>корпоративної</w:t>
            </w:r>
            <w:r w:rsidRPr="00645AE8">
              <w:rPr>
                <w:spacing w:val="-11"/>
              </w:rPr>
              <w:t xml:space="preserve"> </w:t>
            </w:r>
            <w:r w:rsidRPr="00645AE8">
              <w:rPr>
                <w:spacing w:val="-2"/>
              </w:rPr>
              <w:t>культури.</w:t>
            </w:r>
          </w:p>
        </w:tc>
      </w:tr>
      <w:tr w:rsidR="005338D4" w:rsidRPr="00645AE8" w14:paraId="1953AF46" w14:textId="77777777">
        <w:trPr>
          <w:trHeight w:val="758"/>
        </w:trPr>
        <w:tc>
          <w:tcPr>
            <w:tcW w:w="442" w:type="dxa"/>
          </w:tcPr>
          <w:p w14:paraId="1131F960" w14:textId="77777777" w:rsidR="005338D4" w:rsidRPr="00645AE8" w:rsidRDefault="00B7680D">
            <w:pPr>
              <w:pStyle w:val="TableParagraph"/>
              <w:spacing w:line="245" w:lineRule="exact"/>
              <w:ind w:left="10" w:right="6"/>
              <w:jc w:val="center"/>
            </w:pPr>
            <w:r w:rsidRPr="00645AE8">
              <w:rPr>
                <w:spacing w:val="-10"/>
              </w:rPr>
              <w:t>2</w:t>
            </w:r>
          </w:p>
        </w:tc>
        <w:tc>
          <w:tcPr>
            <w:tcW w:w="3674" w:type="dxa"/>
          </w:tcPr>
          <w:p w14:paraId="4538838F" w14:textId="77777777" w:rsidR="005338D4" w:rsidRPr="00645AE8" w:rsidRDefault="00B7680D">
            <w:pPr>
              <w:pStyle w:val="TableParagraph"/>
              <w:spacing w:line="242" w:lineRule="auto"/>
              <w:ind w:left="748" w:hanging="188"/>
            </w:pPr>
            <w:r w:rsidRPr="00645AE8">
              <w:t>Характеристика</w:t>
            </w:r>
            <w:r w:rsidRPr="00645AE8">
              <w:rPr>
                <w:spacing w:val="-14"/>
              </w:rPr>
              <w:t xml:space="preserve"> </w:t>
            </w:r>
            <w:r w:rsidRPr="00645AE8">
              <w:t>специфіки економічної діяльності</w:t>
            </w:r>
          </w:p>
        </w:tc>
        <w:tc>
          <w:tcPr>
            <w:tcW w:w="5744" w:type="dxa"/>
          </w:tcPr>
          <w:p w14:paraId="3643CF91" w14:textId="77777777" w:rsidR="005338D4" w:rsidRPr="00645AE8" w:rsidRDefault="002B7871">
            <w:pPr>
              <w:pStyle w:val="TableParagraph"/>
              <w:tabs>
                <w:tab w:val="left" w:pos="1547"/>
                <w:tab w:val="left" w:pos="3091"/>
                <w:tab w:val="left" w:pos="4467"/>
                <w:tab w:val="left" w:pos="5038"/>
              </w:tabs>
              <w:spacing w:line="250" w:lineRule="exact"/>
              <w:ind w:left="104" w:right="104"/>
              <w:rPr>
                <w:color w:val="222222"/>
                <w:lang w:val="ru-RU"/>
              </w:rPr>
            </w:pPr>
            <w:r w:rsidRPr="00645AE8">
              <w:rPr>
                <w:color w:val="222222"/>
              </w:rPr>
              <w:t>Підготовка прогнозів доходів і витрат, процентних ставок і обмінних курсів</w:t>
            </w:r>
            <w:r w:rsidRPr="00645AE8">
              <w:rPr>
                <w:color w:val="222222"/>
                <w:lang w:val="ru-RU"/>
              </w:rPr>
              <w:t>.</w:t>
            </w:r>
          </w:p>
          <w:p w14:paraId="7D0E82BE" w14:textId="77777777" w:rsidR="005B3417" w:rsidRPr="00645AE8" w:rsidRDefault="005B3417" w:rsidP="005B3417">
            <w:pPr>
              <w:pStyle w:val="TableParagraph"/>
              <w:spacing w:line="245" w:lineRule="exact"/>
              <w:ind w:left="104"/>
            </w:pPr>
            <w:r w:rsidRPr="00645AE8">
              <w:t>Сфера</w:t>
            </w:r>
            <w:r w:rsidRPr="00645AE8">
              <w:rPr>
                <w:spacing w:val="28"/>
              </w:rPr>
              <w:t xml:space="preserve">  </w:t>
            </w:r>
            <w:r w:rsidRPr="00645AE8">
              <w:t>діяльності</w:t>
            </w:r>
            <w:r w:rsidRPr="00645AE8">
              <w:rPr>
                <w:spacing w:val="79"/>
                <w:w w:val="150"/>
              </w:rPr>
              <w:t xml:space="preserve"> </w:t>
            </w:r>
            <w:r w:rsidRPr="00645AE8">
              <w:t>та</w:t>
            </w:r>
            <w:r w:rsidRPr="00645AE8">
              <w:rPr>
                <w:spacing w:val="28"/>
              </w:rPr>
              <w:t xml:space="preserve">  </w:t>
            </w:r>
            <w:r w:rsidRPr="00645AE8">
              <w:t>її</w:t>
            </w:r>
            <w:r w:rsidRPr="00645AE8">
              <w:rPr>
                <w:spacing w:val="79"/>
                <w:w w:val="150"/>
              </w:rPr>
              <w:t xml:space="preserve"> </w:t>
            </w:r>
            <w:r w:rsidRPr="00645AE8">
              <w:t>напрямки,</w:t>
            </w:r>
            <w:r w:rsidRPr="00645AE8">
              <w:rPr>
                <w:spacing w:val="28"/>
              </w:rPr>
              <w:t xml:space="preserve">  </w:t>
            </w:r>
            <w:r w:rsidRPr="00645AE8">
              <w:t>засоби</w:t>
            </w:r>
            <w:r w:rsidRPr="00645AE8">
              <w:rPr>
                <w:spacing w:val="28"/>
              </w:rPr>
              <w:t xml:space="preserve">  </w:t>
            </w:r>
            <w:r w:rsidRPr="00645AE8">
              <w:t>впливу</w:t>
            </w:r>
            <w:r w:rsidRPr="00645AE8">
              <w:rPr>
                <w:spacing w:val="78"/>
                <w:w w:val="150"/>
              </w:rPr>
              <w:t xml:space="preserve"> </w:t>
            </w:r>
            <w:r w:rsidRPr="00645AE8">
              <w:rPr>
                <w:spacing w:val="-5"/>
              </w:rPr>
              <w:t>на</w:t>
            </w:r>
          </w:p>
          <w:p w14:paraId="5BA663E8" w14:textId="30BAA5F7" w:rsidR="005B3417" w:rsidRPr="00645AE8" w:rsidRDefault="005B3417" w:rsidP="005B3417">
            <w:pPr>
              <w:pStyle w:val="TableParagraph"/>
              <w:tabs>
                <w:tab w:val="left" w:pos="1547"/>
                <w:tab w:val="left" w:pos="3091"/>
                <w:tab w:val="left" w:pos="4467"/>
                <w:tab w:val="left" w:pos="5038"/>
              </w:tabs>
              <w:spacing w:line="250" w:lineRule="exact"/>
              <w:ind w:left="104" w:right="104"/>
              <w:rPr>
                <w:lang w:val="ru-RU"/>
              </w:rPr>
            </w:pPr>
            <w:r w:rsidRPr="00645AE8">
              <w:rPr>
                <w:spacing w:val="-2"/>
              </w:rPr>
              <w:t>економічне</w:t>
            </w:r>
            <w:r w:rsidRPr="00645AE8">
              <w:tab/>
            </w:r>
            <w:r w:rsidRPr="00645AE8">
              <w:rPr>
                <w:spacing w:val="-2"/>
              </w:rPr>
              <w:t>середовище,</w:t>
            </w:r>
            <w:r w:rsidRPr="00645AE8">
              <w:tab/>
            </w:r>
            <w:r w:rsidRPr="00645AE8">
              <w:rPr>
                <w:spacing w:val="-2"/>
              </w:rPr>
              <w:t>делеговані</w:t>
            </w:r>
            <w:r w:rsidRPr="00645AE8">
              <w:tab/>
            </w:r>
            <w:r w:rsidRPr="00645AE8">
              <w:rPr>
                <w:spacing w:val="-6"/>
              </w:rPr>
              <w:t>та</w:t>
            </w:r>
            <w:r w:rsidRPr="00645AE8">
              <w:tab/>
            </w:r>
            <w:r w:rsidRPr="00645AE8">
              <w:rPr>
                <w:spacing w:val="-2"/>
              </w:rPr>
              <w:t xml:space="preserve">власні </w:t>
            </w:r>
            <w:r w:rsidRPr="00645AE8">
              <w:t>повноваження установи.</w:t>
            </w:r>
          </w:p>
        </w:tc>
      </w:tr>
      <w:tr w:rsidR="005338D4" w:rsidRPr="00645AE8" w14:paraId="1EBAFD0E" w14:textId="77777777">
        <w:trPr>
          <w:trHeight w:val="1012"/>
        </w:trPr>
        <w:tc>
          <w:tcPr>
            <w:tcW w:w="442" w:type="dxa"/>
          </w:tcPr>
          <w:p w14:paraId="3A77CACD" w14:textId="77777777" w:rsidR="005338D4" w:rsidRPr="00645AE8" w:rsidRDefault="00B7680D">
            <w:pPr>
              <w:pStyle w:val="TableParagraph"/>
              <w:spacing w:line="244" w:lineRule="exact"/>
              <w:ind w:left="10" w:right="6"/>
              <w:jc w:val="center"/>
            </w:pPr>
            <w:r w:rsidRPr="00645AE8">
              <w:rPr>
                <w:spacing w:val="-10"/>
              </w:rPr>
              <w:t>3</w:t>
            </w:r>
          </w:p>
        </w:tc>
        <w:tc>
          <w:tcPr>
            <w:tcW w:w="3674" w:type="dxa"/>
          </w:tcPr>
          <w:p w14:paraId="20ABE10F" w14:textId="77777777" w:rsidR="005338D4" w:rsidRPr="00645AE8" w:rsidRDefault="00B7680D">
            <w:pPr>
              <w:pStyle w:val="TableParagraph"/>
              <w:spacing w:line="244" w:lineRule="exact"/>
              <w:ind w:left="91" w:right="94"/>
              <w:jc w:val="center"/>
            </w:pPr>
            <w:r w:rsidRPr="00645AE8">
              <w:t>Аналіз</w:t>
            </w:r>
            <w:r w:rsidRPr="00645AE8">
              <w:rPr>
                <w:spacing w:val="-9"/>
              </w:rPr>
              <w:t xml:space="preserve"> </w:t>
            </w:r>
            <w:r w:rsidRPr="00645AE8">
              <w:t>ефективності</w:t>
            </w:r>
            <w:r w:rsidRPr="00645AE8">
              <w:rPr>
                <w:spacing w:val="-10"/>
              </w:rPr>
              <w:t xml:space="preserve"> </w:t>
            </w:r>
            <w:r w:rsidRPr="00645AE8">
              <w:rPr>
                <w:spacing w:val="-2"/>
              </w:rPr>
              <w:t>діяльності</w:t>
            </w:r>
          </w:p>
        </w:tc>
        <w:tc>
          <w:tcPr>
            <w:tcW w:w="5744" w:type="dxa"/>
          </w:tcPr>
          <w:p w14:paraId="6DE597F4" w14:textId="77777777" w:rsidR="005338D4" w:rsidRPr="00645AE8" w:rsidRDefault="002B7871">
            <w:pPr>
              <w:pStyle w:val="TableParagraph"/>
              <w:spacing w:line="242" w:lineRule="exact"/>
              <w:ind w:left="104"/>
              <w:rPr>
                <w:color w:val="222222"/>
                <w:lang w:val="ru-RU"/>
              </w:rPr>
            </w:pPr>
            <w:r w:rsidRPr="00645AE8">
              <w:rPr>
                <w:color w:val="222222"/>
              </w:rPr>
              <w:t>Застосування математичних формул і статистичних методів для перевірки економічних теорій і розробки рішень економічних проблем</w:t>
            </w:r>
            <w:r w:rsidRPr="00645AE8">
              <w:rPr>
                <w:color w:val="222222"/>
                <w:lang w:val="ru-RU"/>
              </w:rPr>
              <w:t>.</w:t>
            </w:r>
          </w:p>
          <w:p w14:paraId="1C034D93" w14:textId="77777777" w:rsidR="005B3417" w:rsidRPr="00645AE8" w:rsidRDefault="005B3417" w:rsidP="005B3417">
            <w:pPr>
              <w:pStyle w:val="TableParagraph"/>
              <w:ind w:left="104" w:right="102"/>
              <w:jc w:val="both"/>
            </w:pPr>
            <w:r w:rsidRPr="00645AE8">
              <w:t>Специфіка кошторисної системи фінансування, аналіз системи бюджетування, вплив діяльності організації на показники</w:t>
            </w:r>
            <w:r w:rsidRPr="00645AE8">
              <w:rPr>
                <w:spacing w:val="63"/>
                <w:w w:val="150"/>
              </w:rPr>
              <w:t xml:space="preserve">  </w:t>
            </w:r>
            <w:r w:rsidRPr="00645AE8">
              <w:t>економічного</w:t>
            </w:r>
            <w:r w:rsidRPr="00645AE8">
              <w:rPr>
                <w:spacing w:val="60"/>
                <w:w w:val="150"/>
              </w:rPr>
              <w:t xml:space="preserve">  </w:t>
            </w:r>
            <w:r w:rsidRPr="00645AE8">
              <w:t>розвитку</w:t>
            </w:r>
            <w:r w:rsidRPr="00645AE8">
              <w:rPr>
                <w:spacing w:val="60"/>
                <w:w w:val="150"/>
              </w:rPr>
              <w:t xml:space="preserve">  </w:t>
            </w:r>
            <w:r w:rsidRPr="00645AE8">
              <w:rPr>
                <w:spacing w:val="-2"/>
              </w:rPr>
              <w:t>територіального</w:t>
            </w:r>
          </w:p>
          <w:p w14:paraId="133621CA" w14:textId="45C3C377" w:rsidR="005B3417" w:rsidRPr="00645AE8" w:rsidRDefault="005B3417" w:rsidP="005B3417">
            <w:pPr>
              <w:pStyle w:val="TableParagraph"/>
              <w:spacing w:line="242" w:lineRule="exact"/>
              <w:ind w:left="104"/>
              <w:rPr>
                <w:lang w:val="ru-RU"/>
              </w:rPr>
            </w:pPr>
            <w:r w:rsidRPr="00645AE8">
              <w:rPr>
                <w:spacing w:val="-2"/>
              </w:rPr>
              <w:t>угруповання.</w:t>
            </w:r>
          </w:p>
        </w:tc>
      </w:tr>
      <w:tr w:rsidR="005338D4" w:rsidRPr="00645AE8" w14:paraId="3AE038B2" w14:textId="77777777">
        <w:trPr>
          <w:trHeight w:val="758"/>
        </w:trPr>
        <w:tc>
          <w:tcPr>
            <w:tcW w:w="442" w:type="dxa"/>
          </w:tcPr>
          <w:p w14:paraId="068ABE2F" w14:textId="77777777" w:rsidR="005338D4" w:rsidRPr="00645AE8" w:rsidRDefault="00B7680D">
            <w:pPr>
              <w:pStyle w:val="TableParagraph"/>
              <w:spacing w:line="245" w:lineRule="exact"/>
              <w:ind w:left="10" w:right="6"/>
              <w:jc w:val="center"/>
            </w:pPr>
            <w:r w:rsidRPr="00645AE8">
              <w:rPr>
                <w:spacing w:val="-10"/>
              </w:rPr>
              <w:t>4</w:t>
            </w:r>
          </w:p>
        </w:tc>
        <w:tc>
          <w:tcPr>
            <w:tcW w:w="3674" w:type="dxa"/>
          </w:tcPr>
          <w:p w14:paraId="13AEB81D" w14:textId="77777777" w:rsidR="005338D4" w:rsidRPr="00645AE8" w:rsidRDefault="00B7680D">
            <w:pPr>
              <w:pStyle w:val="TableParagraph"/>
              <w:spacing w:line="242" w:lineRule="auto"/>
              <w:ind w:left="647" w:hanging="169"/>
            </w:pPr>
            <w:r w:rsidRPr="00645AE8">
              <w:t>Дослідження</w:t>
            </w:r>
            <w:r w:rsidRPr="00645AE8">
              <w:rPr>
                <w:spacing w:val="-14"/>
              </w:rPr>
              <w:t xml:space="preserve"> </w:t>
            </w:r>
            <w:r w:rsidRPr="00645AE8">
              <w:t>зовнішнього</w:t>
            </w:r>
            <w:r w:rsidRPr="00645AE8">
              <w:rPr>
                <w:spacing w:val="-14"/>
              </w:rPr>
              <w:t xml:space="preserve"> </w:t>
            </w:r>
            <w:r w:rsidRPr="00645AE8">
              <w:t>та внутрішнього середовищ</w:t>
            </w:r>
          </w:p>
        </w:tc>
        <w:tc>
          <w:tcPr>
            <w:tcW w:w="5744" w:type="dxa"/>
          </w:tcPr>
          <w:p w14:paraId="62410C1E" w14:textId="77777777" w:rsidR="005338D4" w:rsidRPr="00645AE8" w:rsidRDefault="00443052">
            <w:pPr>
              <w:pStyle w:val="TableParagraph"/>
              <w:spacing w:line="250" w:lineRule="exact"/>
              <w:ind w:left="104"/>
              <w:rPr>
                <w:color w:val="222222"/>
                <w:lang w:val="ru-RU"/>
              </w:rPr>
            </w:pPr>
            <w:r w:rsidRPr="00645AE8">
              <w:rPr>
                <w:color w:val="222222"/>
              </w:rPr>
              <w:t>Формулювання рекомендацій, політики та планів щодо економіки, корпоративних стратегій та інвестицій, а також проведення техніко-економічних обґрунтувань для проєктів</w:t>
            </w:r>
            <w:r w:rsidRPr="00645AE8">
              <w:rPr>
                <w:color w:val="222222"/>
                <w:lang w:val="ru-RU"/>
              </w:rPr>
              <w:t>.</w:t>
            </w:r>
          </w:p>
          <w:p w14:paraId="747AB93B" w14:textId="77777777" w:rsidR="005B3417" w:rsidRPr="00645AE8" w:rsidRDefault="005B3417" w:rsidP="005B3417">
            <w:pPr>
              <w:pStyle w:val="TableParagraph"/>
              <w:spacing w:line="245" w:lineRule="exact"/>
              <w:ind w:left="104"/>
            </w:pPr>
            <w:r w:rsidRPr="00645AE8">
              <w:t>Загальна</w:t>
            </w:r>
            <w:r w:rsidRPr="00645AE8">
              <w:rPr>
                <w:spacing w:val="62"/>
              </w:rPr>
              <w:t xml:space="preserve"> </w:t>
            </w:r>
            <w:r w:rsidRPr="00645AE8">
              <w:t>характеристика</w:t>
            </w:r>
            <w:r w:rsidRPr="00645AE8">
              <w:rPr>
                <w:spacing w:val="63"/>
              </w:rPr>
              <w:t xml:space="preserve"> </w:t>
            </w:r>
            <w:r w:rsidRPr="00645AE8">
              <w:t>тенденцій</w:t>
            </w:r>
            <w:r w:rsidRPr="00645AE8">
              <w:rPr>
                <w:spacing w:val="62"/>
              </w:rPr>
              <w:t xml:space="preserve"> </w:t>
            </w:r>
            <w:r w:rsidRPr="00645AE8">
              <w:t>розвитку</w:t>
            </w:r>
            <w:r w:rsidRPr="00645AE8">
              <w:rPr>
                <w:spacing w:val="61"/>
              </w:rPr>
              <w:t xml:space="preserve"> </w:t>
            </w:r>
            <w:r w:rsidRPr="00645AE8">
              <w:rPr>
                <w:spacing w:val="-2"/>
              </w:rPr>
              <w:t>економіки</w:t>
            </w:r>
          </w:p>
          <w:p w14:paraId="35B34EBB" w14:textId="23210093" w:rsidR="005B3417" w:rsidRPr="00645AE8" w:rsidRDefault="005B3417" w:rsidP="005B3417">
            <w:pPr>
              <w:pStyle w:val="TableParagraph"/>
              <w:spacing w:line="250" w:lineRule="exact"/>
              <w:ind w:left="104"/>
              <w:rPr>
                <w:lang w:val="ru-RU"/>
              </w:rPr>
            </w:pPr>
            <w:r w:rsidRPr="00645AE8">
              <w:t>країни,</w:t>
            </w:r>
            <w:r w:rsidRPr="00645AE8">
              <w:rPr>
                <w:spacing w:val="80"/>
              </w:rPr>
              <w:t xml:space="preserve"> </w:t>
            </w:r>
            <w:r w:rsidRPr="00645AE8">
              <w:t>роль</w:t>
            </w:r>
            <w:r w:rsidRPr="00645AE8">
              <w:rPr>
                <w:spacing w:val="80"/>
              </w:rPr>
              <w:t xml:space="preserve"> </w:t>
            </w:r>
            <w:r w:rsidRPr="00645AE8">
              <w:t>і</w:t>
            </w:r>
            <w:r w:rsidRPr="00645AE8">
              <w:rPr>
                <w:spacing w:val="80"/>
              </w:rPr>
              <w:t xml:space="preserve"> </w:t>
            </w:r>
            <w:r w:rsidRPr="00645AE8">
              <w:t>місце</w:t>
            </w:r>
            <w:r w:rsidRPr="00645AE8">
              <w:rPr>
                <w:spacing w:val="80"/>
              </w:rPr>
              <w:t xml:space="preserve"> </w:t>
            </w:r>
            <w:r w:rsidRPr="00645AE8">
              <w:t>регіону,</w:t>
            </w:r>
            <w:r w:rsidRPr="00645AE8">
              <w:rPr>
                <w:spacing w:val="80"/>
              </w:rPr>
              <w:t xml:space="preserve"> </w:t>
            </w:r>
            <w:r w:rsidRPr="00645AE8">
              <w:t>його</w:t>
            </w:r>
            <w:r w:rsidRPr="00645AE8">
              <w:rPr>
                <w:spacing w:val="80"/>
              </w:rPr>
              <w:t xml:space="preserve"> </w:t>
            </w:r>
            <w:r w:rsidRPr="00645AE8">
              <w:t>специфіка,</w:t>
            </w:r>
            <w:r w:rsidRPr="00645AE8">
              <w:rPr>
                <w:spacing w:val="80"/>
              </w:rPr>
              <w:t xml:space="preserve"> </w:t>
            </w:r>
            <w:r w:rsidRPr="00645AE8">
              <w:t>рівень інвестиційної привабливості.</w:t>
            </w:r>
          </w:p>
        </w:tc>
      </w:tr>
      <w:tr w:rsidR="005338D4" w:rsidRPr="00645AE8" w14:paraId="609356A9" w14:textId="77777777">
        <w:trPr>
          <w:trHeight w:val="757"/>
        </w:trPr>
        <w:tc>
          <w:tcPr>
            <w:tcW w:w="442" w:type="dxa"/>
          </w:tcPr>
          <w:p w14:paraId="46EBD98F" w14:textId="77777777" w:rsidR="005338D4" w:rsidRPr="00645AE8" w:rsidRDefault="00B7680D">
            <w:pPr>
              <w:pStyle w:val="TableParagraph"/>
              <w:spacing w:line="244" w:lineRule="exact"/>
              <w:ind w:left="10" w:right="6"/>
              <w:jc w:val="center"/>
            </w:pPr>
            <w:r w:rsidRPr="00645AE8">
              <w:rPr>
                <w:spacing w:val="-10"/>
              </w:rPr>
              <w:t>5</w:t>
            </w:r>
          </w:p>
        </w:tc>
        <w:tc>
          <w:tcPr>
            <w:tcW w:w="3674" w:type="dxa"/>
          </w:tcPr>
          <w:p w14:paraId="61061512" w14:textId="77777777" w:rsidR="005338D4" w:rsidRPr="00645AE8" w:rsidRDefault="00B7680D">
            <w:pPr>
              <w:pStyle w:val="TableParagraph"/>
              <w:spacing w:line="242" w:lineRule="auto"/>
              <w:ind w:left="244" w:firstLine="9"/>
            </w:pPr>
            <w:r w:rsidRPr="00645AE8">
              <w:t>Аналіз</w:t>
            </w:r>
            <w:r w:rsidRPr="00645AE8">
              <w:rPr>
                <w:spacing w:val="-14"/>
              </w:rPr>
              <w:t xml:space="preserve"> </w:t>
            </w:r>
            <w:r w:rsidRPr="00645AE8">
              <w:t>співпраці</w:t>
            </w:r>
            <w:r w:rsidRPr="00645AE8">
              <w:rPr>
                <w:spacing w:val="-14"/>
              </w:rPr>
              <w:t xml:space="preserve"> </w:t>
            </w:r>
            <w:r w:rsidRPr="00645AE8">
              <w:t>територіального органу</w:t>
            </w:r>
            <w:r w:rsidRPr="00645AE8">
              <w:rPr>
                <w:spacing w:val="-5"/>
              </w:rPr>
              <w:t xml:space="preserve"> </w:t>
            </w:r>
            <w:r w:rsidRPr="00645AE8">
              <w:t>управління</w:t>
            </w:r>
            <w:r w:rsidRPr="00645AE8">
              <w:rPr>
                <w:spacing w:val="-6"/>
              </w:rPr>
              <w:t xml:space="preserve"> </w:t>
            </w:r>
            <w:r w:rsidRPr="00645AE8">
              <w:t>з</w:t>
            </w:r>
            <w:r w:rsidRPr="00645AE8">
              <w:rPr>
                <w:spacing w:val="-1"/>
              </w:rPr>
              <w:t xml:space="preserve"> </w:t>
            </w:r>
            <w:r w:rsidRPr="00645AE8">
              <w:rPr>
                <w:spacing w:val="-2"/>
              </w:rPr>
              <w:t>суспільством</w:t>
            </w:r>
          </w:p>
        </w:tc>
        <w:tc>
          <w:tcPr>
            <w:tcW w:w="5744" w:type="dxa"/>
          </w:tcPr>
          <w:p w14:paraId="1C5A4378" w14:textId="600A69B4" w:rsidR="00443052" w:rsidRPr="00645AE8" w:rsidRDefault="00443052">
            <w:pPr>
              <w:pStyle w:val="TableParagraph"/>
              <w:spacing w:line="236" w:lineRule="exact"/>
              <w:ind w:left="104"/>
              <w:rPr>
                <w:color w:val="222222"/>
              </w:rPr>
            </w:pPr>
            <w:r w:rsidRPr="00645AE8">
              <w:rPr>
                <w:color w:val="222222"/>
              </w:rPr>
              <w:t>Прогнозування виробництва та споживання конкретних продуктів і послуг на основі записів минулого виробництва та споживання та загальних економічних та галузевих умов</w:t>
            </w:r>
            <w:r w:rsidR="005B3417" w:rsidRPr="00645AE8">
              <w:rPr>
                <w:color w:val="222222"/>
              </w:rPr>
              <w:t>.</w:t>
            </w:r>
          </w:p>
          <w:p w14:paraId="4DDB1355" w14:textId="77777777" w:rsidR="005B3417" w:rsidRPr="00645AE8" w:rsidRDefault="005B3417" w:rsidP="005B3417">
            <w:pPr>
              <w:pStyle w:val="TableParagraph"/>
              <w:tabs>
                <w:tab w:val="left" w:pos="1048"/>
                <w:tab w:val="left" w:pos="1394"/>
                <w:tab w:val="left" w:pos="1816"/>
                <w:tab w:val="left" w:pos="2463"/>
                <w:tab w:val="left" w:pos="2914"/>
                <w:tab w:val="left" w:pos="3384"/>
                <w:tab w:val="left" w:pos="3801"/>
                <w:tab w:val="left" w:pos="4098"/>
              </w:tabs>
              <w:spacing w:line="242" w:lineRule="auto"/>
              <w:ind w:left="104" w:right="98"/>
            </w:pPr>
            <w:r w:rsidRPr="00645AE8">
              <w:rPr>
                <w:spacing w:val="-2"/>
              </w:rPr>
              <w:t>Економічні</w:t>
            </w:r>
            <w:r w:rsidRPr="00645AE8">
              <w:tab/>
            </w:r>
            <w:r w:rsidRPr="00645AE8">
              <w:rPr>
                <w:spacing w:val="-6"/>
              </w:rPr>
              <w:t>та</w:t>
            </w:r>
            <w:r w:rsidRPr="00645AE8">
              <w:tab/>
            </w:r>
            <w:r w:rsidRPr="00645AE8">
              <w:rPr>
                <w:spacing w:val="-2"/>
              </w:rPr>
              <w:t>соціальні</w:t>
            </w:r>
            <w:r w:rsidRPr="00645AE8">
              <w:tab/>
            </w:r>
            <w:r w:rsidRPr="00645AE8">
              <w:rPr>
                <w:spacing w:val="-2"/>
              </w:rPr>
              <w:t>ініціативи</w:t>
            </w:r>
            <w:r w:rsidRPr="00645AE8">
              <w:tab/>
            </w:r>
            <w:r w:rsidRPr="00645AE8">
              <w:rPr>
                <w:spacing w:val="-2"/>
              </w:rPr>
              <w:t>територіального органу</w:t>
            </w:r>
            <w:r w:rsidRPr="00645AE8">
              <w:tab/>
            </w:r>
            <w:r w:rsidRPr="00645AE8">
              <w:rPr>
                <w:spacing w:val="-2"/>
              </w:rPr>
              <w:t>управління,</w:t>
            </w:r>
            <w:r w:rsidRPr="00645AE8">
              <w:tab/>
            </w:r>
            <w:r w:rsidRPr="00645AE8">
              <w:rPr>
                <w:spacing w:val="-2"/>
              </w:rPr>
              <w:t>участь</w:t>
            </w:r>
            <w:r w:rsidRPr="00645AE8">
              <w:tab/>
            </w:r>
            <w:r w:rsidRPr="00645AE8">
              <w:rPr>
                <w:spacing w:val="-10"/>
              </w:rPr>
              <w:t>у</w:t>
            </w:r>
            <w:r w:rsidRPr="00645AE8">
              <w:tab/>
            </w:r>
            <w:r w:rsidRPr="00645AE8">
              <w:rPr>
                <w:spacing w:val="-2"/>
              </w:rPr>
              <w:t>загальнодержавних</w:t>
            </w:r>
          </w:p>
          <w:p w14:paraId="1543AEBD" w14:textId="68817B51" w:rsidR="005B3417" w:rsidRPr="00645AE8" w:rsidRDefault="005B3417" w:rsidP="005B3417">
            <w:pPr>
              <w:pStyle w:val="TableParagraph"/>
              <w:spacing w:line="236" w:lineRule="exact"/>
              <w:ind w:left="104"/>
            </w:pPr>
            <w:r w:rsidRPr="00645AE8">
              <w:t>програмах</w:t>
            </w:r>
            <w:r w:rsidRPr="00645AE8">
              <w:rPr>
                <w:spacing w:val="-6"/>
              </w:rPr>
              <w:t xml:space="preserve"> </w:t>
            </w:r>
            <w:r w:rsidRPr="00645AE8">
              <w:t>та</w:t>
            </w:r>
            <w:r w:rsidRPr="00645AE8">
              <w:rPr>
                <w:spacing w:val="-3"/>
              </w:rPr>
              <w:t xml:space="preserve"> </w:t>
            </w:r>
            <w:r w:rsidRPr="00645AE8">
              <w:rPr>
                <w:spacing w:val="-2"/>
              </w:rPr>
              <w:t>акціях</w:t>
            </w:r>
          </w:p>
        </w:tc>
      </w:tr>
      <w:tr w:rsidR="005338D4" w:rsidRPr="00645AE8" w14:paraId="4606DA49" w14:textId="77777777" w:rsidTr="00E0322E">
        <w:trPr>
          <w:trHeight w:val="1132"/>
        </w:trPr>
        <w:tc>
          <w:tcPr>
            <w:tcW w:w="442" w:type="dxa"/>
          </w:tcPr>
          <w:p w14:paraId="0F706E9C" w14:textId="77777777" w:rsidR="005338D4" w:rsidRPr="00645AE8" w:rsidRDefault="00B7680D">
            <w:pPr>
              <w:pStyle w:val="TableParagraph"/>
              <w:spacing w:line="244" w:lineRule="exact"/>
              <w:ind w:left="10" w:right="6"/>
              <w:jc w:val="center"/>
            </w:pPr>
            <w:r w:rsidRPr="00645AE8">
              <w:rPr>
                <w:spacing w:val="-10"/>
              </w:rPr>
              <w:t>6</w:t>
            </w:r>
          </w:p>
        </w:tc>
        <w:tc>
          <w:tcPr>
            <w:tcW w:w="3674" w:type="dxa"/>
          </w:tcPr>
          <w:p w14:paraId="675008A6" w14:textId="77777777" w:rsidR="005338D4" w:rsidRPr="00645AE8" w:rsidRDefault="00B7680D">
            <w:pPr>
              <w:pStyle w:val="TableParagraph"/>
              <w:spacing w:line="244" w:lineRule="exact"/>
              <w:ind w:left="92" w:right="94"/>
              <w:jc w:val="center"/>
            </w:pPr>
            <w:r w:rsidRPr="00645AE8">
              <w:t>Зовнішньоекономічна</w:t>
            </w:r>
            <w:r w:rsidRPr="00645AE8">
              <w:rPr>
                <w:spacing w:val="-13"/>
              </w:rPr>
              <w:t xml:space="preserve"> </w:t>
            </w:r>
            <w:r w:rsidRPr="00645AE8">
              <w:rPr>
                <w:spacing w:val="-2"/>
              </w:rPr>
              <w:t>діяльність</w:t>
            </w:r>
          </w:p>
        </w:tc>
        <w:tc>
          <w:tcPr>
            <w:tcW w:w="5744" w:type="dxa"/>
          </w:tcPr>
          <w:p w14:paraId="0B5156CB" w14:textId="77777777" w:rsidR="00443052" w:rsidRPr="00645AE8" w:rsidRDefault="00443052" w:rsidP="00443052">
            <w:pPr>
              <w:pStyle w:val="TableParagraph"/>
              <w:spacing w:line="236" w:lineRule="exact"/>
              <w:ind w:left="104"/>
              <w:rPr>
                <w:color w:val="222222"/>
              </w:rPr>
            </w:pPr>
            <w:r w:rsidRPr="00645AE8">
              <w:rPr>
                <w:color w:val="222222"/>
              </w:rPr>
              <w:t>Прогнозування змін в економічному середовищі для короткострокового бюджетування, довгострокового планування та оцінки інвестицій;</w:t>
            </w:r>
          </w:p>
          <w:p w14:paraId="5136C67F" w14:textId="77777777" w:rsidR="00645AE8" w:rsidRPr="00645AE8" w:rsidRDefault="00645AE8" w:rsidP="00645AE8">
            <w:pPr>
              <w:pStyle w:val="TableParagraph"/>
              <w:ind w:left="104" w:right="97"/>
              <w:jc w:val="both"/>
            </w:pPr>
            <w:r w:rsidRPr="00645AE8">
              <w:t xml:space="preserve">Досвід роботи щодо здійснення зовнішніх </w:t>
            </w:r>
            <w:proofErr w:type="spellStart"/>
            <w:r w:rsidRPr="00645AE8">
              <w:t>зв’язків</w:t>
            </w:r>
            <w:proofErr w:type="spellEnd"/>
            <w:r w:rsidRPr="00645AE8">
              <w:t>. Зовнішні партнери, можливі напрямки співробітництва. Порядок</w:t>
            </w:r>
            <w:r w:rsidRPr="00645AE8">
              <w:rPr>
                <w:spacing w:val="-2"/>
              </w:rPr>
              <w:t xml:space="preserve"> </w:t>
            </w:r>
            <w:r w:rsidRPr="00645AE8">
              <w:t>і</w:t>
            </w:r>
            <w:r w:rsidRPr="00645AE8">
              <w:rPr>
                <w:spacing w:val="-4"/>
              </w:rPr>
              <w:t xml:space="preserve"> </w:t>
            </w:r>
            <w:r w:rsidRPr="00645AE8">
              <w:t>механізм</w:t>
            </w:r>
            <w:r w:rsidRPr="00645AE8">
              <w:rPr>
                <w:spacing w:val="-6"/>
              </w:rPr>
              <w:t xml:space="preserve"> </w:t>
            </w:r>
            <w:r w:rsidRPr="00645AE8">
              <w:t>планування</w:t>
            </w:r>
            <w:r w:rsidRPr="00645AE8">
              <w:rPr>
                <w:spacing w:val="-6"/>
              </w:rPr>
              <w:t xml:space="preserve"> </w:t>
            </w:r>
            <w:r w:rsidRPr="00645AE8">
              <w:t>та</w:t>
            </w:r>
            <w:r w:rsidRPr="00645AE8">
              <w:rPr>
                <w:spacing w:val="-2"/>
              </w:rPr>
              <w:t xml:space="preserve"> </w:t>
            </w:r>
            <w:r w:rsidRPr="00645AE8">
              <w:t>матеріально-технічного забезпечення</w:t>
            </w:r>
            <w:r w:rsidRPr="00645AE8">
              <w:rPr>
                <w:spacing w:val="61"/>
              </w:rPr>
              <w:t xml:space="preserve">  </w:t>
            </w:r>
            <w:r w:rsidRPr="00645AE8">
              <w:t>зовнішніх</w:t>
            </w:r>
            <w:r w:rsidRPr="00645AE8">
              <w:rPr>
                <w:spacing w:val="61"/>
              </w:rPr>
              <w:t xml:space="preserve">  </w:t>
            </w:r>
            <w:proofErr w:type="spellStart"/>
            <w:r w:rsidRPr="00645AE8">
              <w:t>зв’язків</w:t>
            </w:r>
            <w:proofErr w:type="spellEnd"/>
            <w:r w:rsidRPr="00645AE8">
              <w:t>,</w:t>
            </w:r>
            <w:r w:rsidRPr="00645AE8">
              <w:rPr>
                <w:spacing w:val="63"/>
              </w:rPr>
              <w:t xml:space="preserve">  </w:t>
            </w:r>
            <w:r w:rsidRPr="00645AE8">
              <w:t>законодавча</w:t>
            </w:r>
            <w:r w:rsidRPr="00645AE8">
              <w:rPr>
                <w:spacing w:val="60"/>
              </w:rPr>
              <w:t xml:space="preserve">  </w:t>
            </w:r>
            <w:r w:rsidRPr="00645AE8">
              <w:rPr>
                <w:spacing w:val="-4"/>
              </w:rPr>
              <w:t>база.</w:t>
            </w:r>
          </w:p>
          <w:p w14:paraId="3E044CE6" w14:textId="3D69CC4E" w:rsidR="005338D4" w:rsidRPr="00645AE8" w:rsidRDefault="00645AE8" w:rsidP="00645AE8">
            <w:pPr>
              <w:pStyle w:val="TableParagraph"/>
              <w:spacing w:line="250" w:lineRule="atLeast"/>
              <w:ind w:left="104" w:right="107"/>
              <w:jc w:val="both"/>
            </w:pPr>
            <w:r w:rsidRPr="00645AE8">
              <w:t xml:space="preserve">Можливість залучення іноземних інвестицій у розвиток </w:t>
            </w:r>
            <w:r w:rsidRPr="00645AE8">
              <w:rPr>
                <w:spacing w:val="-2"/>
              </w:rPr>
              <w:t>регіону.</w:t>
            </w:r>
          </w:p>
        </w:tc>
      </w:tr>
      <w:tr w:rsidR="00443052" w:rsidRPr="00645AE8" w14:paraId="29E5425E" w14:textId="77777777">
        <w:trPr>
          <w:trHeight w:val="758"/>
        </w:trPr>
        <w:tc>
          <w:tcPr>
            <w:tcW w:w="442" w:type="dxa"/>
          </w:tcPr>
          <w:p w14:paraId="0FF10E58" w14:textId="77777777" w:rsidR="00443052" w:rsidRPr="00645AE8" w:rsidRDefault="00443052" w:rsidP="00443052">
            <w:pPr>
              <w:pStyle w:val="TableParagraph"/>
              <w:spacing w:line="244" w:lineRule="exact"/>
              <w:ind w:left="10" w:right="6"/>
              <w:jc w:val="center"/>
            </w:pPr>
            <w:r w:rsidRPr="00645AE8">
              <w:rPr>
                <w:spacing w:val="-10"/>
              </w:rPr>
              <w:t>7</w:t>
            </w:r>
          </w:p>
        </w:tc>
        <w:tc>
          <w:tcPr>
            <w:tcW w:w="3674" w:type="dxa"/>
          </w:tcPr>
          <w:p w14:paraId="2DC0080F" w14:textId="77777777" w:rsidR="00443052" w:rsidRPr="00645AE8" w:rsidRDefault="00443052" w:rsidP="00443052">
            <w:pPr>
              <w:pStyle w:val="TableParagraph"/>
              <w:spacing w:line="244" w:lineRule="exact"/>
              <w:ind w:left="86" w:right="94"/>
              <w:jc w:val="center"/>
            </w:pPr>
            <w:r w:rsidRPr="00645AE8">
              <w:t>Організація</w:t>
            </w:r>
            <w:r w:rsidRPr="00645AE8">
              <w:rPr>
                <w:spacing w:val="-6"/>
              </w:rPr>
              <w:t xml:space="preserve"> </w:t>
            </w:r>
            <w:r w:rsidRPr="00645AE8">
              <w:t>управління</w:t>
            </w:r>
            <w:r w:rsidRPr="00645AE8">
              <w:rPr>
                <w:spacing w:val="-10"/>
              </w:rPr>
              <w:t xml:space="preserve"> </w:t>
            </w:r>
            <w:r w:rsidRPr="00645AE8">
              <w:rPr>
                <w:spacing w:val="-2"/>
              </w:rPr>
              <w:t>персоналом</w:t>
            </w:r>
          </w:p>
        </w:tc>
        <w:tc>
          <w:tcPr>
            <w:tcW w:w="5744" w:type="dxa"/>
          </w:tcPr>
          <w:p w14:paraId="5A0CB02A" w14:textId="77777777" w:rsidR="00645AE8" w:rsidRPr="00645AE8" w:rsidRDefault="00645AE8" w:rsidP="00645AE8">
            <w:pPr>
              <w:pStyle w:val="TableParagraph"/>
              <w:spacing w:line="237" w:lineRule="auto"/>
              <w:ind w:left="104"/>
            </w:pPr>
            <w:r w:rsidRPr="00645AE8">
              <w:t>Системи</w:t>
            </w:r>
            <w:r w:rsidRPr="00645AE8">
              <w:rPr>
                <w:spacing w:val="40"/>
              </w:rPr>
              <w:t xml:space="preserve"> </w:t>
            </w:r>
            <w:r w:rsidRPr="00645AE8">
              <w:t>мотивації</w:t>
            </w:r>
            <w:r w:rsidRPr="00645AE8">
              <w:rPr>
                <w:spacing w:val="40"/>
              </w:rPr>
              <w:t xml:space="preserve"> </w:t>
            </w:r>
            <w:r w:rsidRPr="00645AE8">
              <w:t>персоналу</w:t>
            </w:r>
            <w:r w:rsidRPr="00645AE8">
              <w:rPr>
                <w:spacing w:val="40"/>
              </w:rPr>
              <w:t xml:space="preserve"> </w:t>
            </w:r>
            <w:r w:rsidRPr="00645AE8">
              <w:t>в</w:t>
            </w:r>
            <w:r w:rsidRPr="00645AE8">
              <w:rPr>
                <w:spacing w:val="40"/>
              </w:rPr>
              <w:t xml:space="preserve"> </w:t>
            </w:r>
            <w:r w:rsidRPr="00645AE8">
              <w:t>бюджетній</w:t>
            </w:r>
            <w:r w:rsidRPr="00645AE8">
              <w:rPr>
                <w:spacing w:val="40"/>
              </w:rPr>
              <w:t xml:space="preserve"> </w:t>
            </w:r>
            <w:r w:rsidRPr="00645AE8">
              <w:t>організації. Форми</w:t>
            </w:r>
            <w:r w:rsidRPr="00645AE8">
              <w:rPr>
                <w:spacing w:val="73"/>
                <w:w w:val="150"/>
              </w:rPr>
              <w:t xml:space="preserve"> </w:t>
            </w:r>
            <w:r w:rsidRPr="00645AE8">
              <w:t>оплати</w:t>
            </w:r>
            <w:r w:rsidRPr="00645AE8">
              <w:rPr>
                <w:spacing w:val="74"/>
                <w:w w:val="150"/>
              </w:rPr>
              <w:t xml:space="preserve"> </w:t>
            </w:r>
            <w:r w:rsidRPr="00645AE8">
              <w:t>праці,</w:t>
            </w:r>
            <w:r w:rsidRPr="00645AE8">
              <w:rPr>
                <w:spacing w:val="77"/>
                <w:w w:val="150"/>
              </w:rPr>
              <w:t xml:space="preserve"> </w:t>
            </w:r>
            <w:r w:rsidRPr="00645AE8">
              <w:t>що</w:t>
            </w:r>
            <w:r w:rsidRPr="00645AE8">
              <w:rPr>
                <w:spacing w:val="71"/>
                <w:w w:val="150"/>
              </w:rPr>
              <w:t xml:space="preserve"> </w:t>
            </w:r>
            <w:r w:rsidRPr="00645AE8">
              <w:t>застосовуються</w:t>
            </w:r>
            <w:r w:rsidRPr="00645AE8">
              <w:rPr>
                <w:spacing w:val="74"/>
                <w:w w:val="150"/>
              </w:rPr>
              <w:t xml:space="preserve"> </w:t>
            </w:r>
            <w:r w:rsidRPr="00645AE8">
              <w:t>в</w:t>
            </w:r>
            <w:r w:rsidRPr="00645AE8">
              <w:rPr>
                <w:spacing w:val="78"/>
                <w:w w:val="150"/>
              </w:rPr>
              <w:t xml:space="preserve"> </w:t>
            </w:r>
            <w:r w:rsidRPr="00645AE8">
              <w:rPr>
                <w:spacing w:val="-2"/>
              </w:rPr>
              <w:t>установі,</w:t>
            </w:r>
          </w:p>
          <w:p w14:paraId="52693A0F" w14:textId="33CF298E" w:rsidR="00443052" w:rsidRPr="00645AE8" w:rsidRDefault="00645AE8" w:rsidP="00645AE8">
            <w:pPr>
              <w:pStyle w:val="TableParagraph"/>
              <w:spacing w:line="243" w:lineRule="exact"/>
              <w:ind w:left="104"/>
            </w:pPr>
            <w:r w:rsidRPr="00645AE8">
              <w:t>методики</w:t>
            </w:r>
            <w:r w:rsidRPr="00645AE8">
              <w:rPr>
                <w:spacing w:val="-7"/>
              </w:rPr>
              <w:t xml:space="preserve"> </w:t>
            </w:r>
            <w:r w:rsidRPr="00645AE8">
              <w:t>визначення</w:t>
            </w:r>
            <w:r w:rsidRPr="00645AE8">
              <w:rPr>
                <w:spacing w:val="-6"/>
              </w:rPr>
              <w:t xml:space="preserve"> </w:t>
            </w:r>
            <w:r w:rsidRPr="00645AE8">
              <w:t>ефективності</w:t>
            </w:r>
            <w:r w:rsidRPr="00645AE8">
              <w:rPr>
                <w:spacing w:val="-10"/>
              </w:rPr>
              <w:t xml:space="preserve"> </w:t>
            </w:r>
            <w:r w:rsidRPr="00645AE8">
              <w:t>роботи</w:t>
            </w:r>
            <w:r w:rsidRPr="00645AE8">
              <w:rPr>
                <w:spacing w:val="-6"/>
              </w:rPr>
              <w:t xml:space="preserve"> </w:t>
            </w:r>
            <w:r w:rsidRPr="00645AE8">
              <w:rPr>
                <w:spacing w:val="-2"/>
              </w:rPr>
              <w:t>персоналу.</w:t>
            </w:r>
          </w:p>
        </w:tc>
      </w:tr>
    </w:tbl>
    <w:p w14:paraId="5B2FDFB9" w14:textId="35B0B472" w:rsidR="005338D4" w:rsidRPr="00645AE8" w:rsidRDefault="005338D4">
      <w:pPr>
        <w:pStyle w:val="a3"/>
        <w:ind w:left="0"/>
        <w:rPr>
          <w:b/>
        </w:rPr>
      </w:pPr>
    </w:p>
    <w:p w14:paraId="570742D8" w14:textId="4C9C329B" w:rsidR="00645AE8" w:rsidRPr="00645AE8" w:rsidRDefault="00645AE8">
      <w:pPr>
        <w:pStyle w:val="a3"/>
        <w:ind w:left="0"/>
        <w:rPr>
          <w:b/>
        </w:rPr>
      </w:pPr>
    </w:p>
    <w:p w14:paraId="1F4E51DB" w14:textId="77FA87AB" w:rsidR="00645AE8" w:rsidRPr="00645AE8" w:rsidRDefault="00645AE8">
      <w:pPr>
        <w:pStyle w:val="a3"/>
        <w:ind w:left="0"/>
        <w:rPr>
          <w:b/>
        </w:rPr>
      </w:pPr>
    </w:p>
    <w:p w14:paraId="613397C4" w14:textId="77777777" w:rsidR="00645AE8" w:rsidRPr="00645AE8" w:rsidRDefault="00645AE8">
      <w:pPr>
        <w:pStyle w:val="a3"/>
        <w:ind w:left="0"/>
        <w:rPr>
          <w:b/>
        </w:rPr>
      </w:pPr>
    </w:p>
    <w:p w14:paraId="4F47627F" w14:textId="77777777" w:rsidR="005338D4" w:rsidRPr="00645AE8" w:rsidRDefault="00B7680D">
      <w:pPr>
        <w:pStyle w:val="1"/>
        <w:numPr>
          <w:ilvl w:val="1"/>
          <w:numId w:val="2"/>
        </w:numPr>
        <w:tabs>
          <w:tab w:val="left" w:pos="1460"/>
        </w:tabs>
        <w:spacing w:before="0"/>
        <w:ind w:left="1460" w:hanging="493"/>
        <w:jc w:val="left"/>
      </w:pPr>
      <w:bookmarkStart w:id="13" w:name="_TOC_250002"/>
      <w:r w:rsidRPr="00645AE8">
        <w:lastRenderedPageBreak/>
        <w:t>КАЛЕНДАРНИЙ</w:t>
      </w:r>
      <w:r w:rsidRPr="00645AE8">
        <w:rPr>
          <w:spacing w:val="-15"/>
        </w:rPr>
        <w:t xml:space="preserve"> </w:t>
      </w:r>
      <w:r w:rsidRPr="00645AE8">
        <w:t>ГРАФІК</w:t>
      </w:r>
      <w:r w:rsidRPr="00645AE8">
        <w:rPr>
          <w:spacing w:val="-15"/>
        </w:rPr>
        <w:t xml:space="preserve"> </w:t>
      </w:r>
      <w:r w:rsidRPr="00645AE8">
        <w:t>ПРОХОДЖЕННЯ</w:t>
      </w:r>
      <w:r w:rsidRPr="00645AE8">
        <w:rPr>
          <w:spacing w:val="-14"/>
        </w:rPr>
        <w:t xml:space="preserve"> </w:t>
      </w:r>
      <w:bookmarkEnd w:id="13"/>
      <w:r w:rsidRPr="00645AE8">
        <w:rPr>
          <w:spacing w:val="-2"/>
        </w:rPr>
        <w:t>ПРАКТИКИ</w:t>
      </w:r>
    </w:p>
    <w:p w14:paraId="43A3DFB2" w14:textId="0DD8EA34" w:rsidR="005338D4" w:rsidRPr="00645AE8" w:rsidRDefault="00B7680D" w:rsidP="00C266A5">
      <w:pPr>
        <w:pStyle w:val="a3"/>
        <w:spacing w:before="317"/>
        <w:ind w:right="142" w:firstLine="710"/>
        <w:jc w:val="both"/>
      </w:pPr>
      <w:r w:rsidRPr="00645AE8">
        <w:t xml:space="preserve">Згідно з графіком навчального процесу в </w:t>
      </w:r>
      <w:r w:rsidR="009D2097" w:rsidRPr="00645AE8">
        <w:t>Навчально-науковому і</w:t>
      </w:r>
      <w:r w:rsidRPr="00645AE8">
        <w:t>нституті міжнародних відносин Київського національного університету імені Тараса Шевченка виробнича практика для студентів 1 курсу освітнього ступеня магістра освітньо</w:t>
      </w:r>
      <w:r w:rsidR="000C27E5" w:rsidRPr="00645AE8">
        <w:t xml:space="preserve">-професійної </w:t>
      </w:r>
      <w:r w:rsidRPr="00645AE8">
        <w:t>програми</w:t>
      </w:r>
      <w:r w:rsidR="00C266A5" w:rsidRPr="00645AE8">
        <w:t xml:space="preserve"> </w:t>
      </w:r>
      <w:r w:rsidRPr="00645AE8">
        <w:t>«Міжнародні</w:t>
      </w:r>
      <w:r w:rsidRPr="00645AE8">
        <w:rPr>
          <w:spacing w:val="-5"/>
        </w:rPr>
        <w:t xml:space="preserve"> </w:t>
      </w:r>
      <w:r w:rsidRPr="00645AE8">
        <w:t>економічні</w:t>
      </w:r>
      <w:r w:rsidRPr="00645AE8">
        <w:rPr>
          <w:spacing w:val="-5"/>
        </w:rPr>
        <w:t xml:space="preserve"> </w:t>
      </w:r>
      <w:r w:rsidRPr="00645AE8">
        <w:t>відносини»</w:t>
      </w:r>
      <w:r w:rsidRPr="00645AE8">
        <w:rPr>
          <w:spacing w:val="-4"/>
        </w:rPr>
        <w:t xml:space="preserve"> </w:t>
      </w:r>
      <w:r w:rsidRPr="00645AE8">
        <w:t>спеціальності</w:t>
      </w:r>
      <w:r w:rsidRPr="00645AE8">
        <w:rPr>
          <w:spacing w:val="-5"/>
        </w:rPr>
        <w:t xml:space="preserve"> </w:t>
      </w:r>
      <w:r w:rsidR="00C266A5" w:rsidRPr="00645AE8">
        <w:rPr>
          <w:bCs/>
          <w:lang w:val="en-US"/>
        </w:rPr>
        <w:t>C</w:t>
      </w:r>
      <w:r w:rsidR="00C266A5" w:rsidRPr="00645AE8">
        <w:rPr>
          <w:bCs/>
        </w:rPr>
        <w:t>1 «Економіка та міжнародні економічні відносини»</w:t>
      </w:r>
      <w:r w:rsidR="00C266A5" w:rsidRPr="00645AE8">
        <w:t xml:space="preserve"> </w:t>
      </w:r>
      <w:r w:rsidR="004E4C07" w:rsidRPr="00645AE8">
        <w:t>(за спеціалізаціями)» за спеціалізацією № С1.02 «Міжнародні економічні відносини»</w:t>
      </w:r>
      <w:r w:rsidRPr="00645AE8">
        <w:t xml:space="preserve"> проводиться протягом 18 тижнів (86 робочих днів). Весь період практики розподіляється за відповідними темами (пункт 3.1).</w:t>
      </w:r>
    </w:p>
    <w:p w14:paraId="00C9920D" w14:textId="77777777" w:rsidR="005338D4" w:rsidRPr="00645AE8" w:rsidRDefault="00B7680D">
      <w:pPr>
        <w:pStyle w:val="a3"/>
        <w:ind w:right="146" w:firstLine="710"/>
        <w:jc w:val="both"/>
      </w:pPr>
      <w:r w:rsidRPr="00645AE8">
        <w:t>Керівник виробничої практики від підприємства в перший день практики складає календарний план (графік) її проходження для студента, який погоджується з керівником від кафедри. У графіку вказують термін, протягом якого студент повинен працювати в певному відділі і практично засвоювати відповідні теми програми практики.</w:t>
      </w:r>
    </w:p>
    <w:p w14:paraId="4FF4A841" w14:textId="77777777" w:rsidR="005338D4" w:rsidRPr="00645AE8" w:rsidRDefault="00B7680D">
      <w:pPr>
        <w:pStyle w:val="a3"/>
        <w:ind w:right="137" w:firstLine="710"/>
        <w:jc w:val="both"/>
      </w:pPr>
      <w:r w:rsidRPr="00645AE8">
        <w:t>Приблизний розподіл часу за темами виробничої практики наведено в календарному графіку (табл. 3.4).</w:t>
      </w:r>
    </w:p>
    <w:p w14:paraId="0EEDBEF9" w14:textId="77777777" w:rsidR="005338D4" w:rsidRPr="00645AE8" w:rsidRDefault="00B7680D">
      <w:pPr>
        <w:pStyle w:val="a3"/>
        <w:spacing w:before="67"/>
        <w:ind w:left="8219"/>
        <w:jc w:val="center"/>
      </w:pPr>
      <w:r w:rsidRPr="00645AE8">
        <w:t>Таблиця</w:t>
      </w:r>
      <w:r w:rsidRPr="00645AE8">
        <w:rPr>
          <w:spacing w:val="-8"/>
        </w:rPr>
        <w:t xml:space="preserve"> </w:t>
      </w:r>
      <w:r w:rsidRPr="00645AE8">
        <w:rPr>
          <w:spacing w:val="-5"/>
        </w:rPr>
        <w:t>3.4</w:t>
      </w:r>
    </w:p>
    <w:p w14:paraId="51C41B51" w14:textId="77777777" w:rsidR="005338D4" w:rsidRPr="00645AE8" w:rsidRDefault="00B7680D">
      <w:pPr>
        <w:spacing w:before="5"/>
        <w:ind w:left="568" w:right="571"/>
        <w:jc w:val="center"/>
        <w:rPr>
          <w:b/>
          <w:sz w:val="28"/>
        </w:rPr>
      </w:pPr>
      <w:r w:rsidRPr="00645AE8">
        <w:rPr>
          <w:b/>
          <w:sz w:val="28"/>
        </w:rPr>
        <w:t>Графік</w:t>
      </w:r>
      <w:r w:rsidRPr="00645AE8">
        <w:rPr>
          <w:b/>
          <w:spacing w:val="-14"/>
          <w:sz w:val="28"/>
        </w:rPr>
        <w:t xml:space="preserve"> </w:t>
      </w:r>
      <w:r w:rsidRPr="00645AE8">
        <w:rPr>
          <w:b/>
          <w:sz w:val="28"/>
        </w:rPr>
        <w:t>проходження</w:t>
      </w:r>
      <w:r w:rsidRPr="00645AE8">
        <w:rPr>
          <w:b/>
          <w:spacing w:val="-9"/>
          <w:sz w:val="28"/>
        </w:rPr>
        <w:t xml:space="preserve"> </w:t>
      </w:r>
      <w:r w:rsidRPr="00645AE8">
        <w:rPr>
          <w:b/>
          <w:sz w:val="28"/>
        </w:rPr>
        <w:t>виробничої</w:t>
      </w:r>
      <w:r w:rsidRPr="00645AE8">
        <w:rPr>
          <w:b/>
          <w:spacing w:val="-8"/>
          <w:sz w:val="28"/>
        </w:rPr>
        <w:t xml:space="preserve"> </w:t>
      </w:r>
      <w:r w:rsidRPr="00645AE8">
        <w:rPr>
          <w:b/>
          <w:spacing w:val="-2"/>
          <w:sz w:val="28"/>
        </w:rPr>
        <w:t>практики</w:t>
      </w:r>
    </w:p>
    <w:p w14:paraId="6B58C97D" w14:textId="77777777" w:rsidR="005338D4" w:rsidRPr="00645AE8" w:rsidRDefault="005338D4">
      <w:pPr>
        <w:pStyle w:val="a3"/>
        <w:spacing w:before="93"/>
        <w:ind w:left="0"/>
        <w:rPr>
          <w:b/>
          <w:sz w:val="20"/>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7938"/>
        <w:gridCol w:w="1383"/>
      </w:tblGrid>
      <w:tr w:rsidR="005338D4" w:rsidRPr="00645AE8" w14:paraId="0189B775" w14:textId="77777777">
        <w:trPr>
          <w:trHeight w:val="556"/>
        </w:trPr>
        <w:tc>
          <w:tcPr>
            <w:tcW w:w="538" w:type="dxa"/>
          </w:tcPr>
          <w:p w14:paraId="4836C329" w14:textId="77777777" w:rsidR="005338D4" w:rsidRPr="00645AE8" w:rsidRDefault="00B7680D">
            <w:pPr>
              <w:pStyle w:val="TableParagraph"/>
              <w:spacing w:before="135"/>
              <w:ind w:left="10"/>
              <w:jc w:val="center"/>
              <w:rPr>
                <w:b/>
                <w:sz w:val="24"/>
              </w:rPr>
            </w:pPr>
            <w:r w:rsidRPr="00645AE8">
              <w:rPr>
                <w:b/>
                <w:spacing w:val="-10"/>
                <w:sz w:val="24"/>
              </w:rPr>
              <w:t>№</w:t>
            </w:r>
          </w:p>
        </w:tc>
        <w:tc>
          <w:tcPr>
            <w:tcW w:w="7938" w:type="dxa"/>
          </w:tcPr>
          <w:p w14:paraId="77E9D462" w14:textId="77777777" w:rsidR="005338D4" w:rsidRPr="00645AE8" w:rsidRDefault="00B7680D">
            <w:pPr>
              <w:pStyle w:val="TableParagraph"/>
              <w:spacing w:before="135"/>
              <w:ind w:left="6"/>
              <w:jc w:val="center"/>
              <w:rPr>
                <w:b/>
                <w:sz w:val="24"/>
              </w:rPr>
            </w:pPr>
            <w:r w:rsidRPr="00645AE8">
              <w:rPr>
                <w:b/>
                <w:sz w:val="24"/>
              </w:rPr>
              <w:t>Зміст</w:t>
            </w:r>
            <w:r w:rsidRPr="00645AE8">
              <w:rPr>
                <w:b/>
                <w:spacing w:val="1"/>
                <w:sz w:val="24"/>
              </w:rPr>
              <w:t xml:space="preserve"> </w:t>
            </w:r>
            <w:r w:rsidRPr="00645AE8">
              <w:rPr>
                <w:b/>
                <w:spacing w:val="-2"/>
                <w:sz w:val="24"/>
              </w:rPr>
              <w:t>роботи</w:t>
            </w:r>
          </w:p>
        </w:tc>
        <w:tc>
          <w:tcPr>
            <w:tcW w:w="1383" w:type="dxa"/>
          </w:tcPr>
          <w:p w14:paraId="6085A14B" w14:textId="77777777" w:rsidR="005338D4" w:rsidRPr="00645AE8" w:rsidRDefault="00B7680D">
            <w:pPr>
              <w:pStyle w:val="TableParagraph"/>
              <w:spacing w:line="274" w:lineRule="exact"/>
              <w:ind w:left="464" w:hanging="303"/>
              <w:rPr>
                <w:b/>
                <w:sz w:val="24"/>
              </w:rPr>
            </w:pPr>
            <w:r w:rsidRPr="00645AE8">
              <w:rPr>
                <w:b/>
                <w:spacing w:val="-2"/>
                <w:sz w:val="24"/>
              </w:rPr>
              <w:t xml:space="preserve">Кількість </w:t>
            </w:r>
            <w:r w:rsidRPr="00645AE8">
              <w:rPr>
                <w:b/>
                <w:spacing w:val="-4"/>
                <w:sz w:val="24"/>
              </w:rPr>
              <w:t>днів</w:t>
            </w:r>
          </w:p>
        </w:tc>
      </w:tr>
      <w:tr w:rsidR="005338D4" w:rsidRPr="00645AE8" w14:paraId="144160F0" w14:textId="77777777">
        <w:trPr>
          <w:trHeight w:val="273"/>
        </w:trPr>
        <w:tc>
          <w:tcPr>
            <w:tcW w:w="538" w:type="dxa"/>
          </w:tcPr>
          <w:p w14:paraId="1B4FA4A0" w14:textId="77777777" w:rsidR="005338D4" w:rsidRPr="00645AE8" w:rsidRDefault="00B7680D">
            <w:pPr>
              <w:pStyle w:val="TableParagraph"/>
              <w:spacing w:line="253" w:lineRule="exact"/>
              <w:ind w:left="10" w:right="6"/>
              <w:jc w:val="center"/>
              <w:rPr>
                <w:sz w:val="24"/>
              </w:rPr>
            </w:pPr>
            <w:r w:rsidRPr="00645AE8">
              <w:rPr>
                <w:spacing w:val="-10"/>
                <w:sz w:val="24"/>
              </w:rPr>
              <w:t>1</w:t>
            </w:r>
          </w:p>
        </w:tc>
        <w:tc>
          <w:tcPr>
            <w:tcW w:w="7938" w:type="dxa"/>
          </w:tcPr>
          <w:p w14:paraId="596B4C8A" w14:textId="77777777" w:rsidR="005338D4" w:rsidRPr="00645AE8" w:rsidRDefault="00B7680D">
            <w:pPr>
              <w:pStyle w:val="TableParagraph"/>
              <w:spacing w:line="253" w:lineRule="exact"/>
              <w:ind w:left="105"/>
              <w:rPr>
                <w:sz w:val="24"/>
              </w:rPr>
            </w:pPr>
            <w:r w:rsidRPr="00645AE8">
              <w:rPr>
                <w:sz w:val="24"/>
              </w:rPr>
              <w:t>Ознайомлення</w:t>
            </w:r>
            <w:r w:rsidRPr="00645AE8">
              <w:rPr>
                <w:spacing w:val="-6"/>
                <w:sz w:val="24"/>
              </w:rPr>
              <w:t xml:space="preserve"> </w:t>
            </w:r>
            <w:r w:rsidRPr="00645AE8">
              <w:rPr>
                <w:sz w:val="24"/>
              </w:rPr>
              <w:t>з</w:t>
            </w:r>
            <w:r w:rsidRPr="00645AE8">
              <w:rPr>
                <w:spacing w:val="-5"/>
                <w:sz w:val="24"/>
              </w:rPr>
              <w:t xml:space="preserve"> </w:t>
            </w:r>
            <w:r w:rsidRPr="00645AE8">
              <w:rPr>
                <w:sz w:val="24"/>
              </w:rPr>
              <w:t>підприємством</w:t>
            </w:r>
            <w:r w:rsidRPr="00645AE8">
              <w:rPr>
                <w:spacing w:val="-4"/>
                <w:sz w:val="24"/>
              </w:rPr>
              <w:t xml:space="preserve"> </w:t>
            </w:r>
            <w:r w:rsidRPr="00645AE8">
              <w:rPr>
                <w:sz w:val="24"/>
              </w:rPr>
              <w:t>і</w:t>
            </w:r>
            <w:r w:rsidRPr="00645AE8">
              <w:rPr>
                <w:spacing w:val="-9"/>
                <w:sz w:val="24"/>
              </w:rPr>
              <w:t xml:space="preserve"> </w:t>
            </w:r>
            <w:r w:rsidRPr="00645AE8">
              <w:rPr>
                <w:sz w:val="24"/>
              </w:rPr>
              <w:t>ввідний</w:t>
            </w:r>
            <w:r w:rsidRPr="00645AE8">
              <w:rPr>
                <w:spacing w:val="4"/>
                <w:sz w:val="24"/>
              </w:rPr>
              <w:t xml:space="preserve"> </w:t>
            </w:r>
            <w:r w:rsidRPr="00645AE8">
              <w:rPr>
                <w:spacing w:val="-2"/>
                <w:sz w:val="24"/>
              </w:rPr>
              <w:t>інструктаж</w:t>
            </w:r>
          </w:p>
        </w:tc>
        <w:tc>
          <w:tcPr>
            <w:tcW w:w="1383" w:type="dxa"/>
          </w:tcPr>
          <w:p w14:paraId="04643B3E" w14:textId="77777777" w:rsidR="005338D4" w:rsidRPr="00645AE8" w:rsidRDefault="00B7680D">
            <w:pPr>
              <w:pStyle w:val="TableParagraph"/>
              <w:spacing w:line="253" w:lineRule="exact"/>
              <w:ind w:left="12"/>
              <w:jc w:val="center"/>
              <w:rPr>
                <w:sz w:val="24"/>
              </w:rPr>
            </w:pPr>
            <w:r w:rsidRPr="00645AE8">
              <w:rPr>
                <w:spacing w:val="-10"/>
                <w:sz w:val="24"/>
              </w:rPr>
              <w:t>2</w:t>
            </w:r>
          </w:p>
        </w:tc>
      </w:tr>
      <w:tr w:rsidR="005338D4" w:rsidRPr="00645AE8" w14:paraId="7171D949" w14:textId="77777777">
        <w:trPr>
          <w:trHeight w:val="277"/>
        </w:trPr>
        <w:tc>
          <w:tcPr>
            <w:tcW w:w="538" w:type="dxa"/>
          </w:tcPr>
          <w:p w14:paraId="2B309F7F" w14:textId="77777777" w:rsidR="005338D4" w:rsidRPr="00645AE8" w:rsidRDefault="00B7680D">
            <w:pPr>
              <w:pStyle w:val="TableParagraph"/>
              <w:spacing w:line="258" w:lineRule="exact"/>
              <w:ind w:left="10" w:right="6"/>
              <w:jc w:val="center"/>
              <w:rPr>
                <w:sz w:val="24"/>
              </w:rPr>
            </w:pPr>
            <w:r w:rsidRPr="00645AE8">
              <w:rPr>
                <w:spacing w:val="-10"/>
                <w:sz w:val="24"/>
              </w:rPr>
              <w:t>2</w:t>
            </w:r>
          </w:p>
        </w:tc>
        <w:tc>
          <w:tcPr>
            <w:tcW w:w="7938" w:type="dxa"/>
          </w:tcPr>
          <w:p w14:paraId="0363897B" w14:textId="77777777" w:rsidR="005338D4" w:rsidRPr="00645AE8" w:rsidRDefault="00B7680D">
            <w:pPr>
              <w:pStyle w:val="TableParagraph"/>
              <w:spacing w:line="258" w:lineRule="exact"/>
              <w:ind w:left="105"/>
              <w:rPr>
                <w:sz w:val="24"/>
              </w:rPr>
            </w:pPr>
            <w:r w:rsidRPr="00645AE8">
              <w:rPr>
                <w:sz w:val="24"/>
              </w:rPr>
              <w:t>Вивчення</w:t>
            </w:r>
            <w:r w:rsidRPr="00645AE8">
              <w:rPr>
                <w:spacing w:val="-2"/>
                <w:sz w:val="24"/>
              </w:rPr>
              <w:t xml:space="preserve"> </w:t>
            </w:r>
            <w:r w:rsidRPr="00645AE8">
              <w:rPr>
                <w:sz w:val="24"/>
              </w:rPr>
              <w:t>структури</w:t>
            </w:r>
            <w:r w:rsidRPr="00645AE8">
              <w:rPr>
                <w:spacing w:val="-1"/>
                <w:sz w:val="24"/>
              </w:rPr>
              <w:t xml:space="preserve"> </w:t>
            </w:r>
            <w:r w:rsidRPr="00645AE8">
              <w:rPr>
                <w:sz w:val="24"/>
              </w:rPr>
              <w:t>та</w:t>
            </w:r>
            <w:r w:rsidRPr="00645AE8">
              <w:rPr>
                <w:spacing w:val="-3"/>
                <w:sz w:val="24"/>
              </w:rPr>
              <w:t xml:space="preserve"> </w:t>
            </w:r>
            <w:r w:rsidRPr="00645AE8">
              <w:rPr>
                <w:sz w:val="24"/>
              </w:rPr>
              <w:t>технічної</w:t>
            </w:r>
            <w:r w:rsidRPr="00645AE8">
              <w:rPr>
                <w:spacing w:val="-11"/>
                <w:sz w:val="24"/>
              </w:rPr>
              <w:t xml:space="preserve"> </w:t>
            </w:r>
            <w:r w:rsidRPr="00645AE8">
              <w:rPr>
                <w:sz w:val="24"/>
              </w:rPr>
              <w:t xml:space="preserve">бази </w:t>
            </w:r>
            <w:r w:rsidRPr="00645AE8">
              <w:rPr>
                <w:spacing w:val="-2"/>
                <w:sz w:val="24"/>
              </w:rPr>
              <w:t>виробництва</w:t>
            </w:r>
          </w:p>
        </w:tc>
        <w:tc>
          <w:tcPr>
            <w:tcW w:w="1383" w:type="dxa"/>
          </w:tcPr>
          <w:p w14:paraId="1C9DEBF5" w14:textId="77777777" w:rsidR="005338D4" w:rsidRPr="00645AE8" w:rsidRDefault="00B7680D">
            <w:pPr>
              <w:pStyle w:val="TableParagraph"/>
              <w:spacing w:line="258" w:lineRule="exact"/>
              <w:ind w:left="12"/>
              <w:jc w:val="center"/>
              <w:rPr>
                <w:sz w:val="24"/>
              </w:rPr>
            </w:pPr>
            <w:r w:rsidRPr="00645AE8">
              <w:rPr>
                <w:spacing w:val="-10"/>
                <w:sz w:val="24"/>
              </w:rPr>
              <w:t>4</w:t>
            </w:r>
          </w:p>
        </w:tc>
      </w:tr>
      <w:tr w:rsidR="005338D4" w:rsidRPr="00645AE8" w14:paraId="600235DD" w14:textId="77777777">
        <w:trPr>
          <w:trHeight w:val="273"/>
        </w:trPr>
        <w:tc>
          <w:tcPr>
            <w:tcW w:w="538" w:type="dxa"/>
          </w:tcPr>
          <w:p w14:paraId="37A9CA12" w14:textId="77777777" w:rsidR="005338D4" w:rsidRPr="00645AE8" w:rsidRDefault="00B7680D">
            <w:pPr>
              <w:pStyle w:val="TableParagraph"/>
              <w:spacing w:line="253" w:lineRule="exact"/>
              <w:ind w:left="10" w:right="6"/>
              <w:jc w:val="center"/>
              <w:rPr>
                <w:sz w:val="24"/>
              </w:rPr>
            </w:pPr>
            <w:r w:rsidRPr="00645AE8">
              <w:rPr>
                <w:spacing w:val="-10"/>
                <w:sz w:val="24"/>
              </w:rPr>
              <w:t>3</w:t>
            </w:r>
          </w:p>
        </w:tc>
        <w:tc>
          <w:tcPr>
            <w:tcW w:w="7938" w:type="dxa"/>
          </w:tcPr>
          <w:p w14:paraId="07B9D475" w14:textId="77777777" w:rsidR="005338D4" w:rsidRPr="00645AE8" w:rsidRDefault="00B7680D">
            <w:pPr>
              <w:pStyle w:val="TableParagraph"/>
              <w:spacing w:line="253" w:lineRule="exact"/>
              <w:ind w:left="105"/>
              <w:rPr>
                <w:sz w:val="24"/>
              </w:rPr>
            </w:pPr>
            <w:r w:rsidRPr="00645AE8">
              <w:rPr>
                <w:sz w:val="24"/>
              </w:rPr>
              <w:t>Аналіз</w:t>
            </w:r>
            <w:r w:rsidRPr="00645AE8">
              <w:rPr>
                <w:spacing w:val="-4"/>
                <w:sz w:val="24"/>
              </w:rPr>
              <w:t xml:space="preserve"> </w:t>
            </w:r>
            <w:r w:rsidRPr="00645AE8">
              <w:rPr>
                <w:sz w:val="24"/>
              </w:rPr>
              <w:t>фінансового</w:t>
            </w:r>
            <w:r w:rsidRPr="00645AE8">
              <w:rPr>
                <w:spacing w:val="-1"/>
                <w:sz w:val="24"/>
              </w:rPr>
              <w:t xml:space="preserve"> </w:t>
            </w:r>
            <w:r w:rsidRPr="00645AE8">
              <w:rPr>
                <w:sz w:val="24"/>
              </w:rPr>
              <w:t>стану</w:t>
            </w:r>
            <w:r w:rsidRPr="00645AE8">
              <w:rPr>
                <w:spacing w:val="-13"/>
                <w:sz w:val="24"/>
              </w:rPr>
              <w:t xml:space="preserve"> </w:t>
            </w:r>
            <w:r w:rsidRPr="00645AE8">
              <w:rPr>
                <w:spacing w:val="-2"/>
                <w:sz w:val="24"/>
              </w:rPr>
              <w:t>підприємства</w:t>
            </w:r>
          </w:p>
        </w:tc>
        <w:tc>
          <w:tcPr>
            <w:tcW w:w="1383" w:type="dxa"/>
          </w:tcPr>
          <w:p w14:paraId="7F183DA7" w14:textId="77777777" w:rsidR="005338D4" w:rsidRPr="00645AE8" w:rsidRDefault="00B7680D">
            <w:pPr>
              <w:pStyle w:val="TableParagraph"/>
              <w:spacing w:line="253" w:lineRule="exact"/>
              <w:ind w:left="12" w:right="5"/>
              <w:jc w:val="center"/>
              <w:rPr>
                <w:sz w:val="24"/>
              </w:rPr>
            </w:pPr>
            <w:r w:rsidRPr="00645AE8">
              <w:rPr>
                <w:spacing w:val="-5"/>
                <w:sz w:val="24"/>
              </w:rPr>
              <w:t>14</w:t>
            </w:r>
          </w:p>
        </w:tc>
      </w:tr>
      <w:tr w:rsidR="005338D4" w:rsidRPr="00645AE8" w14:paraId="4C4FBA7A" w14:textId="77777777">
        <w:trPr>
          <w:trHeight w:val="277"/>
        </w:trPr>
        <w:tc>
          <w:tcPr>
            <w:tcW w:w="538" w:type="dxa"/>
          </w:tcPr>
          <w:p w14:paraId="4FD94569" w14:textId="77777777" w:rsidR="005338D4" w:rsidRPr="00645AE8" w:rsidRDefault="00B7680D">
            <w:pPr>
              <w:pStyle w:val="TableParagraph"/>
              <w:spacing w:line="258" w:lineRule="exact"/>
              <w:ind w:left="10" w:right="6"/>
              <w:jc w:val="center"/>
              <w:rPr>
                <w:sz w:val="24"/>
              </w:rPr>
            </w:pPr>
            <w:r w:rsidRPr="00645AE8">
              <w:rPr>
                <w:spacing w:val="-10"/>
                <w:sz w:val="24"/>
              </w:rPr>
              <w:t>4</w:t>
            </w:r>
          </w:p>
        </w:tc>
        <w:tc>
          <w:tcPr>
            <w:tcW w:w="7938" w:type="dxa"/>
          </w:tcPr>
          <w:p w14:paraId="5D48BD16" w14:textId="77777777" w:rsidR="005338D4" w:rsidRPr="00645AE8" w:rsidRDefault="00B7680D">
            <w:pPr>
              <w:pStyle w:val="TableParagraph"/>
              <w:spacing w:line="258" w:lineRule="exact"/>
              <w:ind w:left="105"/>
              <w:rPr>
                <w:sz w:val="24"/>
              </w:rPr>
            </w:pPr>
            <w:r w:rsidRPr="00645AE8">
              <w:rPr>
                <w:sz w:val="24"/>
              </w:rPr>
              <w:t>Дослідження</w:t>
            </w:r>
            <w:r w:rsidRPr="00645AE8">
              <w:rPr>
                <w:spacing w:val="-7"/>
                <w:sz w:val="24"/>
              </w:rPr>
              <w:t xml:space="preserve"> </w:t>
            </w:r>
            <w:r w:rsidRPr="00645AE8">
              <w:rPr>
                <w:sz w:val="24"/>
              </w:rPr>
              <w:t>елементів</w:t>
            </w:r>
            <w:r w:rsidRPr="00645AE8">
              <w:rPr>
                <w:spacing w:val="-3"/>
                <w:sz w:val="24"/>
              </w:rPr>
              <w:t xml:space="preserve"> </w:t>
            </w:r>
            <w:r w:rsidRPr="00645AE8">
              <w:rPr>
                <w:sz w:val="24"/>
              </w:rPr>
              <w:t>зовнішнього</w:t>
            </w:r>
            <w:r w:rsidRPr="00645AE8">
              <w:rPr>
                <w:spacing w:val="-4"/>
                <w:sz w:val="24"/>
              </w:rPr>
              <w:t xml:space="preserve"> </w:t>
            </w:r>
            <w:r w:rsidRPr="00645AE8">
              <w:rPr>
                <w:sz w:val="24"/>
              </w:rPr>
              <w:t>та</w:t>
            </w:r>
            <w:r w:rsidRPr="00645AE8">
              <w:rPr>
                <w:spacing w:val="-9"/>
                <w:sz w:val="24"/>
              </w:rPr>
              <w:t xml:space="preserve"> </w:t>
            </w:r>
            <w:r w:rsidRPr="00645AE8">
              <w:rPr>
                <w:sz w:val="24"/>
              </w:rPr>
              <w:t>внутрішнього</w:t>
            </w:r>
            <w:r w:rsidRPr="00645AE8">
              <w:rPr>
                <w:spacing w:val="-4"/>
                <w:sz w:val="24"/>
              </w:rPr>
              <w:t xml:space="preserve"> </w:t>
            </w:r>
            <w:r w:rsidRPr="00645AE8">
              <w:rPr>
                <w:spacing w:val="-2"/>
                <w:sz w:val="24"/>
              </w:rPr>
              <w:t>середовищ</w:t>
            </w:r>
          </w:p>
        </w:tc>
        <w:tc>
          <w:tcPr>
            <w:tcW w:w="1383" w:type="dxa"/>
          </w:tcPr>
          <w:p w14:paraId="4A8ADD11" w14:textId="77777777" w:rsidR="005338D4" w:rsidRPr="00645AE8" w:rsidRDefault="00B7680D">
            <w:pPr>
              <w:pStyle w:val="TableParagraph"/>
              <w:spacing w:line="258" w:lineRule="exact"/>
              <w:ind w:left="12" w:right="5"/>
              <w:jc w:val="center"/>
              <w:rPr>
                <w:sz w:val="24"/>
              </w:rPr>
            </w:pPr>
            <w:r w:rsidRPr="00645AE8">
              <w:rPr>
                <w:spacing w:val="-5"/>
                <w:sz w:val="24"/>
              </w:rPr>
              <w:t>14</w:t>
            </w:r>
          </w:p>
        </w:tc>
      </w:tr>
      <w:tr w:rsidR="005338D4" w:rsidRPr="00645AE8" w14:paraId="356D846C" w14:textId="77777777">
        <w:trPr>
          <w:trHeight w:val="273"/>
        </w:trPr>
        <w:tc>
          <w:tcPr>
            <w:tcW w:w="538" w:type="dxa"/>
          </w:tcPr>
          <w:p w14:paraId="29B1CA57" w14:textId="77777777" w:rsidR="005338D4" w:rsidRPr="00645AE8" w:rsidRDefault="00B7680D">
            <w:pPr>
              <w:pStyle w:val="TableParagraph"/>
              <w:spacing w:line="253" w:lineRule="exact"/>
              <w:ind w:left="10" w:right="6"/>
              <w:jc w:val="center"/>
              <w:rPr>
                <w:sz w:val="24"/>
              </w:rPr>
            </w:pPr>
            <w:r w:rsidRPr="00645AE8">
              <w:rPr>
                <w:spacing w:val="-10"/>
                <w:sz w:val="24"/>
              </w:rPr>
              <w:t>5</w:t>
            </w:r>
          </w:p>
        </w:tc>
        <w:tc>
          <w:tcPr>
            <w:tcW w:w="7938" w:type="dxa"/>
          </w:tcPr>
          <w:p w14:paraId="24AC344A" w14:textId="77777777" w:rsidR="005338D4" w:rsidRPr="00645AE8" w:rsidRDefault="00B7680D">
            <w:pPr>
              <w:pStyle w:val="TableParagraph"/>
              <w:spacing w:line="253" w:lineRule="exact"/>
              <w:ind w:left="105"/>
              <w:rPr>
                <w:sz w:val="24"/>
              </w:rPr>
            </w:pPr>
            <w:r w:rsidRPr="00645AE8">
              <w:rPr>
                <w:sz w:val="24"/>
              </w:rPr>
              <w:t>Аналіз</w:t>
            </w:r>
            <w:r w:rsidRPr="00645AE8">
              <w:rPr>
                <w:spacing w:val="-2"/>
                <w:sz w:val="24"/>
              </w:rPr>
              <w:t xml:space="preserve"> </w:t>
            </w:r>
            <w:r w:rsidRPr="00645AE8">
              <w:rPr>
                <w:sz w:val="24"/>
              </w:rPr>
              <w:t>маркетингової</w:t>
            </w:r>
            <w:r w:rsidRPr="00645AE8">
              <w:rPr>
                <w:spacing w:val="-10"/>
                <w:sz w:val="24"/>
              </w:rPr>
              <w:t xml:space="preserve"> </w:t>
            </w:r>
            <w:r w:rsidRPr="00645AE8">
              <w:rPr>
                <w:sz w:val="24"/>
              </w:rPr>
              <w:t>діяльності</w:t>
            </w:r>
            <w:r w:rsidRPr="00645AE8">
              <w:rPr>
                <w:spacing w:val="-10"/>
                <w:sz w:val="24"/>
              </w:rPr>
              <w:t xml:space="preserve"> </w:t>
            </w:r>
            <w:r w:rsidRPr="00645AE8">
              <w:rPr>
                <w:spacing w:val="-2"/>
                <w:sz w:val="24"/>
              </w:rPr>
              <w:t>підприємства</w:t>
            </w:r>
          </w:p>
        </w:tc>
        <w:tc>
          <w:tcPr>
            <w:tcW w:w="1383" w:type="dxa"/>
          </w:tcPr>
          <w:p w14:paraId="7D5EB5B3" w14:textId="77777777" w:rsidR="005338D4" w:rsidRPr="00645AE8" w:rsidRDefault="00B7680D">
            <w:pPr>
              <w:pStyle w:val="TableParagraph"/>
              <w:spacing w:line="253" w:lineRule="exact"/>
              <w:ind w:left="12" w:right="5"/>
              <w:jc w:val="center"/>
              <w:rPr>
                <w:sz w:val="24"/>
              </w:rPr>
            </w:pPr>
            <w:r w:rsidRPr="00645AE8">
              <w:rPr>
                <w:spacing w:val="-5"/>
                <w:sz w:val="24"/>
              </w:rPr>
              <w:t>14</w:t>
            </w:r>
          </w:p>
        </w:tc>
      </w:tr>
      <w:tr w:rsidR="005338D4" w:rsidRPr="00645AE8" w14:paraId="0BBC8D03" w14:textId="77777777">
        <w:trPr>
          <w:trHeight w:val="277"/>
        </w:trPr>
        <w:tc>
          <w:tcPr>
            <w:tcW w:w="538" w:type="dxa"/>
          </w:tcPr>
          <w:p w14:paraId="457DE865" w14:textId="77777777" w:rsidR="005338D4" w:rsidRPr="00645AE8" w:rsidRDefault="00B7680D">
            <w:pPr>
              <w:pStyle w:val="TableParagraph"/>
              <w:spacing w:line="258" w:lineRule="exact"/>
              <w:ind w:left="10" w:right="6"/>
              <w:jc w:val="center"/>
              <w:rPr>
                <w:sz w:val="24"/>
              </w:rPr>
            </w:pPr>
            <w:r w:rsidRPr="00645AE8">
              <w:rPr>
                <w:spacing w:val="-10"/>
                <w:sz w:val="24"/>
              </w:rPr>
              <w:t>6</w:t>
            </w:r>
          </w:p>
        </w:tc>
        <w:tc>
          <w:tcPr>
            <w:tcW w:w="7938" w:type="dxa"/>
          </w:tcPr>
          <w:p w14:paraId="0A493746" w14:textId="77777777" w:rsidR="005338D4" w:rsidRPr="00645AE8" w:rsidRDefault="00B7680D">
            <w:pPr>
              <w:pStyle w:val="TableParagraph"/>
              <w:spacing w:line="258" w:lineRule="exact"/>
              <w:ind w:left="105"/>
              <w:rPr>
                <w:sz w:val="24"/>
              </w:rPr>
            </w:pPr>
            <w:r w:rsidRPr="00645AE8">
              <w:rPr>
                <w:sz w:val="24"/>
              </w:rPr>
              <w:t>Аналіз</w:t>
            </w:r>
            <w:r w:rsidRPr="00645AE8">
              <w:rPr>
                <w:spacing w:val="-7"/>
                <w:sz w:val="24"/>
              </w:rPr>
              <w:t xml:space="preserve"> </w:t>
            </w:r>
            <w:r w:rsidRPr="00645AE8">
              <w:rPr>
                <w:sz w:val="24"/>
              </w:rPr>
              <w:t>зовнішньоекономічної</w:t>
            </w:r>
            <w:r w:rsidRPr="00645AE8">
              <w:rPr>
                <w:spacing w:val="-13"/>
                <w:sz w:val="24"/>
              </w:rPr>
              <w:t xml:space="preserve"> </w:t>
            </w:r>
            <w:r w:rsidRPr="00645AE8">
              <w:rPr>
                <w:sz w:val="24"/>
              </w:rPr>
              <w:t>діяльності</w:t>
            </w:r>
            <w:r w:rsidRPr="00645AE8">
              <w:rPr>
                <w:spacing w:val="-12"/>
                <w:sz w:val="24"/>
              </w:rPr>
              <w:t xml:space="preserve"> </w:t>
            </w:r>
            <w:r w:rsidRPr="00645AE8">
              <w:rPr>
                <w:spacing w:val="-2"/>
                <w:sz w:val="24"/>
              </w:rPr>
              <w:t>підприємства</w:t>
            </w:r>
          </w:p>
        </w:tc>
        <w:tc>
          <w:tcPr>
            <w:tcW w:w="1383" w:type="dxa"/>
          </w:tcPr>
          <w:p w14:paraId="35DA1DF8" w14:textId="77777777" w:rsidR="005338D4" w:rsidRPr="00645AE8" w:rsidRDefault="00B7680D">
            <w:pPr>
              <w:pStyle w:val="TableParagraph"/>
              <w:spacing w:line="258" w:lineRule="exact"/>
              <w:ind w:left="12" w:right="5"/>
              <w:jc w:val="center"/>
              <w:rPr>
                <w:sz w:val="24"/>
              </w:rPr>
            </w:pPr>
            <w:r w:rsidRPr="00645AE8">
              <w:rPr>
                <w:spacing w:val="-5"/>
                <w:sz w:val="24"/>
              </w:rPr>
              <w:t>14</w:t>
            </w:r>
          </w:p>
        </w:tc>
      </w:tr>
      <w:tr w:rsidR="005338D4" w:rsidRPr="00645AE8" w14:paraId="15F85E31" w14:textId="77777777">
        <w:trPr>
          <w:trHeight w:val="278"/>
        </w:trPr>
        <w:tc>
          <w:tcPr>
            <w:tcW w:w="538" w:type="dxa"/>
          </w:tcPr>
          <w:p w14:paraId="5B7A5E5E" w14:textId="77777777" w:rsidR="005338D4" w:rsidRPr="00645AE8" w:rsidRDefault="00B7680D">
            <w:pPr>
              <w:pStyle w:val="TableParagraph"/>
              <w:spacing w:line="258" w:lineRule="exact"/>
              <w:ind w:left="10" w:right="6"/>
              <w:jc w:val="center"/>
              <w:rPr>
                <w:sz w:val="24"/>
              </w:rPr>
            </w:pPr>
            <w:r w:rsidRPr="00645AE8">
              <w:rPr>
                <w:spacing w:val="-10"/>
                <w:sz w:val="24"/>
              </w:rPr>
              <w:t>7</w:t>
            </w:r>
          </w:p>
        </w:tc>
        <w:tc>
          <w:tcPr>
            <w:tcW w:w="7938" w:type="dxa"/>
          </w:tcPr>
          <w:p w14:paraId="0083116C" w14:textId="77777777" w:rsidR="005338D4" w:rsidRPr="00645AE8" w:rsidRDefault="00B7680D">
            <w:pPr>
              <w:pStyle w:val="TableParagraph"/>
              <w:spacing w:line="258" w:lineRule="exact"/>
              <w:ind w:left="105"/>
              <w:rPr>
                <w:sz w:val="24"/>
              </w:rPr>
            </w:pPr>
            <w:r w:rsidRPr="00645AE8">
              <w:rPr>
                <w:sz w:val="24"/>
              </w:rPr>
              <w:t>Ознайомлення</w:t>
            </w:r>
            <w:r w:rsidRPr="00645AE8">
              <w:rPr>
                <w:spacing w:val="-9"/>
                <w:sz w:val="24"/>
              </w:rPr>
              <w:t xml:space="preserve"> </w:t>
            </w:r>
            <w:r w:rsidRPr="00645AE8">
              <w:rPr>
                <w:sz w:val="24"/>
              </w:rPr>
              <w:t>з</w:t>
            </w:r>
            <w:r w:rsidRPr="00645AE8">
              <w:rPr>
                <w:spacing w:val="-7"/>
                <w:sz w:val="24"/>
              </w:rPr>
              <w:t xml:space="preserve"> </w:t>
            </w:r>
            <w:r w:rsidRPr="00645AE8">
              <w:rPr>
                <w:sz w:val="24"/>
              </w:rPr>
              <w:t>організацією</w:t>
            </w:r>
            <w:r w:rsidRPr="00645AE8">
              <w:rPr>
                <w:spacing w:val="-1"/>
                <w:sz w:val="24"/>
              </w:rPr>
              <w:t xml:space="preserve"> </w:t>
            </w:r>
            <w:r w:rsidRPr="00645AE8">
              <w:rPr>
                <w:sz w:val="24"/>
              </w:rPr>
              <w:t>управління</w:t>
            </w:r>
            <w:r w:rsidRPr="00645AE8">
              <w:rPr>
                <w:spacing w:val="-3"/>
                <w:sz w:val="24"/>
              </w:rPr>
              <w:t xml:space="preserve"> </w:t>
            </w:r>
            <w:r w:rsidRPr="00645AE8">
              <w:rPr>
                <w:spacing w:val="-2"/>
                <w:sz w:val="24"/>
              </w:rPr>
              <w:t>персоналом</w:t>
            </w:r>
          </w:p>
        </w:tc>
        <w:tc>
          <w:tcPr>
            <w:tcW w:w="1383" w:type="dxa"/>
          </w:tcPr>
          <w:p w14:paraId="3F400479" w14:textId="77777777" w:rsidR="005338D4" w:rsidRPr="00645AE8" w:rsidRDefault="00B7680D">
            <w:pPr>
              <w:pStyle w:val="TableParagraph"/>
              <w:spacing w:line="258" w:lineRule="exact"/>
              <w:ind w:left="12" w:right="5"/>
              <w:jc w:val="center"/>
              <w:rPr>
                <w:sz w:val="24"/>
              </w:rPr>
            </w:pPr>
            <w:r w:rsidRPr="00645AE8">
              <w:rPr>
                <w:spacing w:val="-5"/>
                <w:sz w:val="24"/>
              </w:rPr>
              <w:t>14</w:t>
            </w:r>
          </w:p>
        </w:tc>
      </w:tr>
      <w:tr w:rsidR="005338D4" w:rsidRPr="00645AE8" w14:paraId="679BC36C" w14:textId="77777777">
        <w:trPr>
          <w:trHeight w:val="273"/>
        </w:trPr>
        <w:tc>
          <w:tcPr>
            <w:tcW w:w="538" w:type="dxa"/>
          </w:tcPr>
          <w:p w14:paraId="744240A2" w14:textId="77777777" w:rsidR="005338D4" w:rsidRPr="00645AE8" w:rsidRDefault="00B7680D">
            <w:pPr>
              <w:pStyle w:val="TableParagraph"/>
              <w:spacing w:line="253" w:lineRule="exact"/>
              <w:ind w:left="10" w:right="6"/>
              <w:jc w:val="center"/>
              <w:rPr>
                <w:sz w:val="24"/>
              </w:rPr>
            </w:pPr>
            <w:r w:rsidRPr="00645AE8">
              <w:rPr>
                <w:spacing w:val="-10"/>
                <w:sz w:val="24"/>
              </w:rPr>
              <w:t>8</w:t>
            </w:r>
          </w:p>
        </w:tc>
        <w:tc>
          <w:tcPr>
            <w:tcW w:w="7938" w:type="dxa"/>
          </w:tcPr>
          <w:p w14:paraId="2CB687F4" w14:textId="77777777" w:rsidR="005338D4" w:rsidRPr="00645AE8" w:rsidRDefault="00B7680D">
            <w:pPr>
              <w:pStyle w:val="TableParagraph"/>
              <w:spacing w:line="253" w:lineRule="exact"/>
              <w:ind w:left="105"/>
              <w:rPr>
                <w:sz w:val="24"/>
              </w:rPr>
            </w:pPr>
            <w:r w:rsidRPr="00645AE8">
              <w:rPr>
                <w:sz w:val="24"/>
              </w:rPr>
              <w:t>Оформлення</w:t>
            </w:r>
            <w:r w:rsidRPr="00645AE8">
              <w:rPr>
                <w:spacing w:val="-4"/>
                <w:sz w:val="24"/>
              </w:rPr>
              <w:t xml:space="preserve"> звіту</w:t>
            </w:r>
          </w:p>
        </w:tc>
        <w:tc>
          <w:tcPr>
            <w:tcW w:w="1383" w:type="dxa"/>
          </w:tcPr>
          <w:p w14:paraId="718A7447" w14:textId="77777777" w:rsidR="005338D4" w:rsidRPr="00645AE8" w:rsidRDefault="00B7680D">
            <w:pPr>
              <w:pStyle w:val="TableParagraph"/>
              <w:spacing w:line="253" w:lineRule="exact"/>
              <w:ind w:left="12" w:right="5"/>
              <w:jc w:val="center"/>
              <w:rPr>
                <w:sz w:val="24"/>
              </w:rPr>
            </w:pPr>
            <w:r w:rsidRPr="00645AE8">
              <w:rPr>
                <w:spacing w:val="-5"/>
                <w:sz w:val="24"/>
              </w:rPr>
              <w:t>10</w:t>
            </w:r>
          </w:p>
        </w:tc>
      </w:tr>
      <w:tr w:rsidR="005338D4" w:rsidRPr="00645AE8" w14:paraId="6F0212FE" w14:textId="77777777">
        <w:trPr>
          <w:trHeight w:val="277"/>
        </w:trPr>
        <w:tc>
          <w:tcPr>
            <w:tcW w:w="8476" w:type="dxa"/>
            <w:gridSpan w:val="2"/>
          </w:tcPr>
          <w:p w14:paraId="5DA4FB59" w14:textId="77777777" w:rsidR="005338D4" w:rsidRPr="00645AE8" w:rsidRDefault="00B7680D">
            <w:pPr>
              <w:pStyle w:val="TableParagraph"/>
              <w:spacing w:line="258" w:lineRule="exact"/>
              <w:ind w:left="110"/>
              <w:rPr>
                <w:b/>
                <w:sz w:val="24"/>
              </w:rPr>
            </w:pPr>
            <w:r w:rsidRPr="00645AE8">
              <w:rPr>
                <w:b/>
                <w:spacing w:val="-2"/>
                <w:sz w:val="24"/>
              </w:rPr>
              <w:t>Всього</w:t>
            </w:r>
          </w:p>
        </w:tc>
        <w:tc>
          <w:tcPr>
            <w:tcW w:w="1383" w:type="dxa"/>
          </w:tcPr>
          <w:p w14:paraId="1D4B5B81" w14:textId="77777777" w:rsidR="005338D4" w:rsidRPr="00645AE8" w:rsidRDefault="00B7680D">
            <w:pPr>
              <w:pStyle w:val="TableParagraph"/>
              <w:spacing w:line="258" w:lineRule="exact"/>
              <w:ind w:left="12" w:right="5"/>
              <w:jc w:val="center"/>
              <w:rPr>
                <w:b/>
                <w:sz w:val="24"/>
              </w:rPr>
            </w:pPr>
            <w:r w:rsidRPr="00645AE8">
              <w:rPr>
                <w:b/>
                <w:spacing w:val="-5"/>
                <w:sz w:val="24"/>
              </w:rPr>
              <w:t>86</w:t>
            </w:r>
          </w:p>
        </w:tc>
      </w:tr>
    </w:tbl>
    <w:p w14:paraId="3D9F7DC7" w14:textId="77777777" w:rsidR="005338D4" w:rsidRPr="00645AE8" w:rsidRDefault="005338D4">
      <w:pPr>
        <w:pStyle w:val="TableParagraph"/>
        <w:spacing w:line="258" w:lineRule="exact"/>
        <w:jc w:val="center"/>
        <w:rPr>
          <w:b/>
          <w:sz w:val="24"/>
        </w:rPr>
        <w:sectPr w:rsidR="005338D4" w:rsidRPr="00645AE8">
          <w:pgSz w:w="11910" w:h="16840"/>
          <w:pgMar w:top="1040" w:right="992" w:bottom="940" w:left="992" w:header="0" w:footer="756" w:gutter="0"/>
          <w:cols w:space="720"/>
        </w:sectPr>
      </w:pPr>
    </w:p>
    <w:p w14:paraId="2AA91D87" w14:textId="77777777" w:rsidR="005338D4" w:rsidRPr="00645AE8" w:rsidRDefault="00B7680D">
      <w:pPr>
        <w:pStyle w:val="1"/>
        <w:numPr>
          <w:ilvl w:val="0"/>
          <w:numId w:val="2"/>
        </w:numPr>
        <w:tabs>
          <w:tab w:val="left" w:pos="547"/>
          <w:tab w:val="left" w:pos="3209"/>
        </w:tabs>
        <w:ind w:left="3209" w:right="274" w:hanging="2944"/>
        <w:jc w:val="left"/>
      </w:pPr>
      <w:bookmarkStart w:id="14" w:name="_TOC_250001"/>
      <w:r w:rsidRPr="00645AE8">
        <w:lastRenderedPageBreak/>
        <w:t>ПОРЯДОК</w:t>
      </w:r>
      <w:r w:rsidRPr="00645AE8">
        <w:rPr>
          <w:spacing w:val="-9"/>
        </w:rPr>
        <w:t xml:space="preserve"> </w:t>
      </w:r>
      <w:r w:rsidRPr="00645AE8">
        <w:t>СКЛАДАННЯ,</w:t>
      </w:r>
      <w:r w:rsidRPr="00645AE8">
        <w:rPr>
          <w:spacing w:val="-5"/>
        </w:rPr>
        <w:t xml:space="preserve"> </w:t>
      </w:r>
      <w:r w:rsidRPr="00645AE8">
        <w:t>ОФОРМЛЕННЯ</w:t>
      </w:r>
      <w:r w:rsidRPr="00645AE8">
        <w:rPr>
          <w:spacing w:val="-7"/>
        </w:rPr>
        <w:t xml:space="preserve"> </w:t>
      </w:r>
      <w:r w:rsidRPr="00645AE8">
        <w:t>ТА</w:t>
      </w:r>
      <w:r w:rsidRPr="00645AE8">
        <w:rPr>
          <w:spacing w:val="-7"/>
        </w:rPr>
        <w:t xml:space="preserve"> </w:t>
      </w:r>
      <w:r w:rsidRPr="00645AE8">
        <w:t>ЗАХИСТУ</w:t>
      </w:r>
      <w:r w:rsidRPr="00645AE8">
        <w:rPr>
          <w:spacing w:val="-6"/>
        </w:rPr>
        <w:t xml:space="preserve"> </w:t>
      </w:r>
      <w:r w:rsidRPr="00645AE8">
        <w:t>ЗВІТУ</w:t>
      </w:r>
      <w:r w:rsidRPr="00645AE8">
        <w:rPr>
          <w:spacing w:val="-6"/>
        </w:rPr>
        <w:t xml:space="preserve"> </w:t>
      </w:r>
      <w:bookmarkEnd w:id="14"/>
      <w:r w:rsidRPr="00645AE8">
        <w:t>ПРО ВИРОБНИЧУ ПРАКТИКУ</w:t>
      </w:r>
    </w:p>
    <w:p w14:paraId="34DE7C8A" w14:textId="77777777" w:rsidR="005338D4" w:rsidRPr="00645AE8" w:rsidRDefault="00B7680D">
      <w:pPr>
        <w:pStyle w:val="a3"/>
        <w:spacing w:before="316" w:line="242" w:lineRule="auto"/>
        <w:ind w:right="135" w:firstLine="710"/>
        <w:jc w:val="both"/>
      </w:pPr>
      <w:r w:rsidRPr="00645AE8">
        <w:t>На основі зібраного під час практики фактичного матеріалу, здобутих знань і обсягу виконаних робіт студент, відповідно до затвердженої програми, складає звіт про виробничу практику.</w:t>
      </w:r>
    </w:p>
    <w:p w14:paraId="565C9253" w14:textId="77777777" w:rsidR="005338D4" w:rsidRPr="00645AE8" w:rsidRDefault="00B7680D">
      <w:pPr>
        <w:pStyle w:val="a3"/>
        <w:ind w:right="142" w:firstLine="710"/>
        <w:jc w:val="both"/>
      </w:pPr>
      <w:r w:rsidRPr="00645AE8">
        <w:t>Звіт повинен певним чином узагальнювати здобутий студентом досвід практичної роботи і здатність самостійно виконувати роботу певного обсягу та спрямованості. Тому звіт повинен містити насамперед зібраний та відповідним чином опрацьований, систематизований і проаналізований фактичний матеріал, одержаний під час проходження практики.</w:t>
      </w:r>
    </w:p>
    <w:p w14:paraId="38664BFA" w14:textId="77777777" w:rsidR="005338D4" w:rsidRPr="00645AE8" w:rsidRDefault="00B7680D">
      <w:pPr>
        <w:spacing w:line="319" w:lineRule="exact"/>
        <w:ind w:left="851"/>
        <w:jc w:val="both"/>
        <w:rPr>
          <w:b/>
          <w:sz w:val="28"/>
        </w:rPr>
      </w:pPr>
      <w:r w:rsidRPr="00645AE8">
        <w:rPr>
          <w:b/>
          <w:sz w:val="28"/>
        </w:rPr>
        <w:t>Звіт</w:t>
      </w:r>
      <w:r w:rsidRPr="00645AE8">
        <w:rPr>
          <w:b/>
          <w:spacing w:val="-11"/>
          <w:sz w:val="28"/>
        </w:rPr>
        <w:t xml:space="preserve"> </w:t>
      </w:r>
      <w:r w:rsidRPr="00645AE8">
        <w:rPr>
          <w:b/>
          <w:sz w:val="28"/>
        </w:rPr>
        <w:t>про</w:t>
      </w:r>
      <w:r w:rsidRPr="00645AE8">
        <w:rPr>
          <w:b/>
          <w:spacing w:val="-11"/>
          <w:sz w:val="28"/>
        </w:rPr>
        <w:t xml:space="preserve"> </w:t>
      </w:r>
      <w:r w:rsidRPr="00645AE8">
        <w:rPr>
          <w:b/>
          <w:sz w:val="28"/>
        </w:rPr>
        <w:t>проходження</w:t>
      </w:r>
      <w:r w:rsidRPr="00645AE8">
        <w:rPr>
          <w:b/>
          <w:spacing w:val="-4"/>
          <w:sz w:val="28"/>
        </w:rPr>
        <w:t xml:space="preserve"> </w:t>
      </w:r>
      <w:r w:rsidRPr="00645AE8">
        <w:rPr>
          <w:b/>
          <w:sz w:val="28"/>
        </w:rPr>
        <w:t>практики</w:t>
      </w:r>
      <w:r w:rsidRPr="00645AE8">
        <w:rPr>
          <w:b/>
          <w:spacing w:val="-5"/>
          <w:sz w:val="28"/>
        </w:rPr>
        <w:t xml:space="preserve"> </w:t>
      </w:r>
      <w:r w:rsidRPr="00645AE8">
        <w:rPr>
          <w:b/>
          <w:sz w:val="28"/>
        </w:rPr>
        <w:t>повинен</w:t>
      </w:r>
      <w:r w:rsidRPr="00645AE8">
        <w:rPr>
          <w:b/>
          <w:spacing w:val="-9"/>
          <w:sz w:val="28"/>
        </w:rPr>
        <w:t xml:space="preserve"> </w:t>
      </w:r>
      <w:r w:rsidRPr="00645AE8">
        <w:rPr>
          <w:b/>
          <w:sz w:val="28"/>
        </w:rPr>
        <w:t>мати</w:t>
      </w:r>
      <w:r w:rsidRPr="00645AE8">
        <w:rPr>
          <w:b/>
          <w:spacing w:val="-2"/>
          <w:sz w:val="28"/>
        </w:rPr>
        <w:t xml:space="preserve"> </w:t>
      </w:r>
      <w:r w:rsidRPr="00645AE8">
        <w:rPr>
          <w:b/>
          <w:sz w:val="28"/>
        </w:rPr>
        <w:t>наступну</w:t>
      </w:r>
      <w:r w:rsidRPr="00645AE8">
        <w:rPr>
          <w:b/>
          <w:spacing w:val="-7"/>
          <w:sz w:val="28"/>
        </w:rPr>
        <w:t xml:space="preserve"> </w:t>
      </w:r>
      <w:r w:rsidRPr="00645AE8">
        <w:rPr>
          <w:b/>
          <w:spacing w:val="-2"/>
          <w:sz w:val="28"/>
        </w:rPr>
        <w:t>структуру:</w:t>
      </w:r>
    </w:p>
    <w:p w14:paraId="477D76C8" w14:textId="77777777" w:rsidR="005338D4" w:rsidRPr="00645AE8" w:rsidRDefault="00B7680D">
      <w:pPr>
        <w:pStyle w:val="a4"/>
        <w:numPr>
          <w:ilvl w:val="0"/>
          <w:numId w:val="1"/>
        </w:numPr>
        <w:tabs>
          <w:tab w:val="left" w:pos="1133"/>
        </w:tabs>
        <w:spacing w:line="319" w:lineRule="exact"/>
        <w:ind w:left="1133" w:hanging="282"/>
        <w:rPr>
          <w:sz w:val="28"/>
        </w:rPr>
      </w:pPr>
      <w:r w:rsidRPr="00645AE8">
        <w:rPr>
          <w:sz w:val="28"/>
        </w:rPr>
        <w:t>Титульний</w:t>
      </w:r>
      <w:r w:rsidRPr="00645AE8">
        <w:rPr>
          <w:spacing w:val="-8"/>
          <w:sz w:val="28"/>
        </w:rPr>
        <w:t xml:space="preserve"> </w:t>
      </w:r>
      <w:r w:rsidRPr="00645AE8">
        <w:rPr>
          <w:sz w:val="28"/>
        </w:rPr>
        <w:t>аркуш</w:t>
      </w:r>
      <w:r w:rsidRPr="00645AE8">
        <w:rPr>
          <w:spacing w:val="-6"/>
          <w:sz w:val="28"/>
        </w:rPr>
        <w:t xml:space="preserve"> </w:t>
      </w:r>
      <w:r w:rsidRPr="00645AE8">
        <w:rPr>
          <w:sz w:val="28"/>
        </w:rPr>
        <w:t>(зразок</w:t>
      </w:r>
      <w:r w:rsidRPr="00645AE8">
        <w:rPr>
          <w:spacing w:val="-7"/>
          <w:sz w:val="28"/>
        </w:rPr>
        <w:t xml:space="preserve"> </w:t>
      </w:r>
      <w:r w:rsidRPr="00645AE8">
        <w:rPr>
          <w:sz w:val="28"/>
        </w:rPr>
        <w:t>наведено</w:t>
      </w:r>
      <w:r w:rsidRPr="00645AE8">
        <w:rPr>
          <w:spacing w:val="-7"/>
          <w:sz w:val="28"/>
        </w:rPr>
        <w:t xml:space="preserve"> </w:t>
      </w:r>
      <w:r w:rsidRPr="00645AE8">
        <w:rPr>
          <w:sz w:val="28"/>
        </w:rPr>
        <w:t>в</w:t>
      </w:r>
      <w:r w:rsidRPr="00645AE8">
        <w:rPr>
          <w:spacing w:val="-9"/>
          <w:sz w:val="28"/>
        </w:rPr>
        <w:t xml:space="preserve"> </w:t>
      </w:r>
      <w:r w:rsidRPr="00645AE8">
        <w:rPr>
          <w:sz w:val="28"/>
        </w:rPr>
        <w:t>додатку</w:t>
      </w:r>
      <w:r w:rsidRPr="00645AE8">
        <w:rPr>
          <w:spacing w:val="-5"/>
          <w:sz w:val="28"/>
        </w:rPr>
        <w:t xml:space="preserve"> А).</w:t>
      </w:r>
    </w:p>
    <w:p w14:paraId="3342C301" w14:textId="77777777" w:rsidR="005338D4" w:rsidRPr="00645AE8" w:rsidRDefault="00B7680D">
      <w:pPr>
        <w:pStyle w:val="a4"/>
        <w:numPr>
          <w:ilvl w:val="0"/>
          <w:numId w:val="1"/>
        </w:numPr>
        <w:tabs>
          <w:tab w:val="left" w:pos="1133"/>
        </w:tabs>
        <w:ind w:left="141" w:right="140" w:firstLine="710"/>
        <w:rPr>
          <w:sz w:val="28"/>
        </w:rPr>
      </w:pPr>
      <w:r w:rsidRPr="00645AE8">
        <w:rPr>
          <w:sz w:val="28"/>
        </w:rPr>
        <w:t xml:space="preserve">Відгук із завіреною печаткою підприємства (організації) – бази практики з відмітками про прибуття та вибуття студента з місця проходження </w:t>
      </w:r>
      <w:r w:rsidRPr="00645AE8">
        <w:rPr>
          <w:spacing w:val="-2"/>
          <w:sz w:val="28"/>
        </w:rPr>
        <w:t>практики.</w:t>
      </w:r>
    </w:p>
    <w:p w14:paraId="233FC9DE" w14:textId="77777777" w:rsidR="005338D4" w:rsidRPr="00645AE8" w:rsidRDefault="00B7680D">
      <w:pPr>
        <w:pStyle w:val="a4"/>
        <w:numPr>
          <w:ilvl w:val="0"/>
          <w:numId w:val="1"/>
        </w:numPr>
        <w:tabs>
          <w:tab w:val="left" w:pos="1133"/>
        </w:tabs>
        <w:spacing w:line="242" w:lineRule="auto"/>
        <w:ind w:left="141" w:right="140" w:firstLine="710"/>
        <w:rPr>
          <w:sz w:val="28"/>
        </w:rPr>
      </w:pPr>
      <w:r w:rsidRPr="00645AE8">
        <w:rPr>
          <w:sz w:val="28"/>
        </w:rPr>
        <w:t>Щоденник і характеристика з місця проходження практики, належним чином оформлені та підписані керівником практики від підприємства та</w:t>
      </w:r>
      <w:r w:rsidRPr="00645AE8">
        <w:rPr>
          <w:spacing w:val="40"/>
          <w:sz w:val="28"/>
        </w:rPr>
        <w:t xml:space="preserve"> </w:t>
      </w:r>
      <w:r w:rsidRPr="00645AE8">
        <w:rPr>
          <w:sz w:val="28"/>
        </w:rPr>
        <w:t>завірені печаткою підприємства (додатки Б, В).</w:t>
      </w:r>
    </w:p>
    <w:p w14:paraId="61300E95" w14:textId="77777777" w:rsidR="005338D4" w:rsidRPr="00645AE8" w:rsidRDefault="00B7680D">
      <w:pPr>
        <w:pStyle w:val="a4"/>
        <w:numPr>
          <w:ilvl w:val="0"/>
          <w:numId w:val="1"/>
        </w:numPr>
        <w:tabs>
          <w:tab w:val="left" w:pos="1133"/>
        </w:tabs>
        <w:ind w:left="141" w:right="144" w:firstLine="710"/>
        <w:rPr>
          <w:sz w:val="28"/>
        </w:rPr>
      </w:pPr>
      <w:r w:rsidRPr="00645AE8">
        <w:rPr>
          <w:sz w:val="28"/>
        </w:rPr>
        <w:t>Зміст звіту із зазначенням нумерації початкових аркушів кожного зі структурних елементів звіту.</w:t>
      </w:r>
    </w:p>
    <w:p w14:paraId="0BAC482B" w14:textId="0ED6A288" w:rsidR="005338D4" w:rsidRPr="00645AE8" w:rsidRDefault="00B7680D">
      <w:pPr>
        <w:pStyle w:val="a4"/>
        <w:numPr>
          <w:ilvl w:val="0"/>
          <w:numId w:val="1"/>
        </w:numPr>
        <w:tabs>
          <w:tab w:val="left" w:pos="1133"/>
        </w:tabs>
        <w:ind w:left="141" w:right="135" w:firstLine="710"/>
        <w:rPr>
          <w:sz w:val="28"/>
        </w:rPr>
      </w:pPr>
      <w:r w:rsidRPr="00645AE8">
        <w:rPr>
          <w:sz w:val="28"/>
        </w:rPr>
        <w:t>Логічно-послідовне викладення належним чином оформлених теоретичних і розрахунково-аналітичних матеріалів у структурних елементах звіту (згідно з наведеною нижче послідовністю).</w:t>
      </w:r>
    </w:p>
    <w:p w14:paraId="07204059" w14:textId="58076D77" w:rsidR="000B272F" w:rsidRPr="00645AE8" w:rsidRDefault="000B272F" w:rsidP="004E4C07">
      <w:pPr>
        <w:pStyle w:val="a4"/>
        <w:numPr>
          <w:ilvl w:val="0"/>
          <w:numId w:val="1"/>
        </w:numPr>
        <w:ind w:left="142" w:firstLine="709"/>
        <w:rPr>
          <w:sz w:val="28"/>
          <w:szCs w:val="28"/>
          <w:lang w:eastAsia="uk-UA"/>
        </w:rPr>
      </w:pPr>
      <w:r w:rsidRPr="00645AE8">
        <w:rPr>
          <w:sz w:val="28"/>
          <w:szCs w:val="28"/>
          <w:lang w:eastAsia="uk-UA"/>
        </w:rPr>
        <w:t xml:space="preserve">В характеристиці з місця проходження практики керівником практики від підприємства має бути зазначена відповідність рівня сформованості </w:t>
      </w:r>
      <w:proofErr w:type="spellStart"/>
      <w:r w:rsidRPr="00645AE8">
        <w:rPr>
          <w:sz w:val="28"/>
          <w:szCs w:val="28"/>
          <w:lang w:eastAsia="uk-UA"/>
        </w:rPr>
        <w:t>компетентностей</w:t>
      </w:r>
      <w:proofErr w:type="spellEnd"/>
      <w:r w:rsidRPr="00645AE8">
        <w:rPr>
          <w:sz w:val="28"/>
          <w:szCs w:val="28"/>
          <w:lang w:eastAsia="uk-UA"/>
        </w:rPr>
        <w:t xml:space="preserve"> і виконання </w:t>
      </w:r>
      <w:r w:rsidRPr="00645AE8">
        <w:rPr>
          <w:color w:val="222222"/>
          <w:sz w:val="28"/>
          <w:szCs w:val="28"/>
          <w:shd w:val="clear" w:color="auto" w:fill="FFFFFF"/>
        </w:rPr>
        <w:t>професійних завдань та обов’язків</w:t>
      </w:r>
      <w:r w:rsidRPr="00645AE8">
        <w:rPr>
          <w:sz w:val="28"/>
          <w:szCs w:val="28"/>
          <w:lang w:eastAsia="uk-UA"/>
        </w:rPr>
        <w:t xml:space="preserve">, що дають підстави для присвоєння професійної кваліфікації </w:t>
      </w:r>
      <w:r w:rsidRPr="00645AE8">
        <w:rPr>
          <w:sz w:val="28"/>
          <w:szCs w:val="28"/>
        </w:rPr>
        <w:t xml:space="preserve">Радник з економічних питань» </w:t>
      </w:r>
      <w:r w:rsidRPr="00645AE8">
        <w:rPr>
          <w:bCs/>
          <w:sz w:val="28"/>
          <w:szCs w:val="28"/>
          <w:lang w:eastAsia="ru-RU"/>
        </w:rPr>
        <w:t>(</w:t>
      </w:r>
      <w:proofErr w:type="spellStart"/>
      <w:r w:rsidRPr="00645AE8">
        <w:rPr>
          <w:bCs/>
          <w:sz w:val="28"/>
          <w:szCs w:val="28"/>
          <w:lang w:eastAsia="ru-RU"/>
        </w:rPr>
        <w:t>Economic</w:t>
      </w:r>
      <w:proofErr w:type="spellEnd"/>
      <w:r w:rsidRPr="00645AE8">
        <w:rPr>
          <w:bCs/>
          <w:sz w:val="28"/>
          <w:szCs w:val="28"/>
          <w:lang w:eastAsia="ru-RU"/>
        </w:rPr>
        <w:t xml:space="preserve"> </w:t>
      </w:r>
      <w:proofErr w:type="spellStart"/>
      <w:r w:rsidRPr="00645AE8">
        <w:rPr>
          <w:bCs/>
          <w:sz w:val="28"/>
          <w:szCs w:val="28"/>
          <w:lang w:eastAsia="ru-RU"/>
        </w:rPr>
        <w:t>Adviser</w:t>
      </w:r>
      <w:proofErr w:type="spellEnd"/>
      <w:r w:rsidRPr="00645AE8">
        <w:rPr>
          <w:bCs/>
          <w:sz w:val="28"/>
          <w:szCs w:val="28"/>
          <w:lang w:eastAsia="ru-RU"/>
        </w:rPr>
        <w:t>)</w:t>
      </w:r>
      <w:r w:rsidRPr="00645AE8">
        <w:rPr>
          <w:sz w:val="28"/>
          <w:szCs w:val="28"/>
          <w:lang w:eastAsia="ru-RU"/>
        </w:rPr>
        <w:t xml:space="preserve"> за ISCO-08, ESCO (код 2631.2.2)</w:t>
      </w:r>
      <w:r w:rsidRPr="00645AE8">
        <w:rPr>
          <w:sz w:val="28"/>
          <w:szCs w:val="28"/>
          <w:lang w:eastAsia="uk-UA"/>
        </w:rPr>
        <w:t xml:space="preserve">, після проходження виробничої практики </w:t>
      </w:r>
      <w:r w:rsidRPr="00645AE8">
        <w:rPr>
          <w:sz w:val="28"/>
          <w:szCs w:val="28"/>
        </w:rPr>
        <w:t xml:space="preserve">здобувачами першого року денної форми здобуття освіти другого (магістерського) рівня вищої освіти спеціальності </w:t>
      </w:r>
      <w:r w:rsidR="00C266A5" w:rsidRPr="00645AE8">
        <w:rPr>
          <w:bCs/>
          <w:sz w:val="28"/>
          <w:lang w:val="en-US"/>
        </w:rPr>
        <w:t>C</w:t>
      </w:r>
      <w:r w:rsidR="00C266A5" w:rsidRPr="00645AE8">
        <w:rPr>
          <w:bCs/>
          <w:sz w:val="28"/>
        </w:rPr>
        <w:t>1 «Економіка та міжнародні економічні відносини»</w:t>
      </w:r>
      <w:r w:rsidRPr="00645AE8">
        <w:rPr>
          <w:sz w:val="28"/>
          <w:szCs w:val="28"/>
        </w:rPr>
        <w:t>, освітньо</w:t>
      </w:r>
      <w:r w:rsidR="004E4C07" w:rsidRPr="00645AE8">
        <w:rPr>
          <w:sz w:val="28"/>
          <w:szCs w:val="28"/>
        </w:rPr>
        <w:t>-професійної</w:t>
      </w:r>
      <w:r w:rsidRPr="00645AE8">
        <w:rPr>
          <w:sz w:val="28"/>
          <w:szCs w:val="28"/>
        </w:rPr>
        <w:t xml:space="preserve"> програми «Міжнародні економічні відносини» Навчально-наукового інституту міжнародних відносин.</w:t>
      </w:r>
    </w:p>
    <w:p w14:paraId="4478278B" w14:textId="4BE53E8F" w:rsidR="000B272F" w:rsidRPr="00645AE8" w:rsidRDefault="000B272F" w:rsidP="004E4C07">
      <w:pPr>
        <w:pStyle w:val="a4"/>
        <w:ind w:left="142" w:firstLine="709"/>
        <w:rPr>
          <w:color w:val="222222"/>
          <w:sz w:val="28"/>
          <w:szCs w:val="28"/>
        </w:rPr>
      </w:pPr>
      <w:r w:rsidRPr="00645AE8">
        <w:rPr>
          <w:color w:val="222222"/>
          <w:sz w:val="28"/>
          <w:szCs w:val="28"/>
          <w:shd w:val="clear" w:color="auto" w:fill="FFFFFF"/>
        </w:rPr>
        <w:t xml:space="preserve">Згідно результатів проходження виробничої практики має бути  встановлено успішне виконання практикантом не менше двох третин переліку професійних завдань та обов’язків, що підтверджує виконання вимог до обсягу та змісту практичного досвіду, який має бути набутий під час </w:t>
      </w:r>
      <w:r w:rsidRPr="00645AE8">
        <w:rPr>
          <w:sz w:val="28"/>
          <w:szCs w:val="28"/>
          <w:lang w:eastAsia="uk-UA"/>
        </w:rPr>
        <w:t xml:space="preserve">виробничої практики </w:t>
      </w:r>
      <w:r w:rsidRPr="00645AE8">
        <w:rPr>
          <w:color w:val="222222"/>
          <w:sz w:val="28"/>
          <w:szCs w:val="28"/>
          <w:shd w:val="clear" w:color="auto" w:fill="FFFFFF"/>
        </w:rPr>
        <w:t xml:space="preserve">відповідно до умов присвоєння </w:t>
      </w:r>
      <w:r w:rsidRPr="00645AE8">
        <w:rPr>
          <w:sz w:val="28"/>
          <w:szCs w:val="28"/>
        </w:rPr>
        <w:t xml:space="preserve">професійної кваліфікації Радник з економічних питань / </w:t>
      </w:r>
      <w:proofErr w:type="spellStart"/>
      <w:r w:rsidRPr="00645AE8">
        <w:rPr>
          <w:bCs/>
          <w:sz w:val="28"/>
          <w:szCs w:val="28"/>
          <w:lang w:eastAsia="ru-RU"/>
        </w:rPr>
        <w:t>Economic</w:t>
      </w:r>
      <w:proofErr w:type="spellEnd"/>
      <w:r w:rsidRPr="00645AE8">
        <w:rPr>
          <w:bCs/>
          <w:sz w:val="28"/>
          <w:szCs w:val="28"/>
          <w:lang w:eastAsia="ru-RU"/>
        </w:rPr>
        <w:t xml:space="preserve"> </w:t>
      </w:r>
      <w:proofErr w:type="spellStart"/>
      <w:r w:rsidRPr="00645AE8">
        <w:rPr>
          <w:bCs/>
          <w:sz w:val="28"/>
          <w:szCs w:val="28"/>
          <w:lang w:eastAsia="ru-RU"/>
        </w:rPr>
        <w:t>Adviser</w:t>
      </w:r>
      <w:proofErr w:type="spellEnd"/>
      <w:r w:rsidRPr="00645AE8">
        <w:rPr>
          <w:color w:val="222222"/>
          <w:sz w:val="28"/>
          <w:szCs w:val="28"/>
        </w:rPr>
        <w:t>.</w:t>
      </w:r>
    </w:p>
    <w:p w14:paraId="356884F5" w14:textId="77777777" w:rsidR="000B272F" w:rsidRPr="00645AE8" w:rsidRDefault="000B272F" w:rsidP="000B272F">
      <w:pPr>
        <w:pStyle w:val="a4"/>
        <w:ind w:left="142" w:firstLine="993"/>
        <w:rPr>
          <w:color w:val="222222"/>
          <w:sz w:val="28"/>
          <w:szCs w:val="28"/>
        </w:rPr>
      </w:pPr>
    </w:p>
    <w:tbl>
      <w:tblPr>
        <w:tblW w:w="9975" w:type="dxa"/>
        <w:shd w:val="clear" w:color="auto" w:fill="FFFFFF"/>
        <w:tblCellMar>
          <w:left w:w="600" w:type="dxa"/>
          <w:right w:w="0" w:type="dxa"/>
        </w:tblCellMar>
        <w:tblLook w:val="04A0" w:firstRow="1" w:lastRow="0" w:firstColumn="1" w:lastColumn="0" w:noHBand="0" w:noVBand="1"/>
      </w:tblPr>
      <w:tblGrid>
        <w:gridCol w:w="1275"/>
        <w:gridCol w:w="8700"/>
      </w:tblGrid>
      <w:tr w:rsidR="000B272F" w:rsidRPr="00645AE8" w14:paraId="5F7E4055" w14:textId="77777777" w:rsidTr="000B272F">
        <w:trPr>
          <w:trHeight w:val="107"/>
        </w:trPr>
        <w:tc>
          <w:tcPr>
            <w:tcW w:w="99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0635EB" w14:textId="77777777" w:rsidR="000B272F" w:rsidRPr="00645AE8" w:rsidRDefault="000B272F" w:rsidP="007B06DE">
            <w:pPr>
              <w:jc w:val="center"/>
              <w:rPr>
                <w:rFonts w:ascii="Arial" w:hAnsi="Arial" w:cs="Arial"/>
                <w:color w:val="222222"/>
                <w:sz w:val="28"/>
                <w:szCs w:val="28"/>
              </w:rPr>
            </w:pPr>
            <w:r w:rsidRPr="00645AE8">
              <w:rPr>
                <w:color w:val="222222"/>
                <w:sz w:val="28"/>
                <w:szCs w:val="28"/>
              </w:rPr>
              <w:t>2 - Перелік професійних завдань та обов’язків</w:t>
            </w:r>
          </w:p>
          <w:p w14:paraId="014F6FBC" w14:textId="77777777" w:rsidR="000B272F" w:rsidRPr="00645AE8" w:rsidRDefault="000B272F" w:rsidP="007B06DE">
            <w:pPr>
              <w:jc w:val="center"/>
              <w:rPr>
                <w:rFonts w:ascii="Arial" w:hAnsi="Arial" w:cs="Arial"/>
                <w:color w:val="222222"/>
                <w:sz w:val="28"/>
                <w:szCs w:val="28"/>
              </w:rPr>
            </w:pPr>
          </w:p>
        </w:tc>
      </w:tr>
      <w:tr w:rsidR="000B272F" w:rsidRPr="00645AE8" w14:paraId="432D6A62"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76F033" w14:textId="77777777" w:rsidR="000B272F" w:rsidRPr="00645AE8" w:rsidRDefault="000B272F" w:rsidP="007B06DE">
            <w:pPr>
              <w:rPr>
                <w:rFonts w:ascii="Arial" w:hAnsi="Arial" w:cs="Arial"/>
                <w:color w:val="222222"/>
                <w:sz w:val="28"/>
                <w:szCs w:val="28"/>
              </w:rPr>
            </w:pPr>
            <w:r w:rsidRPr="00645AE8">
              <w:rPr>
                <w:b/>
                <w:bCs/>
                <w:color w:val="222222"/>
                <w:sz w:val="28"/>
                <w:szCs w:val="28"/>
              </w:rPr>
              <w:t>Код</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E98203" w14:textId="77777777" w:rsidR="000B272F" w:rsidRPr="00645AE8" w:rsidRDefault="000B272F" w:rsidP="007B06DE">
            <w:pPr>
              <w:jc w:val="center"/>
              <w:rPr>
                <w:rFonts w:ascii="Arial" w:hAnsi="Arial" w:cs="Arial"/>
                <w:color w:val="222222"/>
                <w:sz w:val="28"/>
                <w:szCs w:val="28"/>
              </w:rPr>
            </w:pPr>
            <w:r w:rsidRPr="00645AE8">
              <w:rPr>
                <w:color w:val="222222"/>
                <w:sz w:val="28"/>
                <w:szCs w:val="28"/>
              </w:rPr>
              <w:t>Формулювання</w:t>
            </w:r>
          </w:p>
        </w:tc>
      </w:tr>
      <w:tr w:rsidR="000B272F" w:rsidRPr="00645AE8" w14:paraId="2D1170FF"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6FB68"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t>ПЗО.1</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F79B66" w14:textId="77777777" w:rsidR="000B272F" w:rsidRPr="00645AE8" w:rsidRDefault="000B272F" w:rsidP="007B06DE">
            <w:pPr>
              <w:jc w:val="both"/>
              <w:rPr>
                <w:rFonts w:ascii="Arial" w:hAnsi="Arial" w:cs="Arial"/>
                <w:color w:val="222222"/>
                <w:sz w:val="28"/>
                <w:szCs w:val="28"/>
              </w:rPr>
            </w:pPr>
            <w:r w:rsidRPr="00645AE8">
              <w:rPr>
                <w:color w:val="222222"/>
                <w:sz w:val="28"/>
                <w:szCs w:val="28"/>
              </w:rPr>
              <w:t>Прогнозування змін в економічному середовищі для короткострокового бюджетування, довгострокового планування та оцінки інвестицій;</w:t>
            </w:r>
          </w:p>
        </w:tc>
      </w:tr>
      <w:tr w:rsidR="000B272F" w:rsidRPr="00645AE8" w14:paraId="4CAA9AA4"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28B16B"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t>ПЗО.2</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2B13FC" w14:textId="77777777" w:rsidR="000B272F" w:rsidRPr="00645AE8" w:rsidRDefault="000B272F" w:rsidP="007B06DE">
            <w:pPr>
              <w:jc w:val="both"/>
              <w:rPr>
                <w:rFonts w:ascii="Arial" w:hAnsi="Arial" w:cs="Arial"/>
                <w:color w:val="222222"/>
                <w:sz w:val="28"/>
                <w:szCs w:val="28"/>
              </w:rPr>
            </w:pPr>
            <w:r w:rsidRPr="00645AE8">
              <w:rPr>
                <w:color w:val="222222"/>
                <w:sz w:val="28"/>
                <w:szCs w:val="28"/>
              </w:rPr>
              <w:t xml:space="preserve">Формулювання рекомендацій, політики та планів щодо економіки, </w:t>
            </w:r>
            <w:r w:rsidRPr="00645AE8">
              <w:rPr>
                <w:color w:val="222222"/>
                <w:sz w:val="28"/>
                <w:szCs w:val="28"/>
              </w:rPr>
              <w:lastRenderedPageBreak/>
              <w:t>корпоративних стратегій та інвестицій, а також проведення техніко-економічних обґрунтувань для проєктів;</w:t>
            </w:r>
          </w:p>
        </w:tc>
      </w:tr>
      <w:tr w:rsidR="000B272F" w:rsidRPr="00645AE8" w14:paraId="221135C2"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B553A"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lastRenderedPageBreak/>
              <w:t>ПЗО.3</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016F22" w14:textId="77777777" w:rsidR="000B272F" w:rsidRPr="00645AE8" w:rsidRDefault="000B272F" w:rsidP="007B06DE">
            <w:pPr>
              <w:jc w:val="both"/>
              <w:rPr>
                <w:rFonts w:ascii="Arial" w:hAnsi="Arial" w:cs="Arial"/>
                <w:color w:val="222222"/>
                <w:sz w:val="28"/>
                <w:szCs w:val="28"/>
              </w:rPr>
            </w:pPr>
            <w:r w:rsidRPr="00645AE8">
              <w:rPr>
                <w:color w:val="222222"/>
                <w:sz w:val="28"/>
                <w:szCs w:val="28"/>
              </w:rPr>
              <w:t>Прогнозування виробництва та споживання конкретних продуктів і послуг на основі записів минулого виробництва та споживання та загальних економічних та галузевих умов;</w:t>
            </w:r>
          </w:p>
        </w:tc>
      </w:tr>
      <w:tr w:rsidR="000B272F" w:rsidRPr="00645AE8" w14:paraId="2A8C53CA" w14:textId="77777777" w:rsidTr="000B272F">
        <w:trPr>
          <w:trHeight w:val="107"/>
        </w:trPr>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8151E"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t>ПЗО.4</w:t>
            </w:r>
          </w:p>
        </w:tc>
        <w:tc>
          <w:tcPr>
            <w:tcW w:w="87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D5ED7DF" w14:textId="77777777" w:rsidR="000B272F" w:rsidRPr="00645AE8" w:rsidRDefault="000B272F" w:rsidP="007B06DE">
            <w:pPr>
              <w:jc w:val="both"/>
              <w:rPr>
                <w:rFonts w:ascii="Arial" w:hAnsi="Arial" w:cs="Arial"/>
                <w:color w:val="222222"/>
                <w:sz w:val="28"/>
                <w:szCs w:val="28"/>
              </w:rPr>
            </w:pPr>
            <w:r w:rsidRPr="00645AE8">
              <w:rPr>
                <w:color w:val="222222"/>
                <w:sz w:val="28"/>
                <w:szCs w:val="28"/>
              </w:rPr>
              <w:t>Підготовка прогнозів доходів і витрат, процентних ставок і обмінних курсів;</w:t>
            </w:r>
          </w:p>
        </w:tc>
      </w:tr>
      <w:tr w:rsidR="000B272F" w:rsidRPr="00645AE8" w14:paraId="7B7CFA36"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7734B0"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t>ПЗО.5</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2D28A4" w14:textId="77777777" w:rsidR="000B272F" w:rsidRPr="00645AE8" w:rsidRDefault="000B272F" w:rsidP="007B06DE">
            <w:pPr>
              <w:jc w:val="both"/>
              <w:rPr>
                <w:rFonts w:ascii="Arial" w:hAnsi="Arial" w:cs="Arial"/>
                <w:color w:val="222222"/>
                <w:sz w:val="28"/>
                <w:szCs w:val="28"/>
              </w:rPr>
            </w:pPr>
            <w:r w:rsidRPr="00645AE8">
              <w:rPr>
                <w:color w:val="222222"/>
                <w:sz w:val="28"/>
                <w:szCs w:val="28"/>
              </w:rPr>
              <w:t>Застосування математичних формул і статистичних методів для перевірки економічних теорій і розробки рішень економічних проблем;</w:t>
            </w:r>
          </w:p>
        </w:tc>
      </w:tr>
      <w:tr w:rsidR="000B272F" w:rsidRPr="00645AE8" w14:paraId="7DA46B68" w14:textId="77777777" w:rsidTr="000B272F">
        <w:trPr>
          <w:trHeight w:val="107"/>
        </w:trPr>
        <w:tc>
          <w:tcPr>
            <w:tcW w:w="12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97D345" w14:textId="77777777" w:rsidR="000B272F" w:rsidRPr="00645AE8" w:rsidRDefault="000B272F" w:rsidP="007B06DE">
            <w:pPr>
              <w:jc w:val="center"/>
              <w:rPr>
                <w:rFonts w:ascii="Arial" w:hAnsi="Arial" w:cs="Arial"/>
                <w:color w:val="222222"/>
                <w:sz w:val="28"/>
                <w:szCs w:val="28"/>
              </w:rPr>
            </w:pPr>
            <w:r w:rsidRPr="00645AE8">
              <w:rPr>
                <w:b/>
                <w:bCs/>
                <w:color w:val="222222"/>
                <w:sz w:val="28"/>
                <w:szCs w:val="28"/>
              </w:rPr>
              <w:t>ПЗО.6</w:t>
            </w:r>
          </w:p>
        </w:tc>
        <w:tc>
          <w:tcPr>
            <w:tcW w:w="8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90B60A" w14:textId="77777777" w:rsidR="000B272F" w:rsidRPr="00645AE8" w:rsidRDefault="000B272F" w:rsidP="007B06DE">
            <w:pPr>
              <w:jc w:val="both"/>
              <w:rPr>
                <w:rFonts w:ascii="Arial" w:hAnsi="Arial" w:cs="Arial"/>
                <w:color w:val="222222"/>
                <w:sz w:val="28"/>
                <w:szCs w:val="28"/>
              </w:rPr>
            </w:pPr>
            <w:r w:rsidRPr="00645AE8">
              <w:rPr>
                <w:color w:val="222222"/>
                <w:sz w:val="28"/>
                <w:szCs w:val="28"/>
              </w:rPr>
              <w:t>Вивчення проблем, пов'язаних з економічною діяльністю окремих компаній.</w:t>
            </w:r>
          </w:p>
        </w:tc>
      </w:tr>
    </w:tbl>
    <w:p w14:paraId="5B25E690" w14:textId="77777777" w:rsidR="000B272F" w:rsidRPr="00645AE8" w:rsidRDefault="000B272F" w:rsidP="000B272F">
      <w:pPr>
        <w:pStyle w:val="a4"/>
        <w:tabs>
          <w:tab w:val="left" w:pos="1133"/>
        </w:tabs>
        <w:ind w:left="851" w:right="135" w:firstLine="0"/>
        <w:jc w:val="left"/>
        <w:rPr>
          <w:sz w:val="28"/>
        </w:rPr>
      </w:pPr>
    </w:p>
    <w:p w14:paraId="6B594B85" w14:textId="77777777" w:rsidR="005338D4" w:rsidRPr="00645AE8" w:rsidRDefault="00B7680D">
      <w:pPr>
        <w:spacing w:line="319" w:lineRule="exact"/>
        <w:ind w:left="851"/>
        <w:jc w:val="both"/>
        <w:rPr>
          <w:b/>
          <w:sz w:val="28"/>
        </w:rPr>
      </w:pPr>
      <w:r w:rsidRPr="00645AE8">
        <w:rPr>
          <w:b/>
          <w:sz w:val="28"/>
        </w:rPr>
        <w:t>Структура</w:t>
      </w:r>
      <w:r w:rsidRPr="00645AE8">
        <w:rPr>
          <w:b/>
          <w:spacing w:val="-9"/>
          <w:sz w:val="28"/>
        </w:rPr>
        <w:t xml:space="preserve"> </w:t>
      </w:r>
      <w:r w:rsidRPr="00645AE8">
        <w:rPr>
          <w:b/>
          <w:sz w:val="28"/>
        </w:rPr>
        <w:t>звіту</w:t>
      </w:r>
      <w:r w:rsidRPr="00645AE8">
        <w:rPr>
          <w:b/>
          <w:spacing w:val="-8"/>
          <w:sz w:val="28"/>
        </w:rPr>
        <w:t xml:space="preserve"> </w:t>
      </w:r>
      <w:r w:rsidRPr="00645AE8">
        <w:rPr>
          <w:b/>
          <w:sz w:val="28"/>
        </w:rPr>
        <w:t>про</w:t>
      </w:r>
      <w:r w:rsidRPr="00645AE8">
        <w:rPr>
          <w:b/>
          <w:spacing w:val="-12"/>
          <w:sz w:val="28"/>
        </w:rPr>
        <w:t xml:space="preserve"> </w:t>
      </w:r>
      <w:r w:rsidRPr="00645AE8">
        <w:rPr>
          <w:b/>
          <w:sz w:val="28"/>
        </w:rPr>
        <w:t>виробничу</w:t>
      </w:r>
      <w:r w:rsidRPr="00645AE8">
        <w:rPr>
          <w:b/>
          <w:spacing w:val="-5"/>
          <w:sz w:val="28"/>
        </w:rPr>
        <w:t xml:space="preserve"> </w:t>
      </w:r>
      <w:r w:rsidRPr="00645AE8">
        <w:rPr>
          <w:b/>
          <w:spacing w:val="-2"/>
          <w:sz w:val="28"/>
        </w:rPr>
        <w:t>практику:</w:t>
      </w:r>
    </w:p>
    <w:p w14:paraId="5BB32C78" w14:textId="77777777" w:rsidR="005338D4" w:rsidRPr="00645AE8" w:rsidRDefault="00B7680D">
      <w:pPr>
        <w:pStyle w:val="a4"/>
        <w:numPr>
          <w:ilvl w:val="1"/>
          <w:numId w:val="1"/>
        </w:numPr>
        <w:tabs>
          <w:tab w:val="left" w:pos="1019"/>
        </w:tabs>
        <w:spacing w:line="319" w:lineRule="exact"/>
        <w:ind w:left="1019" w:hanging="168"/>
        <w:jc w:val="left"/>
        <w:rPr>
          <w:sz w:val="28"/>
        </w:rPr>
      </w:pPr>
      <w:r w:rsidRPr="00645AE8">
        <w:rPr>
          <w:spacing w:val="-2"/>
          <w:sz w:val="28"/>
        </w:rPr>
        <w:t>вступ;</w:t>
      </w:r>
    </w:p>
    <w:p w14:paraId="03BDDAE1" w14:textId="77777777" w:rsidR="005338D4" w:rsidRPr="00645AE8" w:rsidRDefault="00B7680D">
      <w:pPr>
        <w:pStyle w:val="a4"/>
        <w:numPr>
          <w:ilvl w:val="1"/>
          <w:numId w:val="1"/>
        </w:numPr>
        <w:tabs>
          <w:tab w:val="left" w:pos="1019"/>
        </w:tabs>
        <w:ind w:left="1019" w:hanging="168"/>
        <w:jc w:val="left"/>
        <w:rPr>
          <w:sz w:val="28"/>
        </w:rPr>
      </w:pPr>
      <w:r w:rsidRPr="00645AE8">
        <w:rPr>
          <w:sz w:val="28"/>
        </w:rPr>
        <w:t>основна</w:t>
      </w:r>
      <w:r w:rsidRPr="00645AE8">
        <w:rPr>
          <w:spacing w:val="-12"/>
          <w:sz w:val="28"/>
        </w:rPr>
        <w:t xml:space="preserve"> </w:t>
      </w:r>
      <w:r w:rsidRPr="00645AE8">
        <w:rPr>
          <w:spacing w:val="-2"/>
          <w:sz w:val="28"/>
        </w:rPr>
        <w:t>частина;</w:t>
      </w:r>
    </w:p>
    <w:p w14:paraId="258290B4" w14:textId="77777777" w:rsidR="005338D4" w:rsidRPr="00645AE8" w:rsidRDefault="00B7680D">
      <w:pPr>
        <w:pStyle w:val="a4"/>
        <w:numPr>
          <w:ilvl w:val="1"/>
          <w:numId w:val="1"/>
        </w:numPr>
        <w:tabs>
          <w:tab w:val="left" w:pos="1019"/>
        </w:tabs>
        <w:spacing w:line="322" w:lineRule="exact"/>
        <w:ind w:left="1019" w:hanging="168"/>
        <w:jc w:val="left"/>
        <w:rPr>
          <w:sz w:val="28"/>
        </w:rPr>
      </w:pPr>
      <w:r w:rsidRPr="00645AE8">
        <w:rPr>
          <w:spacing w:val="-2"/>
          <w:sz w:val="28"/>
        </w:rPr>
        <w:t>висновки;</w:t>
      </w:r>
    </w:p>
    <w:p w14:paraId="1CF60E41" w14:textId="77777777" w:rsidR="005338D4" w:rsidRPr="00645AE8" w:rsidRDefault="00B7680D">
      <w:pPr>
        <w:pStyle w:val="a4"/>
        <w:numPr>
          <w:ilvl w:val="1"/>
          <w:numId w:val="1"/>
        </w:numPr>
        <w:tabs>
          <w:tab w:val="left" w:pos="1019"/>
        </w:tabs>
        <w:ind w:left="1019" w:hanging="168"/>
        <w:jc w:val="left"/>
        <w:rPr>
          <w:sz w:val="28"/>
        </w:rPr>
      </w:pPr>
      <w:r w:rsidRPr="00645AE8">
        <w:rPr>
          <w:sz w:val="28"/>
        </w:rPr>
        <w:t>список</w:t>
      </w:r>
      <w:r w:rsidRPr="00645AE8">
        <w:rPr>
          <w:spacing w:val="-8"/>
          <w:sz w:val="28"/>
        </w:rPr>
        <w:t xml:space="preserve"> </w:t>
      </w:r>
      <w:r w:rsidRPr="00645AE8">
        <w:rPr>
          <w:sz w:val="28"/>
        </w:rPr>
        <w:t>використаних</w:t>
      </w:r>
      <w:r w:rsidRPr="00645AE8">
        <w:rPr>
          <w:spacing w:val="-10"/>
          <w:sz w:val="28"/>
        </w:rPr>
        <w:t xml:space="preserve"> </w:t>
      </w:r>
      <w:r w:rsidRPr="00645AE8">
        <w:rPr>
          <w:spacing w:val="-2"/>
          <w:sz w:val="28"/>
        </w:rPr>
        <w:t>джерел;</w:t>
      </w:r>
    </w:p>
    <w:p w14:paraId="268D8452" w14:textId="77777777" w:rsidR="005338D4" w:rsidRPr="00645AE8" w:rsidRDefault="00B7680D">
      <w:pPr>
        <w:pStyle w:val="a4"/>
        <w:numPr>
          <w:ilvl w:val="1"/>
          <w:numId w:val="1"/>
        </w:numPr>
        <w:tabs>
          <w:tab w:val="left" w:pos="1019"/>
        </w:tabs>
        <w:spacing w:line="322" w:lineRule="exact"/>
        <w:ind w:left="1019" w:hanging="168"/>
        <w:jc w:val="left"/>
        <w:rPr>
          <w:sz w:val="28"/>
        </w:rPr>
      </w:pPr>
      <w:r w:rsidRPr="00645AE8">
        <w:rPr>
          <w:spacing w:val="-2"/>
          <w:sz w:val="28"/>
        </w:rPr>
        <w:t>додатки.</w:t>
      </w:r>
    </w:p>
    <w:p w14:paraId="1E19F3D1" w14:textId="77777777" w:rsidR="005338D4" w:rsidRPr="00645AE8" w:rsidRDefault="00B7680D">
      <w:pPr>
        <w:pStyle w:val="a3"/>
        <w:spacing w:line="322" w:lineRule="exact"/>
        <w:ind w:left="851"/>
        <w:jc w:val="both"/>
      </w:pPr>
      <w:r w:rsidRPr="00645AE8">
        <w:t>Усі</w:t>
      </w:r>
      <w:r w:rsidRPr="00645AE8">
        <w:rPr>
          <w:spacing w:val="-10"/>
        </w:rPr>
        <w:t xml:space="preserve"> </w:t>
      </w:r>
      <w:r w:rsidRPr="00645AE8">
        <w:t>структурні</w:t>
      </w:r>
      <w:r w:rsidRPr="00645AE8">
        <w:rPr>
          <w:spacing w:val="-10"/>
        </w:rPr>
        <w:t xml:space="preserve"> </w:t>
      </w:r>
      <w:r w:rsidRPr="00645AE8">
        <w:t>елементи</w:t>
      </w:r>
      <w:r w:rsidRPr="00645AE8">
        <w:rPr>
          <w:spacing w:val="-5"/>
        </w:rPr>
        <w:t xml:space="preserve"> </w:t>
      </w:r>
      <w:r w:rsidRPr="00645AE8">
        <w:t>звіту</w:t>
      </w:r>
      <w:r w:rsidRPr="00645AE8">
        <w:rPr>
          <w:spacing w:val="-9"/>
        </w:rPr>
        <w:t xml:space="preserve"> </w:t>
      </w:r>
      <w:r w:rsidRPr="00645AE8">
        <w:t>починаються</w:t>
      </w:r>
      <w:r w:rsidRPr="00645AE8">
        <w:rPr>
          <w:spacing w:val="-3"/>
        </w:rPr>
        <w:t xml:space="preserve"> </w:t>
      </w:r>
      <w:r w:rsidRPr="00645AE8">
        <w:t>з</w:t>
      </w:r>
      <w:r w:rsidRPr="00645AE8">
        <w:rPr>
          <w:spacing w:val="-4"/>
        </w:rPr>
        <w:t xml:space="preserve"> </w:t>
      </w:r>
      <w:r w:rsidRPr="00645AE8">
        <w:t>нової</w:t>
      </w:r>
      <w:r w:rsidRPr="00645AE8">
        <w:rPr>
          <w:spacing w:val="-10"/>
        </w:rPr>
        <w:t xml:space="preserve"> </w:t>
      </w:r>
      <w:r w:rsidRPr="00645AE8">
        <w:rPr>
          <w:spacing w:val="-2"/>
        </w:rPr>
        <w:t>сторінки.</w:t>
      </w:r>
    </w:p>
    <w:p w14:paraId="64AB4AFA" w14:textId="77777777" w:rsidR="005338D4" w:rsidRPr="00645AE8" w:rsidRDefault="00B7680D">
      <w:pPr>
        <w:pStyle w:val="a3"/>
        <w:ind w:right="140" w:firstLine="710"/>
        <w:jc w:val="both"/>
      </w:pPr>
      <w:r w:rsidRPr="00645AE8">
        <w:t>Звіт є результатом самостійної роботи студента. Він повинен відповідати наступним вимогам: чіткість, лаконічність, повнота висвітлення. За умови використання у звіті матеріалів з підручників, навчальних посібників, статей тощо обов’язковим є посилання на відповідне джерело.</w:t>
      </w:r>
    </w:p>
    <w:p w14:paraId="1A683F8D" w14:textId="77777777" w:rsidR="005338D4" w:rsidRPr="00645AE8" w:rsidRDefault="00B7680D">
      <w:pPr>
        <w:pStyle w:val="a3"/>
        <w:ind w:right="135" w:firstLine="710"/>
        <w:jc w:val="both"/>
      </w:pPr>
      <w:r w:rsidRPr="00645AE8">
        <w:t>Звіт</w:t>
      </w:r>
      <w:r w:rsidRPr="00645AE8">
        <w:rPr>
          <w:spacing w:val="-1"/>
        </w:rPr>
        <w:t xml:space="preserve"> </w:t>
      </w:r>
      <w:r w:rsidRPr="00645AE8">
        <w:t>повинен бути виконаний і</w:t>
      </w:r>
      <w:r w:rsidRPr="00645AE8">
        <w:rPr>
          <w:spacing w:val="-4"/>
        </w:rPr>
        <w:t xml:space="preserve"> </w:t>
      </w:r>
      <w:r w:rsidRPr="00645AE8">
        <w:t>оформлений</w:t>
      </w:r>
      <w:r w:rsidRPr="00645AE8">
        <w:rPr>
          <w:spacing w:val="-4"/>
        </w:rPr>
        <w:t xml:space="preserve"> </w:t>
      </w:r>
      <w:r w:rsidRPr="00645AE8">
        <w:t>з</w:t>
      </w:r>
      <w:r w:rsidRPr="00645AE8">
        <w:rPr>
          <w:spacing w:val="-3"/>
        </w:rPr>
        <w:t xml:space="preserve"> </w:t>
      </w:r>
      <w:r w:rsidRPr="00645AE8">
        <w:t xml:space="preserve">дотриманням усіх технічних вимог. Звіт оформлюється на аркушах білого паперу формату А4 (210*297 мм). Текст набирається на персональному комп’ютері за допомогою текстового редактора «Word» або інших більш потужних редакторів. Шрифт – 14, </w:t>
      </w:r>
      <w:proofErr w:type="spellStart"/>
      <w:r w:rsidRPr="00645AE8">
        <w:t>Times</w:t>
      </w:r>
      <w:proofErr w:type="spellEnd"/>
      <w:r w:rsidRPr="00645AE8">
        <w:t xml:space="preserve"> </w:t>
      </w:r>
      <w:proofErr w:type="spellStart"/>
      <w:r w:rsidRPr="00645AE8">
        <w:t>New</w:t>
      </w:r>
      <w:proofErr w:type="spellEnd"/>
      <w:r w:rsidRPr="00645AE8">
        <w:t xml:space="preserve"> </w:t>
      </w:r>
      <w:proofErr w:type="spellStart"/>
      <w:r w:rsidRPr="00645AE8">
        <w:t>Roman</w:t>
      </w:r>
      <w:proofErr w:type="spellEnd"/>
      <w:r w:rsidRPr="00645AE8">
        <w:t>; міжрядковий інтервал – 1,5; абзацний відступ – 1,25 см; вирівнювання</w:t>
      </w:r>
      <w:r w:rsidRPr="00645AE8">
        <w:rPr>
          <w:spacing w:val="40"/>
        </w:rPr>
        <w:t xml:space="preserve"> </w:t>
      </w:r>
      <w:r w:rsidRPr="00645AE8">
        <w:t>тексту</w:t>
      </w:r>
      <w:r w:rsidRPr="00645AE8">
        <w:rPr>
          <w:spacing w:val="40"/>
        </w:rPr>
        <w:t xml:space="preserve"> </w:t>
      </w:r>
      <w:r w:rsidRPr="00645AE8">
        <w:t>–</w:t>
      </w:r>
      <w:r w:rsidRPr="00645AE8">
        <w:rPr>
          <w:spacing w:val="40"/>
        </w:rPr>
        <w:t xml:space="preserve"> </w:t>
      </w:r>
      <w:r w:rsidRPr="00645AE8">
        <w:t>по</w:t>
      </w:r>
      <w:r w:rsidRPr="00645AE8">
        <w:rPr>
          <w:spacing w:val="40"/>
        </w:rPr>
        <w:t xml:space="preserve"> </w:t>
      </w:r>
      <w:r w:rsidRPr="00645AE8">
        <w:t>ширині;</w:t>
      </w:r>
      <w:r w:rsidRPr="00645AE8">
        <w:rPr>
          <w:spacing w:val="40"/>
        </w:rPr>
        <w:t xml:space="preserve"> </w:t>
      </w:r>
      <w:r w:rsidRPr="00645AE8">
        <w:t>поля:</w:t>
      </w:r>
      <w:r w:rsidRPr="00645AE8">
        <w:rPr>
          <w:spacing w:val="40"/>
        </w:rPr>
        <w:t xml:space="preserve"> </w:t>
      </w:r>
      <w:r w:rsidRPr="00645AE8">
        <w:t>верхнє</w:t>
      </w:r>
      <w:r w:rsidRPr="00645AE8">
        <w:rPr>
          <w:spacing w:val="40"/>
        </w:rPr>
        <w:t xml:space="preserve"> </w:t>
      </w:r>
      <w:r w:rsidRPr="00645AE8">
        <w:t>–</w:t>
      </w:r>
      <w:r w:rsidRPr="00645AE8">
        <w:rPr>
          <w:spacing w:val="40"/>
        </w:rPr>
        <w:t xml:space="preserve"> </w:t>
      </w:r>
      <w:r w:rsidRPr="00645AE8">
        <w:t>2 см,</w:t>
      </w:r>
      <w:r w:rsidRPr="00645AE8">
        <w:rPr>
          <w:spacing w:val="40"/>
        </w:rPr>
        <w:t xml:space="preserve"> </w:t>
      </w:r>
      <w:r w:rsidRPr="00645AE8">
        <w:t>нижнє</w:t>
      </w:r>
      <w:r w:rsidRPr="00645AE8">
        <w:rPr>
          <w:spacing w:val="40"/>
        </w:rPr>
        <w:t xml:space="preserve"> </w:t>
      </w:r>
      <w:r w:rsidRPr="00645AE8">
        <w:t>–</w:t>
      </w:r>
      <w:r w:rsidRPr="00645AE8">
        <w:rPr>
          <w:spacing w:val="40"/>
        </w:rPr>
        <w:t xml:space="preserve"> </w:t>
      </w:r>
      <w:r w:rsidRPr="00645AE8">
        <w:t>2 см,</w:t>
      </w:r>
      <w:r w:rsidRPr="00645AE8">
        <w:rPr>
          <w:spacing w:val="40"/>
        </w:rPr>
        <w:t xml:space="preserve"> </w:t>
      </w:r>
      <w:r w:rsidRPr="00645AE8">
        <w:t>ліве</w:t>
      </w:r>
      <w:r w:rsidRPr="00645AE8">
        <w:rPr>
          <w:spacing w:val="40"/>
        </w:rPr>
        <w:t xml:space="preserve"> </w:t>
      </w:r>
      <w:r w:rsidRPr="00645AE8">
        <w:t>– 2,5</w:t>
      </w:r>
      <w:r w:rsidRPr="00645AE8">
        <w:rPr>
          <w:spacing w:val="-1"/>
        </w:rPr>
        <w:t xml:space="preserve"> </w:t>
      </w:r>
      <w:r w:rsidRPr="00645AE8">
        <w:t>см, праве – 1,5</w:t>
      </w:r>
      <w:r w:rsidRPr="00645AE8">
        <w:rPr>
          <w:spacing w:val="-1"/>
        </w:rPr>
        <w:t xml:space="preserve"> </w:t>
      </w:r>
      <w:r w:rsidRPr="00645AE8">
        <w:t>см. Нумерація сторінок здійснюється арабськими цифрами у правому верхньому куті. На титульному листі номер сторінки не ставиться. Текст звіту друкується з одного боку стандартного аркуша паперу.</w:t>
      </w:r>
    </w:p>
    <w:p w14:paraId="2F713DC3" w14:textId="77777777" w:rsidR="005338D4" w:rsidRPr="00645AE8" w:rsidRDefault="00B7680D">
      <w:pPr>
        <w:pStyle w:val="a3"/>
        <w:spacing w:before="67"/>
        <w:ind w:right="135" w:firstLine="710"/>
        <w:jc w:val="both"/>
      </w:pPr>
      <w:r w:rsidRPr="00645AE8">
        <w:t xml:space="preserve">У </w:t>
      </w:r>
      <w:r w:rsidRPr="00645AE8">
        <w:rPr>
          <w:b/>
        </w:rPr>
        <w:t xml:space="preserve">вступі </w:t>
      </w:r>
      <w:r w:rsidRPr="00645AE8">
        <w:t>слід вказати мету, завдання, базу проходження виробничої практики, проблеми, які слід вирішити.</w:t>
      </w:r>
    </w:p>
    <w:p w14:paraId="265B23C7" w14:textId="77777777" w:rsidR="005338D4" w:rsidRPr="00645AE8" w:rsidRDefault="00B7680D">
      <w:pPr>
        <w:pStyle w:val="a3"/>
        <w:ind w:right="139" w:firstLine="710"/>
        <w:jc w:val="both"/>
      </w:pPr>
      <w:r w:rsidRPr="00645AE8">
        <w:rPr>
          <w:b/>
        </w:rPr>
        <w:t xml:space="preserve">Основна частина </w:t>
      </w:r>
      <w:r w:rsidRPr="00645AE8">
        <w:t>виконується згідно з програмою проходження</w:t>
      </w:r>
      <w:r w:rsidRPr="00645AE8">
        <w:rPr>
          <w:spacing w:val="40"/>
        </w:rPr>
        <w:t xml:space="preserve"> </w:t>
      </w:r>
      <w:r w:rsidRPr="00645AE8">
        <w:t>практики (пункт 3.1) і передбачає теоретичне та розрахунково-аналітичне опрацювання</w:t>
      </w:r>
      <w:r w:rsidRPr="00645AE8">
        <w:rPr>
          <w:spacing w:val="-2"/>
        </w:rPr>
        <w:t xml:space="preserve"> </w:t>
      </w:r>
      <w:r w:rsidRPr="00645AE8">
        <w:t>передбачених у</w:t>
      </w:r>
      <w:r w:rsidRPr="00645AE8">
        <w:rPr>
          <w:spacing w:val="-3"/>
        </w:rPr>
        <w:t xml:space="preserve"> </w:t>
      </w:r>
      <w:r w:rsidRPr="00645AE8">
        <w:t>ній</w:t>
      </w:r>
      <w:r w:rsidRPr="00645AE8">
        <w:rPr>
          <w:spacing w:val="-3"/>
        </w:rPr>
        <w:t xml:space="preserve"> </w:t>
      </w:r>
      <w:r w:rsidRPr="00645AE8">
        <w:t>завдань. Обсяг</w:t>
      </w:r>
      <w:r w:rsidRPr="00645AE8">
        <w:rPr>
          <w:spacing w:val="-2"/>
        </w:rPr>
        <w:t xml:space="preserve"> </w:t>
      </w:r>
      <w:r w:rsidRPr="00645AE8">
        <w:t>основної</w:t>
      </w:r>
      <w:r w:rsidRPr="00645AE8">
        <w:rPr>
          <w:spacing w:val="-3"/>
        </w:rPr>
        <w:t xml:space="preserve"> </w:t>
      </w:r>
      <w:r w:rsidRPr="00645AE8">
        <w:t>частини звіту –</w:t>
      </w:r>
      <w:r w:rsidRPr="00645AE8">
        <w:rPr>
          <w:spacing w:val="-2"/>
        </w:rPr>
        <w:t xml:space="preserve"> </w:t>
      </w:r>
      <w:r w:rsidRPr="00645AE8">
        <w:t>20–30 сторінок. Зміст</w:t>
      </w:r>
      <w:r w:rsidRPr="00645AE8">
        <w:rPr>
          <w:spacing w:val="-1"/>
        </w:rPr>
        <w:t xml:space="preserve"> </w:t>
      </w:r>
      <w:r w:rsidRPr="00645AE8">
        <w:t>основної частини звіту повинен різнитися колом досліджуваних питань, глибиною аналізу та широтою висвітлення проблеми, що визначається відповідним рівнем теоретичної підготовки студента. Кількість розділів і підрозділів у структурі звіту визначається студентом самостійно, але склад основної частини повинен відповідати змісту програми і висвітлювати визначені нею завдання.</w:t>
      </w:r>
    </w:p>
    <w:p w14:paraId="11785D24" w14:textId="77777777" w:rsidR="005338D4" w:rsidRPr="00645AE8" w:rsidRDefault="00B7680D">
      <w:pPr>
        <w:pStyle w:val="a3"/>
        <w:spacing w:before="2"/>
        <w:ind w:right="136" w:firstLine="710"/>
        <w:jc w:val="both"/>
      </w:pPr>
      <w:r w:rsidRPr="00645AE8">
        <w:t xml:space="preserve">В основній частині розкриваються питання програми виробничої практики, зокрема загальна характеристика підприємства (організації, установи), </w:t>
      </w:r>
      <w:r w:rsidRPr="00645AE8">
        <w:lastRenderedPageBreak/>
        <w:t>його організаційна структура, оцінка фінансового стану за останні 3 роки, дослідження зовнішньоекономічної діяльності підприємства (експортна</w:t>
      </w:r>
      <w:r w:rsidRPr="00645AE8">
        <w:rPr>
          <w:spacing w:val="40"/>
        </w:rPr>
        <w:t xml:space="preserve"> </w:t>
      </w:r>
      <w:r w:rsidRPr="00645AE8">
        <w:t xml:space="preserve">та імпортна діяльність), аналіз системи мотивації працівників підприємства, а також інших структурних елементів менеджменту зовнішньоекономічної </w:t>
      </w:r>
      <w:r w:rsidRPr="00645AE8">
        <w:rPr>
          <w:spacing w:val="-2"/>
        </w:rPr>
        <w:t>діяльності.</w:t>
      </w:r>
    </w:p>
    <w:p w14:paraId="5199EB5E" w14:textId="77777777" w:rsidR="005338D4" w:rsidRPr="00645AE8" w:rsidRDefault="00B7680D">
      <w:pPr>
        <w:pStyle w:val="a3"/>
        <w:spacing w:before="3"/>
        <w:ind w:right="137" w:firstLine="710"/>
        <w:jc w:val="both"/>
      </w:pPr>
      <w:r w:rsidRPr="00645AE8">
        <w:rPr>
          <w:b/>
        </w:rPr>
        <w:t xml:space="preserve">Висновки </w:t>
      </w:r>
      <w:r w:rsidRPr="00645AE8">
        <w:t>містять конкретні пропозиції щодо вдосконалення або підвищення якості окремих аспектів діяльності підприємства. Для їх розробки бажано враховувати результати оцінювання, що містяться в розрахунково- аналітичній частині, змістовність якої може, у свою чергу, визначатися потребами в рамках обраного напрямку дослідження (наприклад, аналіз фінансової звітності підприємства, ефективності функціонування окремих</w:t>
      </w:r>
      <w:r w:rsidRPr="00645AE8">
        <w:rPr>
          <w:spacing w:val="40"/>
        </w:rPr>
        <w:t xml:space="preserve"> </w:t>
      </w:r>
      <w:r w:rsidRPr="00645AE8">
        <w:t>ланок виробничого чи управлінського процесів, аналіз динаміки структури експортно-імпортних операцій або розрахунок ефективності зовнішньоекономічної</w:t>
      </w:r>
      <w:r w:rsidRPr="00645AE8">
        <w:rPr>
          <w:spacing w:val="-1"/>
        </w:rPr>
        <w:t xml:space="preserve"> </w:t>
      </w:r>
      <w:r w:rsidRPr="00645AE8">
        <w:t>діяльності</w:t>
      </w:r>
      <w:r w:rsidRPr="00645AE8">
        <w:rPr>
          <w:spacing w:val="-1"/>
        </w:rPr>
        <w:t xml:space="preserve"> </w:t>
      </w:r>
      <w:r w:rsidRPr="00645AE8">
        <w:t>за обраними критеріями і</w:t>
      </w:r>
      <w:r w:rsidRPr="00645AE8">
        <w:rPr>
          <w:spacing w:val="-1"/>
        </w:rPr>
        <w:t xml:space="preserve"> </w:t>
      </w:r>
      <w:r w:rsidRPr="00645AE8">
        <w:t>показниками тощо).</w:t>
      </w:r>
    </w:p>
    <w:p w14:paraId="18E76552" w14:textId="77777777" w:rsidR="005338D4" w:rsidRPr="00645AE8" w:rsidRDefault="00B7680D">
      <w:pPr>
        <w:spacing w:line="319" w:lineRule="exact"/>
        <w:ind w:left="851"/>
        <w:jc w:val="both"/>
        <w:rPr>
          <w:sz w:val="28"/>
        </w:rPr>
      </w:pPr>
      <w:r w:rsidRPr="00645AE8">
        <w:rPr>
          <w:b/>
          <w:sz w:val="28"/>
        </w:rPr>
        <w:t>Список</w:t>
      </w:r>
      <w:r w:rsidRPr="00645AE8">
        <w:rPr>
          <w:b/>
          <w:spacing w:val="-11"/>
          <w:sz w:val="28"/>
        </w:rPr>
        <w:t xml:space="preserve"> </w:t>
      </w:r>
      <w:r w:rsidRPr="00645AE8">
        <w:rPr>
          <w:b/>
          <w:sz w:val="28"/>
        </w:rPr>
        <w:t>використаних</w:t>
      </w:r>
      <w:r w:rsidRPr="00645AE8">
        <w:rPr>
          <w:b/>
          <w:spacing w:val="-9"/>
          <w:sz w:val="28"/>
        </w:rPr>
        <w:t xml:space="preserve"> </w:t>
      </w:r>
      <w:r w:rsidRPr="00645AE8">
        <w:rPr>
          <w:b/>
          <w:sz w:val="28"/>
        </w:rPr>
        <w:t>джерел</w:t>
      </w:r>
      <w:r w:rsidRPr="00645AE8">
        <w:rPr>
          <w:b/>
          <w:spacing w:val="-6"/>
          <w:sz w:val="28"/>
        </w:rPr>
        <w:t xml:space="preserve"> </w:t>
      </w:r>
      <w:r w:rsidRPr="00645AE8">
        <w:rPr>
          <w:sz w:val="28"/>
        </w:rPr>
        <w:t>оформлюється</w:t>
      </w:r>
      <w:r w:rsidRPr="00645AE8">
        <w:rPr>
          <w:spacing w:val="-7"/>
          <w:sz w:val="28"/>
        </w:rPr>
        <w:t xml:space="preserve"> </w:t>
      </w:r>
      <w:r w:rsidRPr="00645AE8">
        <w:rPr>
          <w:sz w:val="28"/>
        </w:rPr>
        <w:t>відповідно</w:t>
      </w:r>
      <w:r w:rsidRPr="00645AE8">
        <w:rPr>
          <w:spacing w:val="-9"/>
          <w:sz w:val="28"/>
        </w:rPr>
        <w:t xml:space="preserve"> </w:t>
      </w:r>
      <w:r w:rsidRPr="00645AE8">
        <w:rPr>
          <w:sz w:val="28"/>
        </w:rPr>
        <w:t>до</w:t>
      </w:r>
      <w:r w:rsidRPr="00645AE8">
        <w:rPr>
          <w:spacing w:val="-5"/>
          <w:sz w:val="28"/>
        </w:rPr>
        <w:t xml:space="preserve"> </w:t>
      </w:r>
      <w:r w:rsidRPr="00645AE8">
        <w:rPr>
          <w:sz w:val="28"/>
        </w:rPr>
        <w:t>додатка</w:t>
      </w:r>
      <w:r w:rsidRPr="00645AE8">
        <w:rPr>
          <w:spacing w:val="-9"/>
          <w:sz w:val="28"/>
        </w:rPr>
        <w:t xml:space="preserve"> </w:t>
      </w:r>
      <w:r w:rsidRPr="00645AE8">
        <w:rPr>
          <w:spacing w:val="-5"/>
          <w:sz w:val="28"/>
        </w:rPr>
        <w:t>Г.</w:t>
      </w:r>
    </w:p>
    <w:p w14:paraId="0026AB0C" w14:textId="77777777" w:rsidR="005338D4" w:rsidRPr="00645AE8" w:rsidRDefault="00B7680D">
      <w:pPr>
        <w:pStyle w:val="a3"/>
        <w:ind w:right="139" w:firstLine="710"/>
        <w:jc w:val="both"/>
      </w:pPr>
      <w:r w:rsidRPr="00645AE8">
        <w:t xml:space="preserve">У </w:t>
      </w:r>
      <w:r w:rsidRPr="00645AE8">
        <w:rPr>
          <w:b/>
        </w:rPr>
        <w:t xml:space="preserve">додатках </w:t>
      </w:r>
      <w:r w:rsidRPr="00645AE8">
        <w:t>вміщують матеріал, що є необхідним для роботи, але включення його в основну частину звіту недоцільне. Додатки позначають великими літерами української абетки, починаючи з А, за винятком Ґ, Є, З, І, Ї, Й, О, Ч, Щ, Ь, наприклад «Додаток А». Кожен додаток повинен починатися з нової сторінки і мати заголовок, надрукований угорі по центру сторінки. Над заголовком повинне бути слово Додаток і велика літера, що його позначає.</w:t>
      </w:r>
    </w:p>
    <w:p w14:paraId="667C9DEF" w14:textId="77777777" w:rsidR="005338D4" w:rsidRPr="00645AE8" w:rsidRDefault="00B7680D">
      <w:pPr>
        <w:pStyle w:val="a3"/>
        <w:spacing w:before="3"/>
        <w:ind w:right="134" w:firstLine="710"/>
        <w:jc w:val="both"/>
      </w:pPr>
      <w:r w:rsidRPr="00645AE8">
        <w:t>З метою контролю обсягу виконаної роботи, для полегшення обліку і систематизації акумульованого матеріалу студент протягом періоду практики повинен заповнити щоденник. Записи в ньому здійснюються окремо за кожен день (або кілька днів). При цьому слід вказати дату і коротко викласти зміст виконаної за день роботи. Звіт про виробничу практику перевіряє, оцінює і підписує керівник практики від підприємства.</w:t>
      </w:r>
    </w:p>
    <w:p w14:paraId="55C3CAF7" w14:textId="77777777" w:rsidR="005338D4" w:rsidRPr="00645AE8" w:rsidRDefault="00B7680D">
      <w:pPr>
        <w:pStyle w:val="a3"/>
        <w:ind w:right="138" w:firstLine="710"/>
        <w:jc w:val="both"/>
      </w:pPr>
      <w:r w:rsidRPr="00645AE8">
        <w:t>Звіт з відповідним пакетом документів подається на рецензування керівнику практики від кафедри у встановлений за календарним графіком проходження практики термін. Відповідний графік затверджується на засіданні кафедри і надається для ознайомлення студентам-практикантам до початку виробничої практики у вигляді навчальної програми практики.</w:t>
      </w:r>
    </w:p>
    <w:p w14:paraId="66F7FE2A" w14:textId="77777777" w:rsidR="009C113F" w:rsidRPr="00645AE8" w:rsidRDefault="009C113F" w:rsidP="009C113F">
      <w:pPr>
        <w:ind w:firstLine="709"/>
        <w:jc w:val="both"/>
        <w:rPr>
          <w:sz w:val="28"/>
          <w:szCs w:val="28"/>
          <w:lang w:eastAsia="uk-UA"/>
        </w:rPr>
      </w:pPr>
      <w:proofErr w:type="spellStart"/>
      <w:r w:rsidRPr="00645AE8">
        <w:rPr>
          <w:sz w:val="28"/>
          <w:szCs w:val="28"/>
          <w:lang w:eastAsia="uk-UA"/>
        </w:rPr>
        <w:t>Скан</w:t>
      </w:r>
      <w:proofErr w:type="spellEnd"/>
      <w:r w:rsidRPr="00645AE8">
        <w:rPr>
          <w:sz w:val="28"/>
          <w:szCs w:val="28"/>
          <w:lang w:eastAsia="uk-UA"/>
        </w:rPr>
        <w:t xml:space="preserve">-копія щоденника та звіту завантажується студентом самостійно на відповідний курс в </w:t>
      </w:r>
      <w:hyperlink r:id="rId9">
        <w:r w:rsidRPr="00645AE8">
          <w:rPr>
            <w:rStyle w:val="a5"/>
            <w:sz w:val="28"/>
            <w:szCs w:val="28"/>
            <w:lang w:eastAsia="uk-UA"/>
          </w:rPr>
          <w:t>https://e-learning.iir.edu.ua/</w:t>
        </w:r>
      </w:hyperlink>
      <w:r w:rsidRPr="00645AE8">
        <w:rPr>
          <w:sz w:val="28"/>
          <w:szCs w:val="28"/>
          <w:lang w:eastAsia="uk-UA"/>
        </w:rPr>
        <w:t xml:space="preserve"> у зручному форматі на вибір (PDF, Word) у відведений для цього період.</w:t>
      </w:r>
    </w:p>
    <w:p w14:paraId="7FA9AA83" w14:textId="3D5EB398" w:rsidR="005338D4" w:rsidRPr="00645AE8" w:rsidRDefault="00B7680D">
      <w:pPr>
        <w:pStyle w:val="a3"/>
        <w:spacing w:before="67"/>
        <w:ind w:right="137" w:firstLine="710"/>
        <w:jc w:val="both"/>
      </w:pPr>
      <w:r w:rsidRPr="00645AE8">
        <w:t>На останньому етапі відбувається захист звіту про практику. Під час захисту студенту потрібно продемонструвати здобуті знання та вміння, застосувати їх під час відповіді на запитання.</w:t>
      </w:r>
    </w:p>
    <w:p w14:paraId="60B9EC48" w14:textId="2B210F48" w:rsidR="005338D4" w:rsidRPr="00645AE8" w:rsidRDefault="00B7680D" w:rsidP="009C113F">
      <w:pPr>
        <w:pStyle w:val="a3"/>
        <w:ind w:right="142" w:firstLine="710"/>
        <w:jc w:val="both"/>
      </w:pPr>
      <w:r w:rsidRPr="00645AE8">
        <w:t xml:space="preserve">У процесі захисту визначається ступінь виконання програми практики, глибина та самостійність висвітлення її питань, рівень володіння студентом практичними навичками самостійної роботи за спеціальністю. Також враховується характеристика студента, надана керівником практики від </w:t>
      </w:r>
      <w:r w:rsidRPr="00645AE8">
        <w:rPr>
          <w:spacing w:val="-2"/>
        </w:rPr>
        <w:t>підприємства.</w:t>
      </w:r>
    </w:p>
    <w:p w14:paraId="41E340C3" w14:textId="6A015101" w:rsidR="009C113F" w:rsidRPr="00645AE8" w:rsidRDefault="009C113F" w:rsidP="009C113F">
      <w:pPr>
        <w:ind w:firstLine="709"/>
        <w:jc w:val="both"/>
        <w:rPr>
          <w:sz w:val="28"/>
          <w:szCs w:val="28"/>
        </w:rPr>
      </w:pPr>
      <w:r w:rsidRPr="00645AE8">
        <w:rPr>
          <w:sz w:val="28"/>
          <w:szCs w:val="28"/>
        </w:rPr>
        <w:t>Керівниками практики, відповідальним за навчально-методичне забезпечення та проведення практики передбач</w:t>
      </w:r>
      <w:r w:rsidR="004E4C07" w:rsidRPr="00645AE8">
        <w:rPr>
          <w:sz w:val="28"/>
          <w:szCs w:val="28"/>
        </w:rPr>
        <w:t>ається</w:t>
      </w:r>
      <w:r w:rsidRPr="00645AE8">
        <w:rPr>
          <w:sz w:val="28"/>
          <w:szCs w:val="28"/>
        </w:rPr>
        <w:t xml:space="preserve"> і забезпеч</w:t>
      </w:r>
      <w:r w:rsidR="004E4C07" w:rsidRPr="00645AE8">
        <w:rPr>
          <w:sz w:val="28"/>
          <w:szCs w:val="28"/>
        </w:rPr>
        <w:t>ується</w:t>
      </w:r>
      <w:r w:rsidRPr="00645AE8">
        <w:rPr>
          <w:sz w:val="28"/>
          <w:szCs w:val="28"/>
        </w:rPr>
        <w:t xml:space="preserve"> та </w:t>
      </w:r>
      <w:r w:rsidR="004E4C07" w:rsidRPr="00645AE8">
        <w:rPr>
          <w:sz w:val="28"/>
          <w:szCs w:val="28"/>
        </w:rPr>
        <w:t>береться</w:t>
      </w:r>
      <w:r w:rsidRPr="00645AE8">
        <w:rPr>
          <w:sz w:val="28"/>
          <w:szCs w:val="28"/>
        </w:rPr>
        <w:t xml:space="preserve"> </w:t>
      </w:r>
      <w:r w:rsidRPr="00645AE8">
        <w:rPr>
          <w:sz w:val="28"/>
          <w:szCs w:val="28"/>
        </w:rPr>
        <w:lastRenderedPageBreak/>
        <w:t>за основу, у зв’язку із введенням воєнного стану в Україні, а також з метою зменшення паперового документообігу можливість виконання здобувачами освіти програми практики (частково або повністю) у дистанційному режимі (з використанням засобів синхронної та асинхронної комунікації). Зберігання та дублювання  звітних документів (звіт, щоденник практики, відгук керівника від кафедри) дозвол</w:t>
      </w:r>
      <w:r w:rsidR="004E4C07" w:rsidRPr="00645AE8">
        <w:rPr>
          <w:sz w:val="28"/>
          <w:szCs w:val="28"/>
        </w:rPr>
        <w:t>яється</w:t>
      </w:r>
      <w:r w:rsidRPr="00645AE8">
        <w:rPr>
          <w:sz w:val="28"/>
          <w:szCs w:val="28"/>
        </w:rPr>
        <w:t xml:space="preserve"> в </w:t>
      </w:r>
      <w:r w:rsidR="00887521" w:rsidRPr="00645AE8">
        <w:rPr>
          <w:sz w:val="28"/>
          <w:szCs w:val="28"/>
        </w:rPr>
        <w:t>електронному</w:t>
      </w:r>
      <w:r w:rsidRPr="00645AE8">
        <w:rPr>
          <w:sz w:val="28"/>
          <w:szCs w:val="28"/>
        </w:rPr>
        <w:t xml:space="preserve"> форматі, прирівнявши його до паперового, за умови забезпечення зберігання та дублювання резервних копій власними, передбаченими технічними засобами кафедри СГ та МЕВ, протягом усього необхідного терміну зберігання. Захист звіту про виробничу практику дозвол</w:t>
      </w:r>
      <w:r w:rsidR="004E4C07" w:rsidRPr="00645AE8">
        <w:rPr>
          <w:sz w:val="28"/>
          <w:szCs w:val="28"/>
        </w:rPr>
        <w:t>яється</w:t>
      </w:r>
      <w:r w:rsidRPr="00645AE8">
        <w:rPr>
          <w:sz w:val="28"/>
          <w:szCs w:val="28"/>
        </w:rPr>
        <w:t xml:space="preserve"> у дистанційному режимі (з використанням засобів синхронної та асинхронної комунікації)  з огляду на вищезазначені фактори.</w:t>
      </w:r>
    </w:p>
    <w:p w14:paraId="23452D41" w14:textId="19A16C06" w:rsidR="009C113F" w:rsidRPr="00645AE8" w:rsidRDefault="009C113F">
      <w:pPr>
        <w:pStyle w:val="a3"/>
        <w:jc w:val="both"/>
        <w:sectPr w:rsidR="009C113F" w:rsidRPr="00645AE8">
          <w:pgSz w:w="11910" w:h="16840"/>
          <w:pgMar w:top="1040" w:right="992" w:bottom="940" w:left="992" w:header="0" w:footer="756" w:gutter="0"/>
          <w:cols w:space="720"/>
        </w:sectPr>
      </w:pPr>
    </w:p>
    <w:p w14:paraId="2FE5D002" w14:textId="77777777" w:rsidR="005338D4" w:rsidRPr="00645AE8" w:rsidRDefault="00B7680D">
      <w:pPr>
        <w:pStyle w:val="1"/>
        <w:numPr>
          <w:ilvl w:val="0"/>
          <w:numId w:val="2"/>
        </w:numPr>
        <w:tabs>
          <w:tab w:val="left" w:pos="2464"/>
        </w:tabs>
        <w:ind w:left="2464" w:hanging="282"/>
        <w:jc w:val="left"/>
      </w:pPr>
      <w:bookmarkStart w:id="15" w:name="_TOC_250000"/>
      <w:r w:rsidRPr="00645AE8">
        <w:lastRenderedPageBreak/>
        <w:t>КРИТЕРІЇ</w:t>
      </w:r>
      <w:r w:rsidRPr="00645AE8">
        <w:rPr>
          <w:spacing w:val="-17"/>
        </w:rPr>
        <w:t xml:space="preserve"> </w:t>
      </w:r>
      <w:r w:rsidRPr="00645AE8">
        <w:t>ОЦІНЮВАННЯ</w:t>
      </w:r>
      <w:r w:rsidRPr="00645AE8">
        <w:rPr>
          <w:spacing w:val="-17"/>
        </w:rPr>
        <w:t xml:space="preserve"> </w:t>
      </w:r>
      <w:bookmarkEnd w:id="15"/>
      <w:r w:rsidRPr="00645AE8">
        <w:rPr>
          <w:spacing w:val="-2"/>
        </w:rPr>
        <w:t>СТУДЕНТІВ</w:t>
      </w:r>
    </w:p>
    <w:p w14:paraId="1E69BBD0" w14:textId="77777777" w:rsidR="005338D4" w:rsidRPr="00645AE8" w:rsidRDefault="00B7680D">
      <w:pPr>
        <w:pStyle w:val="a3"/>
        <w:spacing w:before="317" w:line="322" w:lineRule="exact"/>
        <w:ind w:left="851"/>
        <w:jc w:val="both"/>
      </w:pPr>
      <w:r w:rsidRPr="00645AE8">
        <w:t>Проходження</w:t>
      </w:r>
      <w:r w:rsidRPr="00645AE8">
        <w:rPr>
          <w:spacing w:val="-7"/>
        </w:rPr>
        <w:t xml:space="preserve"> </w:t>
      </w:r>
      <w:r w:rsidRPr="00645AE8">
        <w:t>виробничої</w:t>
      </w:r>
      <w:r w:rsidRPr="00645AE8">
        <w:rPr>
          <w:spacing w:val="-13"/>
        </w:rPr>
        <w:t xml:space="preserve"> </w:t>
      </w:r>
      <w:r w:rsidRPr="00645AE8">
        <w:t>практики</w:t>
      </w:r>
      <w:r w:rsidRPr="00645AE8">
        <w:rPr>
          <w:spacing w:val="-8"/>
        </w:rPr>
        <w:t xml:space="preserve"> </w:t>
      </w:r>
      <w:r w:rsidRPr="00645AE8">
        <w:t>може</w:t>
      </w:r>
      <w:r w:rsidRPr="00645AE8">
        <w:rPr>
          <w:spacing w:val="-8"/>
        </w:rPr>
        <w:t xml:space="preserve"> </w:t>
      </w:r>
      <w:r w:rsidRPr="00645AE8">
        <w:t>бути</w:t>
      </w:r>
      <w:r w:rsidRPr="00645AE8">
        <w:rPr>
          <w:spacing w:val="-9"/>
        </w:rPr>
        <w:t xml:space="preserve"> </w:t>
      </w:r>
      <w:r w:rsidRPr="00645AE8">
        <w:t>оцінено</w:t>
      </w:r>
      <w:r w:rsidRPr="00645AE8">
        <w:rPr>
          <w:spacing w:val="-1"/>
        </w:rPr>
        <w:t xml:space="preserve"> </w:t>
      </w:r>
      <w:r w:rsidRPr="00645AE8">
        <w:t>наступним</w:t>
      </w:r>
      <w:r w:rsidRPr="00645AE8">
        <w:rPr>
          <w:spacing w:val="-7"/>
        </w:rPr>
        <w:t xml:space="preserve"> </w:t>
      </w:r>
      <w:r w:rsidRPr="00645AE8">
        <w:rPr>
          <w:spacing w:val="-2"/>
        </w:rPr>
        <w:t>чином:</w:t>
      </w:r>
    </w:p>
    <w:p w14:paraId="5956E14B" w14:textId="26131A2C" w:rsidR="005338D4" w:rsidRPr="00645AE8" w:rsidRDefault="00B7680D">
      <w:pPr>
        <w:pStyle w:val="a4"/>
        <w:numPr>
          <w:ilvl w:val="1"/>
          <w:numId w:val="1"/>
        </w:numPr>
        <w:tabs>
          <w:tab w:val="left" w:pos="1019"/>
        </w:tabs>
        <w:spacing w:line="242" w:lineRule="auto"/>
        <w:ind w:right="137" w:firstLine="710"/>
        <w:rPr>
          <w:sz w:val="28"/>
        </w:rPr>
      </w:pPr>
      <w:r w:rsidRPr="00645AE8">
        <w:rPr>
          <w:sz w:val="28"/>
        </w:rPr>
        <w:t>оцінка</w:t>
      </w:r>
      <w:r w:rsidRPr="00645AE8">
        <w:rPr>
          <w:spacing w:val="-1"/>
          <w:sz w:val="28"/>
        </w:rPr>
        <w:t xml:space="preserve"> </w:t>
      </w:r>
      <w:r w:rsidRPr="00645AE8">
        <w:rPr>
          <w:b/>
          <w:sz w:val="28"/>
        </w:rPr>
        <w:t>«відмінно»</w:t>
      </w:r>
      <w:r w:rsidRPr="00645AE8">
        <w:rPr>
          <w:sz w:val="28"/>
        </w:rPr>
        <w:t>. Зміст і</w:t>
      </w:r>
      <w:r w:rsidRPr="00645AE8">
        <w:rPr>
          <w:spacing w:val="-8"/>
          <w:sz w:val="28"/>
        </w:rPr>
        <w:t xml:space="preserve"> </w:t>
      </w:r>
      <w:r w:rsidRPr="00645AE8">
        <w:rPr>
          <w:sz w:val="28"/>
        </w:rPr>
        <w:t>оформлення звіту</w:t>
      </w:r>
      <w:r w:rsidRPr="00645AE8">
        <w:rPr>
          <w:spacing w:val="-3"/>
          <w:sz w:val="28"/>
        </w:rPr>
        <w:t xml:space="preserve"> </w:t>
      </w:r>
      <w:r w:rsidRPr="00645AE8">
        <w:rPr>
          <w:sz w:val="28"/>
        </w:rPr>
        <w:t>та обов’язкових</w:t>
      </w:r>
      <w:r w:rsidRPr="00645AE8">
        <w:rPr>
          <w:spacing w:val="-3"/>
          <w:sz w:val="28"/>
        </w:rPr>
        <w:t xml:space="preserve"> </w:t>
      </w:r>
      <w:r w:rsidRPr="00645AE8">
        <w:rPr>
          <w:sz w:val="28"/>
        </w:rPr>
        <w:t>документів відповідають вимогам. Характеристика студента позитивна.</w:t>
      </w:r>
      <w:r w:rsidR="003E0BC3" w:rsidRPr="00645AE8">
        <w:rPr>
          <w:sz w:val="28"/>
        </w:rPr>
        <w:t xml:space="preserve"> </w:t>
      </w:r>
      <w:r w:rsidR="003E0BC3" w:rsidRPr="00645AE8">
        <w:rPr>
          <w:color w:val="222222"/>
          <w:sz w:val="28"/>
          <w:szCs w:val="28"/>
          <w:shd w:val="clear" w:color="auto" w:fill="FFFFFF"/>
        </w:rPr>
        <w:t xml:space="preserve">Успішне виконання студентом не менше двох третин переліку професійних завдань та обов’язків відповідно до умов присвоєння </w:t>
      </w:r>
      <w:r w:rsidR="003E0BC3" w:rsidRPr="00645AE8">
        <w:rPr>
          <w:sz w:val="28"/>
          <w:szCs w:val="28"/>
        </w:rPr>
        <w:t xml:space="preserve">професійної кваліфікації Радник з економічних питань / </w:t>
      </w:r>
      <w:proofErr w:type="spellStart"/>
      <w:r w:rsidR="003E0BC3" w:rsidRPr="00645AE8">
        <w:rPr>
          <w:bCs/>
          <w:sz w:val="28"/>
          <w:szCs w:val="28"/>
          <w:lang w:eastAsia="ru-RU"/>
        </w:rPr>
        <w:t>Economic</w:t>
      </w:r>
      <w:proofErr w:type="spellEnd"/>
      <w:r w:rsidR="003E0BC3" w:rsidRPr="00645AE8">
        <w:rPr>
          <w:bCs/>
          <w:sz w:val="28"/>
          <w:szCs w:val="28"/>
          <w:lang w:eastAsia="ru-RU"/>
        </w:rPr>
        <w:t xml:space="preserve"> </w:t>
      </w:r>
      <w:proofErr w:type="spellStart"/>
      <w:r w:rsidR="003E0BC3" w:rsidRPr="00645AE8">
        <w:rPr>
          <w:bCs/>
          <w:sz w:val="28"/>
          <w:szCs w:val="28"/>
          <w:lang w:eastAsia="ru-RU"/>
        </w:rPr>
        <w:t>Adviser</w:t>
      </w:r>
      <w:proofErr w:type="spellEnd"/>
      <w:r w:rsidRPr="00645AE8">
        <w:rPr>
          <w:sz w:val="28"/>
        </w:rPr>
        <w:t xml:space="preserve"> Студент дає повні та точні відповіді на всі запитання членів комісії щодо програми практики.</w:t>
      </w:r>
    </w:p>
    <w:p w14:paraId="750DE611" w14:textId="202DE1D3" w:rsidR="005338D4" w:rsidRPr="00645AE8" w:rsidRDefault="00B7680D">
      <w:pPr>
        <w:pStyle w:val="a4"/>
        <w:numPr>
          <w:ilvl w:val="1"/>
          <w:numId w:val="1"/>
        </w:numPr>
        <w:tabs>
          <w:tab w:val="left" w:pos="1019"/>
        </w:tabs>
        <w:ind w:right="135" w:firstLine="710"/>
        <w:rPr>
          <w:sz w:val="28"/>
        </w:rPr>
      </w:pPr>
      <w:r w:rsidRPr="00645AE8">
        <w:rPr>
          <w:sz w:val="28"/>
        </w:rPr>
        <w:t xml:space="preserve">оцінка </w:t>
      </w:r>
      <w:r w:rsidRPr="00645AE8">
        <w:rPr>
          <w:b/>
          <w:sz w:val="28"/>
        </w:rPr>
        <w:t>«дуже добре»</w:t>
      </w:r>
      <w:r w:rsidRPr="00645AE8">
        <w:rPr>
          <w:sz w:val="28"/>
        </w:rPr>
        <w:t>. Є несуттєві зауваження щодо змісту та оформлення звіту й обов’язкових документів. Характеристика студента позитивна</w:t>
      </w:r>
      <w:r w:rsidR="000B272F" w:rsidRPr="00645AE8">
        <w:rPr>
          <w:sz w:val="28"/>
        </w:rPr>
        <w:t xml:space="preserve">, </w:t>
      </w:r>
      <w:r w:rsidR="000B272F" w:rsidRPr="00645AE8">
        <w:rPr>
          <w:color w:val="222222"/>
          <w:sz w:val="28"/>
          <w:szCs w:val="28"/>
          <w:shd w:val="clear" w:color="auto" w:fill="FFFFFF"/>
        </w:rPr>
        <w:t xml:space="preserve">успішне виконання </w:t>
      </w:r>
      <w:r w:rsidR="003E0BC3" w:rsidRPr="00645AE8">
        <w:rPr>
          <w:color w:val="222222"/>
          <w:sz w:val="28"/>
          <w:szCs w:val="28"/>
          <w:shd w:val="clear" w:color="auto" w:fill="FFFFFF"/>
        </w:rPr>
        <w:t>студентом</w:t>
      </w:r>
      <w:r w:rsidR="000B272F" w:rsidRPr="00645AE8">
        <w:rPr>
          <w:color w:val="222222"/>
          <w:sz w:val="28"/>
          <w:szCs w:val="28"/>
          <w:shd w:val="clear" w:color="auto" w:fill="FFFFFF"/>
        </w:rPr>
        <w:t xml:space="preserve"> не менше двох третин переліку професійних завдань та обов’язків відповідно до умов присвоєння </w:t>
      </w:r>
      <w:r w:rsidR="000B272F" w:rsidRPr="00645AE8">
        <w:rPr>
          <w:sz w:val="28"/>
          <w:szCs w:val="28"/>
        </w:rPr>
        <w:t xml:space="preserve">професійної кваліфікації Радник з економічних питань / </w:t>
      </w:r>
      <w:proofErr w:type="spellStart"/>
      <w:r w:rsidR="000B272F" w:rsidRPr="00645AE8">
        <w:rPr>
          <w:bCs/>
          <w:sz w:val="28"/>
          <w:szCs w:val="28"/>
          <w:lang w:eastAsia="ru-RU"/>
        </w:rPr>
        <w:t>Economic</w:t>
      </w:r>
      <w:proofErr w:type="spellEnd"/>
      <w:r w:rsidR="000B272F" w:rsidRPr="00645AE8">
        <w:rPr>
          <w:bCs/>
          <w:sz w:val="28"/>
          <w:szCs w:val="28"/>
          <w:lang w:eastAsia="ru-RU"/>
        </w:rPr>
        <w:t xml:space="preserve"> </w:t>
      </w:r>
      <w:proofErr w:type="spellStart"/>
      <w:r w:rsidR="000B272F" w:rsidRPr="00645AE8">
        <w:rPr>
          <w:bCs/>
          <w:sz w:val="28"/>
          <w:szCs w:val="28"/>
          <w:lang w:eastAsia="ru-RU"/>
        </w:rPr>
        <w:t>Adviser</w:t>
      </w:r>
      <w:proofErr w:type="spellEnd"/>
      <w:r w:rsidRPr="00645AE8">
        <w:rPr>
          <w:sz w:val="28"/>
        </w:rPr>
        <w:t>. Студент дає повні та точні відповіді на всі запитання членів комісії щодо програми практики.</w:t>
      </w:r>
    </w:p>
    <w:p w14:paraId="314002A1" w14:textId="3F5906AF" w:rsidR="005338D4" w:rsidRPr="00645AE8" w:rsidRDefault="00B7680D">
      <w:pPr>
        <w:pStyle w:val="a4"/>
        <w:numPr>
          <w:ilvl w:val="1"/>
          <w:numId w:val="1"/>
        </w:numPr>
        <w:tabs>
          <w:tab w:val="left" w:pos="1019"/>
        </w:tabs>
        <w:ind w:right="139" w:firstLine="710"/>
        <w:rPr>
          <w:sz w:val="28"/>
        </w:rPr>
      </w:pPr>
      <w:r w:rsidRPr="00645AE8">
        <w:rPr>
          <w:sz w:val="28"/>
        </w:rPr>
        <w:t xml:space="preserve">оцінка </w:t>
      </w:r>
      <w:r w:rsidRPr="00645AE8">
        <w:rPr>
          <w:b/>
          <w:sz w:val="28"/>
        </w:rPr>
        <w:t>«добре»</w:t>
      </w:r>
      <w:r w:rsidRPr="00645AE8">
        <w:rPr>
          <w:sz w:val="28"/>
        </w:rPr>
        <w:t>. Є несуттєві зауваження щодо змісту та оформлення звіту й обов’язкових документів. Характеристика студента позитивна.</w:t>
      </w:r>
      <w:r w:rsidR="003E0BC3" w:rsidRPr="00645AE8">
        <w:rPr>
          <w:sz w:val="28"/>
        </w:rPr>
        <w:t xml:space="preserve"> </w:t>
      </w:r>
      <w:r w:rsidR="003E0BC3" w:rsidRPr="00645AE8">
        <w:rPr>
          <w:color w:val="222222"/>
          <w:sz w:val="28"/>
          <w:szCs w:val="28"/>
          <w:shd w:val="clear" w:color="auto" w:fill="FFFFFF"/>
        </w:rPr>
        <w:t xml:space="preserve">Успішне виконання студентом не менше двох третин переліку професійних завдань та обов’язків відповідно до умов присвоєння </w:t>
      </w:r>
      <w:r w:rsidR="003E0BC3" w:rsidRPr="00645AE8">
        <w:rPr>
          <w:sz w:val="28"/>
          <w:szCs w:val="28"/>
        </w:rPr>
        <w:t xml:space="preserve">професійної кваліфікації Радник з економічних питань / </w:t>
      </w:r>
      <w:proofErr w:type="spellStart"/>
      <w:r w:rsidR="003E0BC3" w:rsidRPr="00645AE8">
        <w:rPr>
          <w:bCs/>
          <w:sz w:val="28"/>
          <w:szCs w:val="28"/>
          <w:lang w:eastAsia="ru-RU"/>
        </w:rPr>
        <w:t>Economic</w:t>
      </w:r>
      <w:proofErr w:type="spellEnd"/>
      <w:r w:rsidR="003E0BC3" w:rsidRPr="00645AE8">
        <w:rPr>
          <w:bCs/>
          <w:sz w:val="28"/>
          <w:szCs w:val="28"/>
          <w:lang w:eastAsia="ru-RU"/>
        </w:rPr>
        <w:t xml:space="preserve"> </w:t>
      </w:r>
      <w:proofErr w:type="spellStart"/>
      <w:r w:rsidR="003E0BC3" w:rsidRPr="00645AE8">
        <w:rPr>
          <w:bCs/>
          <w:sz w:val="28"/>
          <w:szCs w:val="28"/>
          <w:lang w:eastAsia="ru-RU"/>
        </w:rPr>
        <w:t>Adviser</w:t>
      </w:r>
      <w:proofErr w:type="spellEnd"/>
      <w:r w:rsidRPr="00645AE8">
        <w:rPr>
          <w:sz w:val="28"/>
        </w:rPr>
        <w:t xml:space="preserve"> У відповідях на запитання членів комісії з програми практики студент припускається окремих </w:t>
      </w:r>
      <w:proofErr w:type="spellStart"/>
      <w:r w:rsidRPr="00645AE8">
        <w:rPr>
          <w:sz w:val="28"/>
        </w:rPr>
        <w:t>неточностей</w:t>
      </w:r>
      <w:proofErr w:type="spellEnd"/>
      <w:r w:rsidRPr="00645AE8">
        <w:rPr>
          <w:sz w:val="28"/>
        </w:rPr>
        <w:t>, хоча загалом має міцні знання.</w:t>
      </w:r>
    </w:p>
    <w:p w14:paraId="7FB1960D" w14:textId="77777777" w:rsidR="005338D4" w:rsidRPr="00645AE8" w:rsidRDefault="00B7680D">
      <w:pPr>
        <w:pStyle w:val="a4"/>
        <w:numPr>
          <w:ilvl w:val="1"/>
          <w:numId w:val="1"/>
        </w:numPr>
        <w:tabs>
          <w:tab w:val="left" w:pos="1019"/>
        </w:tabs>
        <w:ind w:right="135" w:firstLine="710"/>
        <w:rPr>
          <w:sz w:val="28"/>
        </w:rPr>
      </w:pPr>
      <w:r w:rsidRPr="00645AE8">
        <w:rPr>
          <w:sz w:val="28"/>
        </w:rPr>
        <w:t xml:space="preserve">оцінка </w:t>
      </w:r>
      <w:r w:rsidRPr="00645AE8">
        <w:rPr>
          <w:b/>
          <w:sz w:val="28"/>
        </w:rPr>
        <w:t>«задовільно»</w:t>
      </w:r>
      <w:r w:rsidRPr="00645AE8">
        <w:rPr>
          <w:sz w:val="28"/>
        </w:rPr>
        <w:t>. Є зауваження щодо оформлення роботи та обов’язкових документів. Переважна більшість питань програми практики у звіті висвітлена, однак є окремі помилки. Характеристика студента в цілому позитивна. При відповідях на запитання членів комісії з практики студент почувається</w:t>
      </w:r>
      <w:r w:rsidRPr="00645AE8">
        <w:rPr>
          <w:spacing w:val="-4"/>
          <w:sz w:val="28"/>
        </w:rPr>
        <w:t xml:space="preserve"> </w:t>
      </w:r>
      <w:r w:rsidRPr="00645AE8">
        <w:rPr>
          <w:sz w:val="28"/>
        </w:rPr>
        <w:t>невпевнено,</w:t>
      </w:r>
      <w:r w:rsidRPr="00645AE8">
        <w:rPr>
          <w:spacing w:val="-4"/>
          <w:sz w:val="28"/>
        </w:rPr>
        <w:t xml:space="preserve"> </w:t>
      </w:r>
      <w:r w:rsidRPr="00645AE8">
        <w:rPr>
          <w:sz w:val="28"/>
        </w:rPr>
        <w:t>збивається,</w:t>
      </w:r>
      <w:r w:rsidRPr="00645AE8">
        <w:rPr>
          <w:spacing w:val="-3"/>
          <w:sz w:val="28"/>
        </w:rPr>
        <w:t xml:space="preserve"> </w:t>
      </w:r>
      <w:r w:rsidRPr="00645AE8">
        <w:rPr>
          <w:sz w:val="28"/>
        </w:rPr>
        <w:t>припускається помилок,</w:t>
      </w:r>
      <w:r w:rsidRPr="00645AE8">
        <w:rPr>
          <w:spacing w:val="-4"/>
          <w:sz w:val="28"/>
        </w:rPr>
        <w:t xml:space="preserve"> </w:t>
      </w:r>
      <w:r w:rsidRPr="00645AE8">
        <w:rPr>
          <w:sz w:val="28"/>
        </w:rPr>
        <w:t>не</w:t>
      </w:r>
      <w:r w:rsidRPr="00645AE8">
        <w:rPr>
          <w:spacing w:val="-5"/>
          <w:sz w:val="28"/>
        </w:rPr>
        <w:t xml:space="preserve"> </w:t>
      </w:r>
      <w:r w:rsidRPr="00645AE8">
        <w:rPr>
          <w:sz w:val="28"/>
        </w:rPr>
        <w:t>виявляє</w:t>
      </w:r>
      <w:r w:rsidRPr="00645AE8">
        <w:rPr>
          <w:spacing w:val="-5"/>
          <w:sz w:val="28"/>
        </w:rPr>
        <w:t xml:space="preserve"> </w:t>
      </w:r>
      <w:r w:rsidRPr="00645AE8">
        <w:rPr>
          <w:sz w:val="28"/>
        </w:rPr>
        <w:t xml:space="preserve">міцних </w:t>
      </w:r>
      <w:r w:rsidRPr="00645AE8">
        <w:rPr>
          <w:spacing w:val="-2"/>
          <w:sz w:val="28"/>
        </w:rPr>
        <w:t>знань.</w:t>
      </w:r>
    </w:p>
    <w:p w14:paraId="5AD6806F" w14:textId="77777777" w:rsidR="005338D4" w:rsidRPr="00645AE8" w:rsidRDefault="00B7680D">
      <w:pPr>
        <w:pStyle w:val="a4"/>
        <w:numPr>
          <w:ilvl w:val="1"/>
          <w:numId w:val="1"/>
        </w:numPr>
        <w:tabs>
          <w:tab w:val="left" w:pos="1019"/>
        </w:tabs>
        <w:ind w:right="141" w:firstLine="710"/>
        <w:rPr>
          <w:sz w:val="28"/>
        </w:rPr>
      </w:pPr>
      <w:r w:rsidRPr="00645AE8">
        <w:rPr>
          <w:sz w:val="28"/>
        </w:rPr>
        <w:t xml:space="preserve">оцінка </w:t>
      </w:r>
      <w:r w:rsidRPr="00645AE8">
        <w:rPr>
          <w:b/>
          <w:sz w:val="28"/>
        </w:rPr>
        <w:t>«достатньо»</w:t>
      </w:r>
      <w:r w:rsidRPr="00645AE8">
        <w:rPr>
          <w:sz w:val="28"/>
        </w:rPr>
        <w:t>. Неякісне оформлення роботи та обов’язкових документів. Переважна більшість питань програми практики у звіті висвітлена, однак є окремі помилки. Характеристика студента в цілому позитивна. При відповідях на запитання членів комісії з практики студент почувається невпевнено, збивається, припускається помилок, не виявляє міцних знань.</w:t>
      </w:r>
    </w:p>
    <w:p w14:paraId="720A0B25" w14:textId="77777777" w:rsidR="005338D4" w:rsidRPr="00645AE8" w:rsidRDefault="00B7680D">
      <w:pPr>
        <w:pStyle w:val="a3"/>
        <w:tabs>
          <w:tab w:val="left" w:pos="2233"/>
          <w:tab w:val="left" w:pos="2760"/>
          <w:tab w:val="left" w:pos="5028"/>
          <w:tab w:val="left" w:pos="5546"/>
          <w:tab w:val="left" w:pos="7331"/>
          <w:tab w:val="left" w:pos="9067"/>
        </w:tabs>
        <w:ind w:right="144" w:firstLine="710"/>
      </w:pPr>
      <w:r w:rsidRPr="00645AE8">
        <w:rPr>
          <w:spacing w:val="-2"/>
        </w:rPr>
        <w:t>Практика</w:t>
      </w:r>
      <w:r w:rsidRPr="00645AE8">
        <w:tab/>
      </w:r>
      <w:r w:rsidRPr="00645AE8">
        <w:rPr>
          <w:spacing w:val="-6"/>
        </w:rPr>
        <w:t>не</w:t>
      </w:r>
      <w:r w:rsidRPr="00645AE8">
        <w:tab/>
      </w:r>
      <w:r w:rsidRPr="00645AE8">
        <w:rPr>
          <w:spacing w:val="-2"/>
        </w:rPr>
        <w:t>перескладається.</w:t>
      </w:r>
      <w:r w:rsidRPr="00645AE8">
        <w:tab/>
      </w:r>
      <w:r w:rsidRPr="00645AE8">
        <w:rPr>
          <w:spacing w:val="-6"/>
        </w:rPr>
        <w:t>За</w:t>
      </w:r>
      <w:r w:rsidRPr="00645AE8">
        <w:tab/>
      </w:r>
      <w:r w:rsidRPr="00645AE8">
        <w:rPr>
          <w:spacing w:val="-2"/>
        </w:rPr>
        <w:t>невиконання</w:t>
      </w:r>
      <w:r w:rsidRPr="00645AE8">
        <w:tab/>
      </w:r>
      <w:r w:rsidRPr="00645AE8">
        <w:rPr>
          <w:spacing w:val="-2"/>
        </w:rPr>
        <w:t>навчального</w:t>
      </w:r>
      <w:r w:rsidRPr="00645AE8">
        <w:tab/>
      </w:r>
      <w:r w:rsidRPr="00645AE8">
        <w:rPr>
          <w:spacing w:val="-2"/>
        </w:rPr>
        <w:t xml:space="preserve">плану </w:t>
      </w:r>
      <w:r w:rsidRPr="00645AE8">
        <w:t>студенти відраховуються з можливістю поновлення на наступний рік.</w:t>
      </w:r>
    </w:p>
    <w:p w14:paraId="065A8F11" w14:textId="77777777" w:rsidR="005338D4" w:rsidRPr="00645AE8" w:rsidRDefault="00B7680D">
      <w:pPr>
        <w:pStyle w:val="a3"/>
        <w:spacing w:line="321" w:lineRule="exact"/>
        <w:ind w:left="851"/>
      </w:pPr>
      <w:r w:rsidRPr="00645AE8">
        <w:t>При</w:t>
      </w:r>
      <w:r w:rsidRPr="00645AE8">
        <w:rPr>
          <w:spacing w:val="-9"/>
        </w:rPr>
        <w:t xml:space="preserve"> </w:t>
      </w:r>
      <w:r w:rsidRPr="00645AE8">
        <w:t>цьому,</w:t>
      </w:r>
      <w:r w:rsidRPr="00645AE8">
        <w:rPr>
          <w:spacing w:val="-5"/>
        </w:rPr>
        <w:t xml:space="preserve"> </w:t>
      </w:r>
      <w:r w:rsidRPr="00645AE8">
        <w:t>кількість</w:t>
      </w:r>
      <w:r w:rsidRPr="00645AE8">
        <w:rPr>
          <w:spacing w:val="-10"/>
        </w:rPr>
        <w:t xml:space="preserve"> </w:t>
      </w:r>
      <w:r w:rsidRPr="00645AE8">
        <w:t>балів</w:t>
      </w:r>
      <w:r w:rsidRPr="00645AE8">
        <w:rPr>
          <w:spacing w:val="-10"/>
        </w:rPr>
        <w:t xml:space="preserve"> </w:t>
      </w:r>
      <w:r w:rsidRPr="00645AE8">
        <w:t>відповідає</w:t>
      </w:r>
      <w:r w:rsidRPr="00645AE8">
        <w:rPr>
          <w:spacing w:val="-7"/>
        </w:rPr>
        <w:t xml:space="preserve"> </w:t>
      </w:r>
      <w:r w:rsidRPr="00645AE8">
        <w:rPr>
          <w:spacing w:val="-2"/>
        </w:rPr>
        <w:t>оцінці:</w:t>
      </w:r>
    </w:p>
    <w:p w14:paraId="5B2F4622" w14:textId="77777777" w:rsidR="005338D4" w:rsidRPr="00645AE8" w:rsidRDefault="00B7680D">
      <w:pPr>
        <w:ind w:left="851"/>
        <w:rPr>
          <w:sz w:val="28"/>
        </w:rPr>
      </w:pPr>
      <w:r w:rsidRPr="00645AE8">
        <w:rPr>
          <w:b/>
          <w:sz w:val="28"/>
        </w:rPr>
        <w:t>60-64</w:t>
      </w:r>
      <w:r w:rsidRPr="00645AE8">
        <w:rPr>
          <w:b/>
          <w:spacing w:val="-8"/>
          <w:sz w:val="28"/>
        </w:rPr>
        <w:t xml:space="preserve"> </w:t>
      </w:r>
      <w:r w:rsidRPr="00645AE8">
        <w:rPr>
          <w:sz w:val="28"/>
        </w:rPr>
        <w:t>–</w:t>
      </w:r>
      <w:r w:rsidRPr="00645AE8">
        <w:rPr>
          <w:spacing w:val="-3"/>
          <w:sz w:val="28"/>
        </w:rPr>
        <w:t xml:space="preserve"> </w:t>
      </w:r>
      <w:r w:rsidRPr="00645AE8">
        <w:rPr>
          <w:sz w:val="28"/>
        </w:rPr>
        <w:t>«задовільно»</w:t>
      </w:r>
      <w:r w:rsidRPr="00645AE8">
        <w:rPr>
          <w:spacing w:val="-12"/>
          <w:sz w:val="28"/>
        </w:rPr>
        <w:t xml:space="preserve"> </w:t>
      </w:r>
      <w:r w:rsidRPr="00645AE8">
        <w:rPr>
          <w:spacing w:val="-2"/>
          <w:sz w:val="28"/>
        </w:rPr>
        <w:t>(</w:t>
      </w:r>
      <w:r w:rsidRPr="00645AE8">
        <w:rPr>
          <w:i/>
          <w:spacing w:val="-2"/>
          <w:sz w:val="28"/>
        </w:rPr>
        <w:t>«достатньо»</w:t>
      </w:r>
      <w:r w:rsidRPr="00645AE8">
        <w:rPr>
          <w:spacing w:val="-2"/>
          <w:sz w:val="28"/>
        </w:rPr>
        <w:t>);</w:t>
      </w:r>
    </w:p>
    <w:p w14:paraId="3FA260B7" w14:textId="77777777" w:rsidR="005338D4" w:rsidRPr="00645AE8" w:rsidRDefault="00B7680D">
      <w:pPr>
        <w:spacing w:line="322" w:lineRule="exact"/>
        <w:ind w:left="851"/>
        <w:rPr>
          <w:sz w:val="28"/>
        </w:rPr>
      </w:pPr>
      <w:r w:rsidRPr="00645AE8">
        <w:rPr>
          <w:b/>
          <w:sz w:val="28"/>
        </w:rPr>
        <w:t>65-74</w:t>
      </w:r>
      <w:r w:rsidRPr="00645AE8">
        <w:rPr>
          <w:b/>
          <w:spacing w:val="-3"/>
          <w:sz w:val="28"/>
        </w:rPr>
        <w:t xml:space="preserve"> </w:t>
      </w:r>
      <w:r w:rsidRPr="00645AE8">
        <w:rPr>
          <w:sz w:val="28"/>
        </w:rPr>
        <w:t>–</w:t>
      </w:r>
      <w:r w:rsidRPr="00645AE8">
        <w:rPr>
          <w:spacing w:val="1"/>
          <w:sz w:val="28"/>
        </w:rPr>
        <w:t xml:space="preserve"> </w:t>
      </w:r>
      <w:r w:rsidRPr="00645AE8">
        <w:rPr>
          <w:spacing w:val="-2"/>
          <w:sz w:val="28"/>
        </w:rPr>
        <w:t>«задовільно»;</w:t>
      </w:r>
    </w:p>
    <w:p w14:paraId="53652891" w14:textId="77777777" w:rsidR="005338D4" w:rsidRPr="00645AE8" w:rsidRDefault="00B7680D">
      <w:pPr>
        <w:spacing w:line="322" w:lineRule="exact"/>
        <w:ind w:left="851"/>
        <w:rPr>
          <w:sz w:val="28"/>
        </w:rPr>
      </w:pPr>
      <w:r w:rsidRPr="00645AE8">
        <w:rPr>
          <w:b/>
          <w:sz w:val="28"/>
        </w:rPr>
        <w:t>75 -</w:t>
      </w:r>
      <w:r w:rsidRPr="00645AE8">
        <w:rPr>
          <w:b/>
          <w:spacing w:val="-2"/>
          <w:sz w:val="28"/>
        </w:rPr>
        <w:t xml:space="preserve"> </w:t>
      </w:r>
      <w:r w:rsidRPr="00645AE8">
        <w:rPr>
          <w:b/>
          <w:sz w:val="28"/>
        </w:rPr>
        <w:t xml:space="preserve">84 </w:t>
      </w:r>
      <w:r w:rsidRPr="00645AE8">
        <w:rPr>
          <w:sz w:val="28"/>
        </w:rPr>
        <w:t xml:space="preserve">– </w:t>
      </w:r>
      <w:r w:rsidRPr="00645AE8">
        <w:rPr>
          <w:spacing w:val="-2"/>
          <w:sz w:val="28"/>
        </w:rPr>
        <w:t>«добре»;</w:t>
      </w:r>
    </w:p>
    <w:p w14:paraId="6AD22594" w14:textId="77777777" w:rsidR="005338D4" w:rsidRPr="00645AE8" w:rsidRDefault="00B7680D">
      <w:pPr>
        <w:ind w:left="851"/>
        <w:rPr>
          <w:sz w:val="28"/>
        </w:rPr>
      </w:pPr>
      <w:r w:rsidRPr="00645AE8">
        <w:rPr>
          <w:b/>
          <w:sz w:val="28"/>
        </w:rPr>
        <w:t>85</w:t>
      </w:r>
      <w:r w:rsidRPr="00645AE8">
        <w:rPr>
          <w:b/>
          <w:spacing w:val="-3"/>
          <w:sz w:val="28"/>
        </w:rPr>
        <w:t xml:space="preserve"> </w:t>
      </w:r>
      <w:r w:rsidRPr="00645AE8">
        <w:rPr>
          <w:b/>
          <w:sz w:val="28"/>
        </w:rPr>
        <w:t>-</w:t>
      </w:r>
      <w:r w:rsidRPr="00645AE8">
        <w:rPr>
          <w:b/>
          <w:spacing w:val="-4"/>
          <w:sz w:val="28"/>
        </w:rPr>
        <w:t xml:space="preserve"> </w:t>
      </w:r>
      <w:r w:rsidRPr="00645AE8">
        <w:rPr>
          <w:b/>
          <w:sz w:val="28"/>
        </w:rPr>
        <w:t>89</w:t>
      </w:r>
      <w:r w:rsidRPr="00645AE8">
        <w:rPr>
          <w:b/>
          <w:spacing w:val="-2"/>
          <w:sz w:val="28"/>
        </w:rPr>
        <w:t xml:space="preserve"> </w:t>
      </w:r>
      <w:r w:rsidRPr="00645AE8">
        <w:rPr>
          <w:sz w:val="28"/>
        </w:rPr>
        <w:t>–</w:t>
      </w:r>
      <w:r w:rsidRPr="00645AE8">
        <w:rPr>
          <w:spacing w:val="-3"/>
          <w:sz w:val="28"/>
        </w:rPr>
        <w:t xml:space="preserve"> </w:t>
      </w:r>
      <w:r w:rsidRPr="00645AE8">
        <w:rPr>
          <w:sz w:val="28"/>
        </w:rPr>
        <w:t>«добре»</w:t>
      </w:r>
      <w:r w:rsidRPr="00645AE8">
        <w:rPr>
          <w:spacing w:val="-7"/>
          <w:sz w:val="28"/>
        </w:rPr>
        <w:t xml:space="preserve"> </w:t>
      </w:r>
      <w:r w:rsidRPr="00645AE8">
        <w:rPr>
          <w:sz w:val="28"/>
        </w:rPr>
        <w:t>(</w:t>
      </w:r>
      <w:r w:rsidRPr="00645AE8">
        <w:rPr>
          <w:i/>
          <w:sz w:val="28"/>
        </w:rPr>
        <w:t>«дуже</w:t>
      </w:r>
      <w:r w:rsidRPr="00645AE8">
        <w:rPr>
          <w:i/>
          <w:spacing w:val="-2"/>
          <w:sz w:val="28"/>
        </w:rPr>
        <w:t xml:space="preserve"> добре»</w:t>
      </w:r>
      <w:r w:rsidRPr="00645AE8">
        <w:rPr>
          <w:spacing w:val="-2"/>
          <w:sz w:val="28"/>
        </w:rPr>
        <w:t>);</w:t>
      </w:r>
    </w:p>
    <w:p w14:paraId="1AF895FB" w14:textId="77777777" w:rsidR="005338D4" w:rsidRPr="00645AE8" w:rsidRDefault="00B7680D">
      <w:pPr>
        <w:ind w:left="851"/>
        <w:rPr>
          <w:sz w:val="28"/>
        </w:rPr>
      </w:pPr>
      <w:r w:rsidRPr="00645AE8">
        <w:rPr>
          <w:b/>
          <w:sz w:val="28"/>
        </w:rPr>
        <w:t>90</w:t>
      </w:r>
      <w:r w:rsidRPr="00645AE8">
        <w:rPr>
          <w:b/>
          <w:spacing w:val="-1"/>
          <w:sz w:val="28"/>
        </w:rPr>
        <w:t xml:space="preserve"> </w:t>
      </w:r>
      <w:r w:rsidRPr="00645AE8">
        <w:rPr>
          <w:b/>
          <w:sz w:val="28"/>
        </w:rPr>
        <w:t>-</w:t>
      </w:r>
      <w:r w:rsidRPr="00645AE8">
        <w:rPr>
          <w:b/>
          <w:spacing w:val="-2"/>
          <w:sz w:val="28"/>
        </w:rPr>
        <w:t xml:space="preserve"> </w:t>
      </w:r>
      <w:r w:rsidRPr="00645AE8">
        <w:rPr>
          <w:b/>
          <w:sz w:val="28"/>
        </w:rPr>
        <w:t xml:space="preserve">100 </w:t>
      </w:r>
      <w:r w:rsidRPr="00645AE8">
        <w:rPr>
          <w:sz w:val="28"/>
        </w:rPr>
        <w:t>–</w:t>
      </w:r>
      <w:r w:rsidRPr="00645AE8">
        <w:rPr>
          <w:spacing w:val="-1"/>
          <w:sz w:val="28"/>
        </w:rPr>
        <w:t xml:space="preserve"> </w:t>
      </w:r>
      <w:r w:rsidRPr="00645AE8">
        <w:rPr>
          <w:spacing w:val="-2"/>
          <w:sz w:val="28"/>
        </w:rPr>
        <w:t>«відмінно».</w:t>
      </w:r>
    </w:p>
    <w:p w14:paraId="4D9E715C" w14:textId="77777777" w:rsidR="005338D4" w:rsidRPr="00645AE8" w:rsidRDefault="005338D4">
      <w:pPr>
        <w:pStyle w:val="a3"/>
        <w:spacing w:before="1"/>
        <w:ind w:left="0"/>
      </w:pPr>
    </w:p>
    <w:p w14:paraId="363D8821" w14:textId="77777777" w:rsidR="003E0BC3" w:rsidRPr="00645AE8" w:rsidRDefault="003E0BC3">
      <w:pPr>
        <w:spacing w:before="1"/>
        <w:ind w:left="570" w:right="571"/>
        <w:jc w:val="center"/>
        <w:rPr>
          <w:b/>
          <w:sz w:val="28"/>
        </w:rPr>
      </w:pPr>
    </w:p>
    <w:p w14:paraId="0D6F40DE" w14:textId="77777777" w:rsidR="003E0BC3" w:rsidRPr="00645AE8" w:rsidRDefault="003E0BC3">
      <w:pPr>
        <w:spacing w:before="1"/>
        <w:ind w:left="570" w:right="571"/>
        <w:jc w:val="center"/>
        <w:rPr>
          <w:b/>
          <w:sz w:val="28"/>
        </w:rPr>
      </w:pPr>
    </w:p>
    <w:p w14:paraId="3D646755" w14:textId="77777777" w:rsidR="003E0BC3" w:rsidRPr="00645AE8" w:rsidRDefault="003E0BC3">
      <w:pPr>
        <w:spacing w:before="1"/>
        <w:ind w:left="570" w:right="571"/>
        <w:jc w:val="center"/>
        <w:rPr>
          <w:b/>
          <w:sz w:val="28"/>
        </w:rPr>
      </w:pPr>
    </w:p>
    <w:p w14:paraId="526FB295" w14:textId="00184038" w:rsidR="005338D4" w:rsidRPr="00645AE8" w:rsidRDefault="00B7680D">
      <w:pPr>
        <w:spacing w:before="1"/>
        <w:ind w:left="570" w:right="571"/>
        <w:jc w:val="center"/>
        <w:rPr>
          <w:b/>
          <w:sz w:val="28"/>
        </w:rPr>
      </w:pPr>
      <w:r w:rsidRPr="00645AE8">
        <w:rPr>
          <w:b/>
          <w:sz w:val="28"/>
        </w:rPr>
        <w:lastRenderedPageBreak/>
        <w:t>Шкала</w:t>
      </w:r>
      <w:r w:rsidRPr="00645AE8">
        <w:rPr>
          <w:b/>
          <w:spacing w:val="-9"/>
          <w:sz w:val="28"/>
        </w:rPr>
        <w:t xml:space="preserve"> </w:t>
      </w:r>
      <w:r w:rsidRPr="00645AE8">
        <w:rPr>
          <w:b/>
          <w:spacing w:val="-2"/>
          <w:sz w:val="28"/>
        </w:rPr>
        <w:t>відповідності</w:t>
      </w:r>
    </w:p>
    <w:tbl>
      <w:tblPr>
        <w:tblStyle w:val="TableNormal1"/>
        <w:tblW w:w="0" w:type="auto"/>
        <w:tblInd w:w="2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5"/>
        <w:gridCol w:w="936"/>
        <w:gridCol w:w="2607"/>
      </w:tblGrid>
      <w:tr w:rsidR="005338D4" w:rsidRPr="00645AE8" w14:paraId="491F7122" w14:textId="77777777">
        <w:trPr>
          <w:trHeight w:val="641"/>
        </w:trPr>
        <w:tc>
          <w:tcPr>
            <w:tcW w:w="2185" w:type="dxa"/>
            <w:tcBorders>
              <w:right w:val="double" w:sz="4" w:space="0" w:color="000000"/>
            </w:tcBorders>
          </w:tcPr>
          <w:p w14:paraId="2222E801" w14:textId="77777777" w:rsidR="005338D4" w:rsidRPr="00645AE8" w:rsidRDefault="00B7680D">
            <w:pPr>
              <w:pStyle w:val="TableParagraph"/>
              <w:spacing w:line="314" w:lineRule="exact"/>
              <w:ind w:left="29"/>
              <w:jc w:val="center"/>
              <w:rPr>
                <w:sz w:val="28"/>
              </w:rPr>
            </w:pPr>
            <w:r w:rsidRPr="00645AE8">
              <w:rPr>
                <w:sz w:val="28"/>
              </w:rPr>
              <w:t>За</w:t>
            </w:r>
            <w:r w:rsidRPr="00645AE8">
              <w:rPr>
                <w:spacing w:val="-8"/>
                <w:sz w:val="28"/>
              </w:rPr>
              <w:t xml:space="preserve"> </w:t>
            </w:r>
            <w:r w:rsidRPr="00645AE8">
              <w:rPr>
                <w:sz w:val="28"/>
              </w:rPr>
              <w:t>100-</w:t>
            </w:r>
            <w:r w:rsidRPr="00645AE8">
              <w:rPr>
                <w:spacing w:val="-2"/>
                <w:sz w:val="28"/>
              </w:rPr>
              <w:t>бальною</w:t>
            </w:r>
          </w:p>
          <w:p w14:paraId="302B3B17" w14:textId="77777777" w:rsidR="005338D4" w:rsidRPr="00645AE8" w:rsidRDefault="00B7680D">
            <w:pPr>
              <w:pStyle w:val="TableParagraph"/>
              <w:spacing w:line="308" w:lineRule="exact"/>
              <w:ind w:left="29" w:right="5"/>
              <w:jc w:val="center"/>
              <w:rPr>
                <w:sz w:val="28"/>
              </w:rPr>
            </w:pPr>
            <w:r w:rsidRPr="00645AE8">
              <w:rPr>
                <w:spacing w:val="-2"/>
                <w:sz w:val="28"/>
              </w:rPr>
              <w:t>шкалою</w:t>
            </w:r>
          </w:p>
        </w:tc>
        <w:tc>
          <w:tcPr>
            <w:tcW w:w="3543" w:type="dxa"/>
            <w:gridSpan w:val="2"/>
            <w:tcBorders>
              <w:left w:val="double" w:sz="4" w:space="0" w:color="000000"/>
            </w:tcBorders>
          </w:tcPr>
          <w:p w14:paraId="0586BB33" w14:textId="77777777" w:rsidR="005338D4" w:rsidRPr="00645AE8" w:rsidRDefault="00B7680D">
            <w:pPr>
              <w:pStyle w:val="TableParagraph"/>
              <w:spacing w:line="314" w:lineRule="exact"/>
              <w:ind w:right="75"/>
              <w:jc w:val="center"/>
              <w:rPr>
                <w:sz w:val="28"/>
              </w:rPr>
            </w:pPr>
            <w:r w:rsidRPr="00645AE8">
              <w:rPr>
                <w:sz w:val="28"/>
              </w:rPr>
              <w:t>Оцінка</w:t>
            </w:r>
            <w:r w:rsidRPr="00645AE8">
              <w:rPr>
                <w:spacing w:val="-6"/>
                <w:sz w:val="28"/>
              </w:rPr>
              <w:t xml:space="preserve"> </w:t>
            </w:r>
            <w:r w:rsidRPr="00645AE8">
              <w:rPr>
                <w:sz w:val="28"/>
              </w:rPr>
              <w:t>за</w:t>
            </w:r>
            <w:r w:rsidRPr="00645AE8">
              <w:rPr>
                <w:spacing w:val="-5"/>
                <w:sz w:val="28"/>
              </w:rPr>
              <w:t xml:space="preserve"> </w:t>
            </w:r>
            <w:r w:rsidRPr="00645AE8">
              <w:rPr>
                <w:spacing w:val="-2"/>
                <w:sz w:val="28"/>
              </w:rPr>
              <w:t>національною</w:t>
            </w:r>
          </w:p>
          <w:p w14:paraId="1CC83ED7" w14:textId="77777777" w:rsidR="005338D4" w:rsidRPr="00645AE8" w:rsidRDefault="00B7680D">
            <w:pPr>
              <w:pStyle w:val="TableParagraph"/>
              <w:spacing w:line="308" w:lineRule="exact"/>
              <w:ind w:left="2" w:right="75"/>
              <w:jc w:val="center"/>
              <w:rPr>
                <w:sz w:val="28"/>
              </w:rPr>
            </w:pPr>
            <w:r w:rsidRPr="00645AE8">
              <w:rPr>
                <w:spacing w:val="-2"/>
                <w:sz w:val="28"/>
              </w:rPr>
              <w:t>шкалою</w:t>
            </w:r>
          </w:p>
        </w:tc>
      </w:tr>
      <w:tr w:rsidR="005338D4" w:rsidRPr="00645AE8" w14:paraId="470DF021" w14:textId="77777777">
        <w:trPr>
          <w:trHeight w:val="326"/>
        </w:trPr>
        <w:tc>
          <w:tcPr>
            <w:tcW w:w="2185" w:type="dxa"/>
            <w:tcBorders>
              <w:bottom w:val="single" w:sz="4" w:space="0" w:color="000000"/>
              <w:right w:val="double" w:sz="4" w:space="0" w:color="000000"/>
            </w:tcBorders>
          </w:tcPr>
          <w:p w14:paraId="5643F393" w14:textId="77777777" w:rsidR="005338D4" w:rsidRPr="00645AE8" w:rsidRDefault="00B7680D">
            <w:pPr>
              <w:pStyle w:val="TableParagraph"/>
              <w:spacing w:before="2" w:line="304" w:lineRule="exact"/>
              <w:ind w:left="29" w:right="6"/>
              <w:jc w:val="center"/>
              <w:rPr>
                <w:b/>
                <w:sz w:val="28"/>
              </w:rPr>
            </w:pPr>
            <w:r w:rsidRPr="00645AE8">
              <w:rPr>
                <w:b/>
                <w:sz w:val="28"/>
              </w:rPr>
              <w:t>90</w:t>
            </w:r>
            <w:r w:rsidRPr="00645AE8">
              <w:rPr>
                <w:b/>
                <w:spacing w:val="-1"/>
                <w:sz w:val="28"/>
              </w:rPr>
              <w:t xml:space="preserve"> </w:t>
            </w:r>
            <w:r w:rsidRPr="00645AE8">
              <w:rPr>
                <w:b/>
                <w:sz w:val="28"/>
              </w:rPr>
              <w:t xml:space="preserve">– </w:t>
            </w:r>
            <w:r w:rsidRPr="00645AE8">
              <w:rPr>
                <w:b/>
                <w:spacing w:val="-5"/>
                <w:sz w:val="28"/>
              </w:rPr>
              <w:t>100</w:t>
            </w:r>
          </w:p>
        </w:tc>
        <w:tc>
          <w:tcPr>
            <w:tcW w:w="936" w:type="dxa"/>
            <w:tcBorders>
              <w:left w:val="double" w:sz="4" w:space="0" w:color="000000"/>
              <w:bottom w:val="single" w:sz="4" w:space="0" w:color="000000"/>
              <w:right w:val="single" w:sz="4" w:space="0" w:color="000000"/>
            </w:tcBorders>
          </w:tcPr>
          <w:p w14:paraId="07E44086" w14:textId="77777777" w:rsidR="005338D4" w:rsidRPr="00645AE8" w:rsidRDefault="00B7680D">
            <w:pPr>
              <w:pStyle w:val="TableParagraph"/>
              <w:spacing w:before="2" w:line="304" w:lineRule="exact"/>
              <w:ind w:left="9"/>
              <w:jc w:val="center"/>
              <w:rPr>
                <w:b/>
                <w:sz w:val="28"/>
              </w:rPr>
            </w:pPr>
            <w:r w:rsidRPr="00645AE8">
              <w:rPr>
                <w:b/>
                <w:spacing w:val="-10"/>
                <w:sz w:val="28"/>
              </w:rPr>
              <w:t>5</w:t>
            </w:r>
          </w:p>
        </w:tc>
        <w:tc>
          <w:tcPr>
            <w:tcW w:w="2607" w:type="dxa"/>
            <w:tcBorders>
              <w:left w:val="single" w:sz="4" w:space="0" w:color="000000"/>
              <w:bottom w:val="single" w:sz="4" w:space="0" w:color="000000"/>
            </w:tcBorders>
          </w:tcPr>
          <w:p w14:paraId="5A8BFA4B" w14:textId="77777777" w:rsidR="005338D4" w:rsidRPr="00645AE8" w:rsidRDefault="00B7680D">
            <w:pPr>
              <w:pStyle w:val="TableParagraph"/>
              <w:spacing w:before="2" w:line="304" w:lineRule="exact"/>
              <w:ind w:left="758"/>
              <w:rPr>
                <w:b/>
                <w:sz w:val="28"/>
              </w:rPr>
            </w:pPr>
            <w:r w:rsidRPr="00645AE8">
              <w:rPr>
                <w:b/>
                <w:spacing w:val="-2"/>
                <w:sz w:val="28"/>
              </w:rPr>
              <w:t>відмінно</w:t>
            </w:r>
          </w:p>
        </w:tc>
      </w:tr>
      <w:tr w:rsidR="005338D4" w:rsidRPr="00645AE8" w14:paraId="68496837" w14:textId="77777777">
        <w:trPr>
          <w:trHeight w:val="321"/>
        </w:trPr>
        <w:tc>
          <w:tcPr>
            <w:tcW w:w="2185" w:type="dxa"/>
            <w:tcBorders>
              <w:top w:val="single" w:sz="4" w:space="0" w:color="000000"/>
              <w:bottom w:val="single" w:sz="4" w:space="0" w:color="000000"/>
              <w:right w:val="double" w:sz="4" w:space="0" w:color="000000"/>
            </w:tcBorders>
          </w:tcPr>
          <w:p w14:paraId="7CC1F681" w14:textId="77777777" w:rsidR="005338D4" w:rsidRPr="00645AE8" w:rsidRDefault="00B7680D">
            <w:pPr>
              <w:pStyle w:val="TableParagraph"/>
              <w:spacing w:line="301" w:lineRule="exact"/>
              <w:ind w:left="29" w:right="1"/>
              <w:jc w:val="center"/>
              <w:rPr>
                <w:b/>
                <w:sz w:val="28"/>
              </w:rPr>
            </w:pPr>
            <w:r w:rsidRPr="00645AE8">
              <w:rPr>
                <w:b/>
                <w:sz w:val="28"/>
              </w:rPr>
              <w:t>85</w:t>
            </w:r>
            <w:r w:rsidRPr="00645AE8">
              <w:rPr>
                <w:b/>
                <w:spacing w:val="-1"/>
                <w:sz w:val="28"/>
              </w:rPr>
              <w:t xml:space="preserve"> </w:t>
            </w:r>
            <w:r w:rsidRPr="00645AE8">
              <w:rPr>
                <w:b/>
                <w:sz w:val="28"/>
              </w:rPr>
              <w:t xml:space="preserve">– </w:t>
            </w:r>
            <w:r w:rsidRPr="00645AE8">
              <w:rPr>
                <w:b/>
                <w:spacing w:val="-5"/>
                <w:sz w:val="28"/>
              </w:rPr>
              <w:t>89</w:t>
            </w:r>
          </w:p>
        </w:tc>
        <w:tc>
          <w:tcPr>
            <w:tcW w:w="936" w:type="dxa"/>
            <w:vMerge w:val="restart"/>
            <w:tcBorders>
              <w:top w:val="single" w:sz="4" w:space="0" w:color="000000"/>
              <w:left w:val="double" w:sz="4" w:space="0" w:color="000000"/>
              <w:bottom w:val="single" w:sz="4" w:space="0" w:color="000000"/>
              <w:right w:val="single" w:sz="4" w:space="0" w:color="000000"/>
            </w:tcBorders>
          </w:tcPr>
          <w:p w14:paraId="381AAEDF" w14:textId="77777777" w:rsidR="005338D4" w:rsidRPr="00645AE8" w:rsidRDefault="00B7680D">
            <w:pPr>
              <w:pStyle w:val="TableParagraph"/>
              <w:spacing w:before="160"/>
              <w:ind w:left="9"/>
              <w:jc w:val="center"/>
              <w:rPr>
                <w:b/>
                <w:sz w:val="28"/>
              </w:rPr>
            </w:pPr>
            <w:r w:rsidRPr="00645AE8">
              <w:rPr>
                <w:b/>
                <w:spacing w:val="-10"/>
                <w:sz w:val="28"/>
              </w:rPr>
              <w:t>4</w:t>
            </w:r>
          </w:p>
        </w:tc>
        <w:tc>
          <w:tcPr>
            <w:tcW w:w="2607" w:type="dxa"/>
            <w:vMerge w:val="restart"/>
            <w:tcBorders>
              <w:top w:val="single" w:sz="4" w:space="0" w:color="000000"/>
              <w:left w:val="single" w:sz="4" w:space="0" w:color="000000"/>
              <w:bottom w:val="single" w:sz="4" w:space="0" w:color="000000"/>
            </w:tcBorders>
          </w:tcPr>
          <w:p w14:paraId="72B36C29" w14:textId="77777777" w:rsidR="005338D4" w:rsidRPr="00645AE8" w:rsidRDefault="00B7680D">
            <w:pPr>
              <w:pStyle w:val="TableParagraph"/>
              <w:spacing w:before="160"/>
              <w:ind w:left="29"/>
              <w:jc w:val="center"/>
              <w:rPr>
                <w:b/>
                <w:sz w:val="28"/>
              </w:rPr>
            </w:pPr>
            <w:r w:rsidRPr="00645AE8">
              <w:rPr>
                <w:b/>
                <w:spacing w:val="-2"/>
                <w:sz w:val="28"/>
              </w:rPr>
              <w:t>добре</w:t>
            </w:r>
          </w:p>
        </w:tc>
      </w:tr>
      <w:tr w:rsidR="005338D4" w:rsidRPr="00645AE8" w14:paraId="4E362F91" w14:textId="77777777">
        <w:trPr>
          <w:trHeight w:val="321"/>
        </w:trPr>
        <w:tc>
          <w:tcPr>
            <w:tcW w:w="2185" w:type="dxa"/>
            <w:tcBorders>
              <w:top w:val="single" w:sz="4" w:space="0" w:color="000000"/>
              <w:bottom w:val="single" w:sz="4" w:space="0" w:color="000000"/>
              <w:right w:val="double" w:sz="4" w:space="0" w:color="000000"/>
            </w:tcBorders>
          </w:tcPr>
          <w:p w14:paraId="632FE19E" w14:textId="77777777" w:rsidR="005338D4" w:rsidRPr="00645AE8" w:rsidRDefault="00B7680D">
            <w:pPr>
              <w:pStyle w:val="TableParagraph"/>
              <w:spacing w:line="301" w:lineRule="exact"/>
              <w:ind w:left="29" w:right="1"/>
              <w:jc w:val="center"/>
              <w:rPr>
                <w:b/>
                <w:sz w:val="28"/>
              </w:rPr>
            </w:pPr>
            <w:r w:rsidRPr="00645AE8">
              <w:rPr>
                <w:b/>
                <w:sz w:val="28"/>
              </w:rPr>
              <w:t>75</w:t>
            </w:r>
            <w:r w:rsidRPr="00645AE8">
              <w:rPr>
                <w:b/>
                <w:spacing w:val="-1"/>
                <w:sz w:val="28"/>
              </w:rPr>
              <w:t xml:space="preserve"> </w:t>
            </w:r>
            <w:r w:rsidRPr="00645AE8">
              <w:rPr>
                <w:b/>
                <w:sz w:val="28"/>
              </w:rPr>
              <w:t xml:space="preserve">– </w:t>
            </w:r>
            <w:r w:rsidRPr="00645AE8">
              <w:rPr>
                <w:b/>
                <w:spacing w:val="-5"/>
                <w:sz w:val="28"/>
              </w:rPr>
              <w:t>84</w:t>
            </w:r>
          </w:p>
        </w:tc>
        <w:tc>
          <w:tcPr>
            <w:tcW w:w="936" w:type="dxa"/>
            <w:vMerge/>
            <w:tcBorders>
              <w:top w:val="nil"/>
              <w:left w:val="double" w:sz="4" w:space="0" w:color="000000"/>
              <w:bottom w:val="single" w:sz="4" w:space="0" w:color="000000"/>
              <w:right w:val="single" w:sz="4" w:space="0" w:color="000000"/>
            </w:tcBorders>
          </w:tcPr>
          <w:p w14:paraId="3EEF49DC" w14:textId="77777777" w:rsidR="005338D4" w:rsidRPr="00645AE8" w:rsidRDefault="005338D4">
            <w:pPr>
              <w:rPr>
                <w:sz w:val="2"/>
                <w:szCs w:val="2"/>
              </w:rPr>
            </w:pPr>
          </w:p>
        </w:tc>
        <w:tc>
          <w:tcPr>
            <w:tcW w:w="2607" w:type="dxa"/>
            <w:vMerge/>
            <w:tcBorders>
              <w:top w:val="nil"/>
              <w:left w:val="single" w:sz="4" w:space="0" w:color="000000"/>
              <w:bottom w:val="single" w:sz="4" w:space="0" w:color="000000"/>
            </w:tcBorders>
          </w:tcPr>
          <w:p w14:paraId="7CF14021" w14:textId="77777777" w:rsidR="005338D4" w:rsidRPr="00645AE8" w:rsidRDefault="005338D4">
            <w:pPr>
              <w:rPr>
                <w:sz w:val="2"/>
                <w:szCs w:val="2"/>
              </w:rPr>
            </w:pPr>
          </w:p>
        </w:tc>
      </w:tr>
      <w:tr w:rsidR="005338D4" w:rsidRPr="00645AE8" w14:paraId="57678DC9" w14:textId="77777777">
        <w:trPr>
          <w:trHeight w:val="311"/>
        </w:trPr>
        <w:tc>
          <w:tcPr>
            <w:tcW w:w="2185" w:type="dxa"/>
            <w:tcBorders>
              <w:top w:val="single" w:sz="4" w:space="0" w:color="000000"/>
              <w:bottom w:val="single" w:sz="4" w:space="0" w:color="000000"/>
              <w:right w:val="double" w:sz="4" w:space="0" w:color="000000"/>
            </w:tcBorders>
          </w:tcPr>
          <w:p w14:paraId="0FCBB801" w14:textId="77777777" w:rsidR="005338D4" w:rsidRPr="00645AE8" w:rsidRDefault="00B7680D">
            <w:pPr>
              <w:pStyle w:val="TableParagraph"/>
              <w:spacing w:line="291" w:lineRule="exact"/>
              <w:ind w:left="29" w:right="1"/>
              <w:jc w:val="center"/>
              <w:rPr>
                <w:b/>
                <w:sz w:val="28"/>
              </w:rPr>
            </w:pPr>
            <w:r w:rsidRPr="00645AE8">
              <w:rPr>
                <w:b/>
                <w:sz w:val="28"/>
              </w:rPr>
              <w:t>65</w:t>
            </w:r>
            <w:r w:rsidRPr="00645AE8">
              <w:rPr>
                <w:b/>
                <w:spacing w:val="-1"/>
                <w:sz w:val="28"/>
              </w:rPr>
              <w:t xml:space="preserve"> </w:t>
            </w:r>
            <w:r w:rsidRPr="00645AE8">
              <w:rPr>
                <w:b/>
                <w:sz w:val="28"/>
              </w:rPr>
              <w:t xml:space="preserve">– </w:t>
            </w:r>
            <w:r w:rsidRPr="00645AE8">
              <w:rPr>
                <w:b/>
                <w:spacing w:val="-5"/>
                <w:sz w:val="28"/>
              </w:rPr>
              <w:t>74</w:t>
            </w:r>
          </w:p>
        </w:tc>
        <w:tc>
          <w:tcPr>
            <w:tcW w:w="936" w:type="dxa"/>
            <w:vMerge w:val="restart"/>
            <w:tcBorders>
              <w:top w:val="single" w:sz="4" w:space="0" w:color="000000"/>
              <w:left w:val="double" w:sz="4" w:space="0" w:color="000000"/>
              <w:right w:val="single" w:sz="4" w:space="0" w:color="000000"/>
            </w:tcBorders>
          </w:tcPr>
          <w:p w14:paraId="155EA82D" w14:textId="77777777" w:rsidR="005338D4" w:rsidRPr="00645AE8" w:rsidRDefault="00B7680D">
            <w:pPr>
              <w:pStyle w:val="TableParagraph"/>
              <w:spacing w:before="165"/>
              <w:ind w:left="9"/>
              <w:jc w:val="center"/>
              <w:rPr>
                <w:b/>
                <w:sz w:val="28"/>
              </w:rPr>
            </w:pPr>
            <w:r w:rsidRPr="00645AE8">
              <w:rPr>
                <w:b/>
                <w:spacing w:val="-10"/>
                <w:sz w:val="28"/>
              </w:rPr>
              <w:t>3</w:t>
            </w:r>
          </w:p>
        </w:tc>
        <w:tc>
          <w:tcPr>
            <w:tcW w:w="2607" w:type="dxa"/>
            <w:vMerge w:val="restart"/>
            <w:tcBorders>
              <w:top w:val="single" w:sz="4" w:space="0" w:color="000000"/>
              <w:left w:val="single" w:sz="4" w:space="0" w:color="000000"/>
            </w:tcBorders>
          </w:tcPr>
          <w:p w14:paraId="6B668775" w14:textId="77777777" w:rsidR="005338D4" w:rsidRPr="00645AE8" w:rsidRDefault="00B7680D">
            <w:pPr>
              <w:pStyle w:val="TableParagraph"/>
              <w:spacing w:before="165"/>
              <w:ind w:left="628"/>
              <w:rPr>
                <w:b/>
                <w:sz w:val="28"/>
              </w:rPr>
            </w:pPr>
            <w:r w:rsidRPr="00645AE8">
              <w:rPr>
                <w:b/>
                <w:spacing w:val="-2"/>
                <w:sz w:val="28"/>
              </w:rPr>
              <w:t>задовільно</w:t>
            </w:r>
          </w:p>
        </w:tc>
      </w:tr>
      <w:tr w:rsidR="005338D4" w:rsidRPr="00645AE8" w14:paraId="65CF4251" w14:textId="77777777">
        <w:trPr>
          <w:trHeight w:val="315"/>
        </w:trPr>
        <w:tc>
          <w:tcPr>
            <w:tcW w:w="2185" w:type="dxa"/>
            <w:tcBorders>
              <w:top w:val="single" w:sz="4" w:space="0" w:color="000000"/>
              <w:right w:val="double" w:sz="4" w:space="0" w:color="000000"/>
            </w:tcBorders>
          </w:tcPr>
          <w:p w14:paraId="3AB742A5" w14:textId="77777777" w:rsidR="005338D4" w:rsidRPr="00645AE8" w:rsidRDefault="00B7680D">
            <w:pPr>
              <w:pStyle w:val="TableParagraph"/>
              <w:spacing w:line="296" w:lineRule="exact"/>
              <w:ind w:left="29" w:right="1"/>
              <w:jc w:val="center"/>
              <w:rPr>
                <w:b/>
                <w:sz w:val="28"/>
              </w:rPr>
            </w:pPr>
            <w:r w:rsidRPr="00645AE8">
              <w:rPr>
                <w:b/>
                <w:sz w:val="28"/>
              </w:rPr>
              <w:t>60</w:t>
            </w:r>
            <w:r w:rsidRPr="00645AE8">
              <w:rPr>
                <w:b/>
                <w:spacing w:val="-1"/>
                <w:sz w:val="28"/>
              </w:rPr>
              <w:t xml:space="preserve"> </w:t>
            </w:r>
            <w:r w:rsidRPr="00645AE8">
              <w:rPr>
                <w:b/>
                <w:sz w:val="28"/>
              </w:rPr>
              <w:t xml:space="preserve">– </w:t>
            </w:r>
            <w:r w:rsidRPr="00645AE8">
              <w:rPr>
                <w:b/>
                <w:spacing w:val="-5"/>
                <w:sz w:val="28"/>
              </w:rPr>
              <w:t>64</w:t>
            </w:r>
          </w:p>
        </w:tc>
        <w:tc>
          <w:tcPr>
            <w:tcW w:w="936" w:type="dxa"/>
            <w:vMerge/>
            <w:tcBorders>
              <w:top w:val="nil"/>
              <w:left w:val="double" w:sz="4" w:space="0" w:color="000000"/>
              <w:right w:val="single" w:sz="4" w:space="0" w:color="000000"/>
            </w:tcBorders>
          </w:tcPr>
          <w:p w14:paraId="238479A0" w14:textId="77777777" w:rsidR="005338D4" w:rsidRPr="00645AE8" w:rsidRDefault="005338D4">
            <w:pPr>
              <w:rPr>
                <w:sz w:val="2"/>
                <w:szCs w:val="2"/>
              </w:rPr>
            </w:pPr>
          </w:p>
        </w:tc>
        <w:tc>
          <w:tcPr>
            <w:tcW w:w="2607" w:type="dxa"/>
            <w:vMerge/>
            <w:tcBorders>
              <w:top w:val="nil"/>
              <w:left w:val="single" w:sz="4" w:space="0" w:color="000000"/>
            </w:tcBorders>
          </w:tcPr>
          <w:p w14:paraId="2C3AC61E" w14:textId="77777777" w:rsidR="005338D4" w:rsidRPr="00645AE8" w:rsidRDefault="005338D4">
            <w:pPr>
              <w:rPr>
                <w:sz w:val="2"/>
                <w:szCs w:val="2"/>
              </w:rPr>
            </w:pPr>
          </w:p>
        </w:tc>
      </w:tr>
    </w:tbl>
    <w:p w14:paraId="5B2FF9F6" w14:textId="77777777" w:rsidR="005338D4" w:rsidRPr="00645AE8" w:rsidRDefault="005338D4">
      <w:pPr>
        <w:rPr>
          <w:sz w:val="2"/>
          <w:szCs w:val="2"/>
        </w:rPr>
        <w:sectPr w:rsidR="005338D4" w:rsidRPr="00645AE8">
          <w:pgSz w:w="11910" w:h="16840"/>
          <w:pgMar w:top="1040" w:right="992" w:bottom="940" w:left="992" w:header="0" w:footer="756" w:gutter="0"/>
          <w:cols w:space="720"/>
        </w:sectPr>
      </w:pPr>
    </w:p>
    <w:p w14:paraId="5A9538B8" w14:textId="77777777" w:rsidR="005338D4" w:rsidRPr="00645AE8" w:rsidRDefault="00B7680D">
      <w:pPr>
        <w:spacing w:before="72"/>
        <w:ind w:right="141"/>
        <w:jc w:val="right"/>
        <w:rPr>
          <w:b/>
          <w:sz w:val="28"/>
        </w:rPr>
      </w:pPr>
      <w:r w:rsidRPr="00645AE8">
        <w:rPr>
          <w:b/>
          <w:sz w:val="28"/>
        </w:rPr>
        <w:lastRenderedPageBreak/>
        <w:t>Додаток</w:t>
      </w:r>
      <w:r w:rsidRPr="00645AE8">
        <w:rPr>
          <w:b/>
          <w:spacing w:val="-13"/>
          <w:sz w:val="28"/>
        </w:rPr>
        <w:t xml:space="preserve"> </w:t>
      </w:r>
      <w:r w:rsidRPr="00645AE8">
        <w:rPr>
          <w:b/>
          <w:spacing w:val="-10"/>
          <w:sz w:val="28"/>
        </w:rPr>
        <w:t>А</w:t>
      </w:r>
    </w:p>
    <w:p w14:paraId="29ADC954" w14:textId="77777777" w:rsidR="005338D4" w:rsidRPr="00645AE8" w:rsidRDefault="00B7680D">
      <w:pPr>
        <w:spacing w:before="317"/>
        <w:ind w:left="565" w:right="571"/>
        <w:jc w:val="center"/>
        <w:rPr>
          <w:i/>
          <w:sz w:val="28"/>
        </w:rPr>
      </w:pPr>
      <w:r w:rsidRPr="00645AE8">
        <w:rPr>
          <w:i/>
          <w:sz w:val="28"/>
        </w:rPr>
        <w:t>Зразок</w:t>
      </w:r>
      <w:r w:rsidRPr="00645AE8">
        <w:rPr>
          <w:i/>
          <w:spacing w:val="-12"/>
          <w:sz w:val="28"/>
        </w:rPr>
        <w:t xml:space="preserve"> </w:t>
      </w:r>
      <w:r w:rsidRPr="00645AE8">
        <w:rPr>
          <w:i/>
          <w:sz w:val="28"/>
        </w:rPr>
        <w:t>титульної</w:t>
      </w:r>
      <w:r w:rsidRPr="00645AE8">
        <w:rPr>
          <w:i/>
          <w:spacing w:val="-12"/>
          <w:sz w:val="28"/>
        </w:rPr>
        <w:t xml:space="preserve"> </w:t>
      </w:r>
      <w:r w:rsidRPr="00645AE8">
        <w:rPr>
          <w:i/>
          <w:sz w:val="28"/>
        </w:rPr>
        <w:t>сторінки</w:t>
      </w:r>
      <w:r w:rsidRPr="00645AE8">
        <w:rPr>
          <w:i/>
          <w:spacing w:val="-11"/>
          <w:sz w:val="28"/>
        </w:rPr>
        <w:t xml:space="preserve"> </w:t>
      </w:r>
      <w:r w:rsidRPr="00645AE8">
        <w:rPr>
          <w:i/>
          <w:spacing w:val="-4"/>
          <w:sz w:val="28"/>
        </w:rPr>
        <w:t>звіту</w:t>
      </w:r>
    </w:p>
    <w:p w14:paraId="0B11773B" w14:textId="77777777" w:rsidR="005338D4" w:rsidRPr="00645AE8" w:rsidRDefault="005338D4">
      <w:pPr>
        <w:pStyle w:val="a3"/>
        <w:spacing w:before="9"/>
        <w:ind w:left="0"/>
        <w:rPr>
          <w:i/>
        </w:rPr>
      </w:pPr>
    </w:p>
    <w:p w14:paraId="3817D280" w14:textId="606D4321" w:rsidR="005338D4" w:rsidRPr="00645AE8" w:rsidRDefault="00B7680D">
      <w:pPr>
        <w:ind w:left="563" w:right="577"/>
        <w:jc w:val="center"/>
        <w:rPr>
          <w:b/>
          <w:sz w:val="28"/>
        </w:rPr>
      </w:pPr>
      <w:r w:rsidRPr="00645AE8">
        <w:rPr>
          <w:b/>
          <w:sz w:val="28"/>
        </w:rPr>
        <w:t>Київський</w:t>
      </w:r>
      <w:r w:rsidRPr="00645AE8">
        <w:rPr>
          <w:b/>
          <w:spacing w:val="-11"/>
          <w:sz w:val="28"/>
        </w:rPr>
        <w:t xml:space="preserve"> </w:t>
      </w:r>
      <w:r w:rsidRPr="00645AE8">
        <w:rPr>
          <w:b/>
          <w:sz w:val="28"/>
        </w:rPr>
        <w:t>національний</w:t>
      </w:r>
      <w:r w:rsidRPr="00645AE8">
        <w:rPr>
          <w:b/>
          <w:spacing w:val="-11"/>
          <w:sz w:val="28"/>
        </w:rPr>
        <w:t xml:space="preserve"> </w:t>
      </w:r>
      <w:r w:rsidRPr="00645AE8">
        <w:rPr>
          <w:b/>
          <w:sz w:val="28"/>
        </w:rPr>
        <w:t>університет</w:t>
      </w:r>
      <w:r w:rsidRPr="00645AE8">
        <w:rPr>
          <w:b/>
          <w:spacing w:val="-11"/>
          <w:sz w:val="28"/>
        </w:rPr>
        <w:t xml:space="preserve"> </w:t>
      </w:r>
      <w:r w:rsidRPr="00645AE8">
        <w:rPr>
          <w:b/>
          <w:sz w:val="28"/>
        </w:rPr>
        <w:t>імені</w:t>
      </w:r>
      <w:r w:rsidRPr="00645AE8">
        <w:rPr>
          <w:b/>
          <w:spacing w:val="-9"/>
          <w:sz w:val="28"/>
        </w:rPr>
        <w:t xml:space="preserve"> </w:t>
      </w:r>
      <w:r w:rsidRPr="00645AE8">
        <w:rPr>
          <w:b/>
          <w:sz w:val="28"/>
        </w:rPr>
        <w:t>Тараса</w:t>
      </w:r>
      <w:r w:rsidRPr="00645AE8">
        <w:rPr>
          <w:b/>
          <w:spacing w:val="-9"/>
          <w:sz w:val="28"/>
        </w:rPr>
        <w:t xml:space="preserve"> </w:t>
      </w:r>
      <w:r w:rsidRPr="00645AE8">
        <w:rPr>
          <w:b/>
          <w:sz w:val="28"/>
        </w:rPr>
        <w:t xml:space="preserve">Шевченка </w:t>
      </w:r>
      <w:r w:rsidR="00747758" w:rsidRPr="00645AE8">
        <w:rPr>
          <w:b/>
          <w:sz w:val="28"/>
        </w:rPr>
        <w:t>Навчально-науковий</w:t>
      </w:r>
      <w:r w:rsidR="00747758" w:rsidRPr="00645AE8">
        <w:rPr>
          <w:spacing w:val="-12"/>
          <w:lang w:val="ru-RU"/>
        </w:rPr>
        <w:t xml:space="preserve"> </w:t>
      </w:r>
      <w:r w:rsidR="00567F27" w:rsidRPr="00645AE8">
        <w:rPr>
          <w:b/>
          <w:sz w:val="28"/>
          <w:lang w:val="ru-RU"/>
        </w:rPr>
        <w:t>і</w:t>
      </w:r>
      <w:proofErr w:type="spellStart"/>
      <w:r w:rsidRPr="00645AE8">
        <w:rPr>
          <w:b/>
          <w:sz w:val="28"/>
        </w:rPr>
        <w:t>нститут</w:t>
      </w:r>
      <w:proofErr w:type="spellEnd"/>
      <w:r w:rsidRPr="00645AE8">
        <w:rPr>
          <w:b/>
          <w:sz w:val="28"/>
        </w:rPr>
        <w:t xml:space="preserve"> міжнародних відносин</w:t>
      </w:r>
    </w:p>
    <w:p w14:paraId="04F33798" w14:textId="77777777" w:rsidR="005338D4" w:rsidRPr="00645AE8" w:rsidRDefault="00B7680D">
      <w:pPr>
        <w:spacing w:line="321" w:lineRule="exact"/>
        <w:ind w:left="4" w:right="16"/>
        <w:jc w:val="center"/>
        <w:rPr>
          <w:b/>
          <w:sz w:val="28"/>
        </w:rPr>
      </w:pPr>
      <w:r w:rsidRPr="00645AE8">
        <w:rPr>
          <w:b/>
          <w:sz w:val="28"/>
        </w:rPr>
        <w:t>Кафедра</w:t>
      </w:r>
      <w:r w:rsidRPr="00645AE8">
        <w:rPr>
          <w:b/>
          <w:spacing w:val="-8"/>
          <w:sz w:val="28"/>
        </w:rPr>
        <w:t xml:space="preserve"> </w:t>
      </w:r>
      <w:r w:rsidRPr="00645AE8">
        <w:rPr>
          <w:b/>
          <w:sz w:val="28"/>
        </w:rPr>
        <w:t>світового</w:t>
      </w:r>
      <w:r w:rsidRPr="00645AE8">
        <w:rPr>
          <w:b/>
          <w:spacing w:val="-13"/>
          <w:sz w:val="28"/>
        </w:rPr>
        <w:t xml:space="preserve"> </w:t>
      </w:r>
      <w:r w:rsidRPr="00645AE8">
        <w:rPr>
          <w:b/>
          <w:sz w:val="28"/>
        </w:rPr>
        <w:t>господарства</w:t>
      </w:r>
      <w:r w:rsidRPr="00645AE8">
        <w:rPr>
          <w:b/>
          <w:spacing w:val="-9"/>
          <w:sz w:val="28"/>
        </w:rPr>
        <w:t xml:space="preserve"> </w:t>
      </w:r>
      <w:r w:rsidRPr="00645AE8">
        <w:rPr>
          <w:b/>
          <w:sz w:val="28"/>
        </w:rPr>
        <w:t>і</w:t>
      </w:r>
      <w:r w:rsidRPr="00645AE8">
        <w:rPr>
          <w:b/>
          <w:spacing w:val="-10"/>
          <w:sz w:val="28"/>
        </w:rPr>
        <w:t xml:space="preserve"> </w:t>
      </w:r>
      <w:r w:rsidRPr="00645AE8">
        <w:rPr>
          <w:b/>
          <w:sz w:val="28"/>
        </w:rPr>
        <w:t>міжнародних</w:t>
      </w:r>
      <w:r w:rsidRPr="00645AE8">
        <w:rPr>
          <w:b/>
          <w:spacing w:val="-12"/>
          <w:sz w:val="28"/>
        </w:rPr>
        <w:t xml:space="preserve"> </w:t>
      </w:r>
      <w:r w:rsidRPr="00645AE8">
        <w:rPr>
          <w:b/>
          <w:sz w:val="28"/>
        </w:rPr>
        <w:t>економічних</w:t>
      </w:r>
      <w:r w:rsidRPr="00645AE8">
        <w:rPr>
          <w:b/>
          <w:spacing w:val="-10"/>
          <w:sz w:val="28"/>
        </w:rPr>
        <w:t xml:space="preserve"> </w:t>
      </w:r>
      <w:r w:rsidRPr="00645AE8">
        <w:rPr>
          <w:b/>
          <w:spacing w:val="-2"/>
          <w:sz w:val="28"/>
        </w:rPr>
        <w:t>відносин</w:t>
      </w:r>
    </w:p>
    <w:p w14:paraId="01A87373" w14:textId="77777777" w:rsidR="005338D4" w:rsidRPr="00645AE8" w:rsidRDefault="005338D4">
      <w:pPr>
        <w:pStyle w:val="a3"/>
        <w:ind w:left="0"/>
        <w:rPr>
          <w:b/>
        </w:rPr>
      </w:pPr>
    </w:p>
    <w:p w14:paraId="3661C337" w14:textId="77777777" w:rsidR="005338D4" w:rsidRPr="00645AE8" w:rsidRDefault="005338D4">
      <w:pPr>
        <w:pStyle w:val="a3"/>
        <w:ind w:left="0"/>
        <w:rPr>
          <w:b/>
        </w:rPr>
      </w:pPr>
    </w:p>
    <w:p w14:paraId="3C559229" w14:textId="77777777" w:rsidR="005338D4" w:rsidRPr="00645AE8" w:rsidRDefault="00B7680D">
      <w:pPr>
        <w:pStyle w:val="1"/>
        <w:spacing w:before="0" w:line="322" w:lineRule="exact"/>
        <w:ind w:left="2" w:firstLine="0"/>
        <w:jc w:val="center"/>
      </w:pPr>
      <w:r w:rsidRPr="00645AE8">
        <w:rPr>
          <w:spacing w:val="-4"/>
        </w:rPr>
        <w:t>ЗВІТ</w:t>
      </w:r>
    </w:p>
    <w:p w14:paraId="39D51506" w14:textId="77777777" w:rsidR="005338D4" w:rsidRPr="00645AE8" w:rsidRDefault="00B7680D">
      <w:pPr>
        <w:spacing w:line="319" w:lineRule="exact"/>
        <w:ind w:left="567" w:right="571"/>
        <w:jc w:val="center"/>
        <w:rPr>
          <w:b/>
          <w:sz w:val="28"/>
        </w:rPr>
      </w:pPr>
      <w:r w:rsidRPr="00645AE8">
        <w:rPr>
          <w:b/>
          <w:sz w:val="28"/>
        </w:rPr>
        <w:t>ПРО</w:t>
      </w:r>
      <w:r w:rsidRPr="00645AE8">
        <w:rPr>
          <w:b/>
          <w:spacing w:val="-10"/>
          <w:sz w:val="28"/>
        </w:rPr>
        <w:t xml:space="preserve"> </w:t>
      </w:r>
      <w:r w:rsidRPr="00645AE8">
        <w:rPr>
          <w:b/>
          <w:sz w:val="28"/>
        </w:rPr>
        <w:t>ПРОХОДЖЕННЯ</w:t>
      </w:r>
      <w:r w:rsidRPr="00645AE8">
        <w:rPr>
          <w:b/>
          <w:spacing w:val="-7"/>
          <w:sz w:val="28"/>
        </w:rPr>
        <w:t xml:space="preserve"> </w:t>
      </w:r>
      <w:r w:rsidRPr="00645AE8">
        <w:rPr>
          <w:b/>
          <w:sz w:val="28"/>
        </w:rPr>
        <w:t>ВИРОБНИЧОЇ</w:t>
      </w:r>
      <w:r w:rsidRPr="00645AE8">
        <w:rPr>
          <w:b/>
          <w:spacing w:val="-5"/>
          <w:sz w:val="28"/>
        </w:rPr>
        <w:t xml:space="preserve"> </w:t>
      </w:r>
      <w:r w:rsidRPr="00645AE8">
        <w:rPr>
          <w:b/>
          <w:spacing w:val="-2"/>
          <w:sz w:val="28"/>
        </w:rPr>
        <w:t>ПРАКТИКИ</w:t>
      </w:r>
    </w:p>
    <w:p w14:paraId="3E9450C2" w14:textId="77777777" w:rsidR="005338D4" w:rsidRPr="00645AE8" w:rsidRDefault="00B7680D">
      <w:pPr>
        <w:pStyle w:val="a3"/>
        <w:spacing w:line="319" w:lineRule="exact"/>
        <w:ind w:left="805" w:right="807"/>
        <w:jc w:val="center"/>
      </w:pPr>
      <w:r w:rsidRPr="00645AE8">
        <w:t>студента(-</w:t>
      </w:r>
      <w:proofErr w:type="spellStart"/>
      <w:r w:rsidRPr="00645AE8">
        <w:t>ки</w:t>
      </w:r>
      <w:proofErr w:type="spellEnd"/>
      <w:r w:rsidRPr="00645AE8">
        <w:t>)</w:t>
      </w:r>
      <w:r w:rsidRPr="00645AE8">
        <w:rPr>
          <w:spacing w:val="-8"/>
        </w:rPr>
        <w:t xml:space="preserve"> </w:t>
      </w:r>
      <w:r w:rsidRPr="00645AE8">
        <w:t>1</w:t>
      </w:r>
      <w:r w:rsidRPr="00645AE8">
        <w:rPr>
          <w:spacing w:val="-6"/>
        </w:rPr>
        <w:t xml:space="preserve"> </w:t>
      </w:r>
      <w:r w:rsidRPr="00645AE8">
        <w:t>курсу</w:t>
      </w:r>
      <w:r w:rsidRPr="00645AE8">
        <w:rPr>
          <w:spacing w:val="-10"/>
        </w:rPr>
        <w:t xml:space="preserve"> </w:t>
      </w:r>
      <w:r w:rsidRPr="00645AE8">
        <w:t>освітнього</w:t>
      </w:r>
      <w:r w:rsidRPr="00645AE8">
        <w:rPr>
          <w:spacing w:val="-7"/>
        </w:rPr>
        <w:t xml:space="preserve"> </w:t>
      </w:r>
      <w:r w:rsidRPr="00645AE8">
        <w:t>ступеня</w:t>
      </w:r>
      <w:r w:rsidRPr="00645AE8">
        <w:rPr>
          <w:spacing w:val="-3"/>
        </w:rPr>
        <w:t xml:space="preserve"> </w:t>
      </w:r>
      <w:r w:rsidRPr="00645AE8">
        <w:rPr>
          <w:spacing w:val="-2"/>
        </w:rPr>
        <w:t>магістра</w:t>
      </w:r>
    </w:p>
    <w:p w14:paraId="64459FD4" w14:textId="68494D98" w:rsidR="00747758" w:rsidRPr="00645AE8" w:rsidRDefault="00B7680D">
      <w:pPr>
        <w:pStyle w:val="a3"/>
        <w:ind w:left="805" w:right="802"/>
        <w:jc w:val="center"/>
        <w:rPr>
          <w:bCs/>
        </w:rPr>
      </w:pPr>
      <w:r w:rsidRPr="00645AE8">
        <w:t>освітньо</w:t>
      </w:r>
      <w:r w:rsidR="00747758" w:rsidRPr="00645AE8">
        <w:t>-професійної</w:t>
      </w:r>
      <w:r w:rsidRPr="00645AE8">
        <w:rPr>
          <w:spacing w:val="-10"/>
        </w:rPr>
        <w:t xml:space="preserve"> </w:t>
      </w:r>
      <w:r w:rsidRPr="00645AE8">
        <w:t>програми</w:t>
      </w:r>
      <w:r w:rsidRPr="00645AE8">
        <w:rPr>
          <w:spacing w:val="-6"/>
        </w:rPr>
        <w:t xml:space="preserve"> </w:t>
      </w:r>
      <w:r w:rsidRPr="00645AE8">
        <w:t>«Міжнародні</w:t>
      </w:r>
      <w:r w:rsidRPr="00645AE8">
        <w:rPr>
          <w:spacing w:val="-10"/>
        </w:rPr>
        <w:t xml:space="preserve"> </w:t>
      </w:r>
      <w:r w:rsidRPr="00645AE8">
        <w:t>економічні</w:t>
      </w:r>
      <w:r w:rsidRPr="00645AE8">
        <w:rPr>
          <w:spacing w:val="-10"/>
        </w:rPr>
        <w:t xml:space="preserve"> </w:t>
      </w:r>
      <w:r w:rsidRPr="00645AE8">
        <w:t xml:space="preserve">відносини» спеціальності </w:t>
      </w:r>
      <w:r w:rsidR="00C266A5" w:rsidRPr="00645AE8">
        <w:rPr>
          <w:bCs/>
          <w:lang w:val="en-US"/>
        </w:rPr>
        <w:t>C</w:t>
      </w:r>
      <w:r w:rsidR="00C266A5" w:rsidRPr="00645AE8">
        <w:rPr>
          <w:bCs/>
        </w:rPr>
        <w:t>1 «Економіка та міжнародні економічні відносини</w:t>
      </w:r>
      <w:r w:rsidR="00747758" w:rsidRPr="00645AE8">
        <w:rPr>
          <w:bCs/>
        </w:rPr>
        <w:t xml:space="preserve"> </w:t>
      </w:r>
    </w:p>
    <w:p w14:paraId="5AEB0A8D" w14:textId="0CF5A4EC" w:rsidR="005338D4" w:rsidRPr="00645AE8" w:rsidRDefault="00747758">
      <w:pPr>
        <w:pStyle w:val="a3"/>
        <w:ind w:left="805" w:right="802"/>
        <w:jc w:val="center"/>
        <w:rPr>
          <w:bCs/>
        </w:rPr>
      </w:pPr>
      <w:r w:rsidRPr="00645AE8">
        <w:t>(за спеціалізаціями)» спеціалізації № С1.02 «Міжнародні економічні відносини»</w:t>
      </w:r>
    </w:p>
    <w:p w14:paraId="3D61067E" w14:textId="77777777" w:rsidR="00747758" w:rsidRPr="00645AE8" w:rsidRDefault="00747758">
      <w:pPr>
        <w:pStyle w:val="a3"/>
        <w:ind w:left="805" w:right="802"/>
        <w:jc w:val="center"/>
      </w:pPr>
    </w:p>
    <w:p w14:paraId="0600A888" w14:textId="77777777" w:rsidR="005338D4" w:rsidRPr="00645AE8" w:rsidRDefault="005338D4">
      <w:pPr>
        <w:pStyle w:val="a3"/>
        <w:ind w:left="0"/>
        <w:rPr>
          <w:sz w:val="20"/>
        </w:rPr>
      </w:pPr>
    </w:p>
    <w:p w14:paraId="624E0CB2" w14:textId="77777777" w:rsidR="005338D4" w:rsidRPr="00645AE8" w:rsidRDefault="00B7680D">
      <w:pPr>
        <w:pStyle w:val="a3"/>
        <w:spacing w:before="158"/>
        <w:ind w:left="0"/>
        <w:rPr>
          <w:sz w:val="20"/>
        </w:rPr>
      </w:pPr>
      <w:r w:rsidRPr="00645AE8">
        <w:rPr>
          <w:noProof/>
          <w:sz w:val="20"/>
        </w:rPr>
        <mc:AlternateContent>
          <mc:Choice Requires="wps">
            <w:drawing>
              <wp:anchor distT="0" distB="0" distL="0" distR="0" simplePos="0" relativeHeight="487588352" behindDoc="1" locked="0" layoutInCell="1" allowOverlap="1" wp14:anchorId="5A98E44D" wp14:editId="367B32A4">
                <wp:simplePos x="0" y="0"/>
                <wp:positionH relativeFrom="page">
                  <wp:posOffset>1155496</wp:posOffset>
                </wp:positionH>
                <wp:positionV relativeFrom="paragraph">
                  <wp:posOffset>261994</wp:posOffset>
                </wp:positionV>
                <wp:extent cx="52431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3195" cy="1270"/>
                        </a:xfrm>
                        <a:custGeom>
                          <a:avLst/>
                          <a:gdLst/>
                          <a:ahLst/>
                          <a:cxnLst/>
                          <a:rect l="l" t="t" r="r" b="b"/>
                          <a:pathLst>
                            <a:path w="5243195">
                              <a:moveTo>
                                <a:pt x="0" y="0"/>
                              </a:moveTo>
                              <a:lnTo>
                                <a:pt x="5242682"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FB1ED" id="Graphic 4" o:spid="_x0000_s1026" style="position:absolute;margin-left:91pt;margin-top:20.65pt;width:41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4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" path="m,l5242682,e" filled="f" strokeweight=".19933mm">
                <v:path arrowok="t"/>
                <w10:wrap type="topAndBottom" anchorx="page"/>
              </v:shape>
            </w:pict>
          </mc:Fallback>
        </mc:AlternateContent>
      </w:r>
    </w:p>
    <w:p w14:paraId="6749F7B5" w14:textId="77777777" w:rsidR="005338D4" w:rsidRPr="00645AE8" w:rsidRDefault="00B7680D">
      <w:pPr>
        <w:pStyle w:val="a3"/>
        <w:ind w:left="1"/>
        <w:jc w:val="center"/>
      </w:pPr>
      <w:r w:rsidRPr="00645AE8">
        <w:t>(прізвище,</w:t>
      </w:r>
      <w:r w:rsidRPr="00645AE8">
        <w:rPr>
          <w:spacing w:val="-4"/>
        </w:rPr>
        <w:t xml:space="preserve"> </w:t>
      </w:r>
      <w:r w:rsidRPr="00645AE8">
        <w:t>ім’я,</w:t>
      </w:r>
      <w:r w:rsidRPr="00645AE8">
        <w:rPr>
          <w:spacing w:val="-4"/>
        </w:rPr>
        <w:t xml:space="preserve"> </w:t>
      </w:r>
      <w:r w:rsidRPr="00645AE8">
        <w:t>по</w:t>
      </w:r>
      <w:r w:rsidRPr="00645AE8">
        <w:rPr>
          <w:spacing w:val="-6"/>
        </w:rPr>
        <w:t xml:space="preserve"> </w:t>
      </w:r>
      <w:r w:rsidRPr="00645AE8">
        <w:t>батькові</w:t>
      </w:r>
      <w:r w:rsidRPr="00645AE8">
        <w:rPr>
          <w:spacing w:val="-1"/>
        </w:rPr>
        <w:t xml:space="preserve"> </w:t>
      </w:r>
      <w:r w:rsidRPr="00645AE8">
        <w:t>у</w:t>
      </w:r>
      <w:r w:rsidRPr="00645AE8">
        <w:rPr>
          <w:spacing w:val="-10"/>
        </w:rPr>
        <w:t xml:space="preserve"> </w:t>
      </w:r>
      <w:r w:rsidRPr="00645AE8">
        <w:t>родовому</w:t>
      </w:r>
      <w:r w:rsidRPr="00645AE8">
        <w:rPr>
          <w:spacing w:val="-6"/>
        </w:rPr>
        <w:t xml:space="preserve"> </w:t>
      </w:r>
      <w:r w:rsidRPr="00645AE8">
        <w:rPr>
          <w:spacing w:val="-2"/>
        </w:rPr>
        <w:t>відмінку)</w:t>
      </w:r>
    </w:p>
    <w:p w14:paraId="1BB0BBF0" w14:textId="77777777" w:rsidR="005338D4" w:rsidRPr="00645AE8" w:rsidRDefault="005338D4">
      <w:pPr>
        <w:pStyle w:val="a3"/>
        <w:spacing w:before="321"/>
        <w:ind w:left="0"/>
      </w:pPr>
    </w:p>
    <w:p w14:paraId="6626B037" w14:textId="77777777" w:rsidR="005338D4" w:rsidRPr="00645AE8" w:rsidRDefault="00B7680D">
      <w:pPr>
        <w:pStyle w:val="a3"/>
        <w:tabs>
          <w:tab w:val="left" w:pos="5352"/>
          <w:tab w:val="left" w:pos="8579"/>
          <w:tab w:val="left" w:pos="9348"/>
          <w:tab w:val="left" w:pos="9748"/>
        </w:tabs>
        <w:spacing w:line="720" w:lineRule="auto"/>
        <w:ind w:right="169"/>
      </w:pPr>
      <w:r w:rsidRPr="00645AE8">
        <w:t xml:space="preserve">Термін практики: з </w:t>
      </w:r>
      <w:r w:rsidRPr="00645AE8">
        <w:rPr>
          <w:u w:val="single"/>
        </w:rPr>
        <w:tab/>
      </w:r>
      <w:r w:rsidRPr="00645AE8">
        <w:t xml:space="preserve">по </w:t>
      </w:r>
      <w:r w:rsidRPr="00645AE8">
        <w:rPr>
          <w:u w:val="single"/>
        </w:rPr>
        <w:tab/>
      </w:r>
      <w:r w:rsidRPr="00645AE8">
        <w:rPr>
          <w:spacing w:val="-4"/>
        </w:rPr>
        <w:t>202</w:t>
      </w:r>
      <w:r w:rsidRPr="00645AE8">
        <w:rPr>
          <w:u w:val="single"/>
        </w:rPr>
        <w:tab/>
      </w:r>
      <w:r w:rsidRPr="00645AE8">
        <w:rPr>
          <w:spacing w:val="-6"/>
        </w:rPr>
        <w:t xml:space="preserve">р. </w:t>
      </w:r>
      <w:r w:rsidRPr="00645AE8">
        <w:t xml:space="preserve">База практики: </w:t>
      </w:r>
      <w:r w:rsidRPr="00645AE8">
        <w:rPr>
          <w:u w:val="single"/>
        </w:rPr>
        <w:tab/>
      </w:r>
      <w:r w:rsidRPr="00645AE8">
        <w:rPr>
          <w:u w:val="single"/>
        </w:rPr>
        <w:tab/>
      </w:r>
      <w:r w:rsidRPr="00645AE8">
        <w:rPr>
          <w:u w:val="single"/>
        </w:rPr>
        <w:tab/>
      </w:r>
      <w:r w:rsidRPr="00645AE8">
        <w:rPr>
          <w:u w:val="single"/>
        </w:rPr>
        <w:tab/>
      </w:r>
    </w:p>
    <w:p w14:paraId="75431980" w14:textId="77777777" w:rsidR="005338D4" w:rsidRPr="00645AE8" w:rsidRDefault="00B7680D">
      <w:pPr>
        <w:pStyle w:val="a3"/>
        <w:spacing w:line="20" w:lineRule="exact"/>
        <w:rPr>
          <w:sz w:val="2"/>
        </w:rPr>
      </w:pPr>
      <w:r w:rsidRPr="00645AE8">
        <w:rPr>
          <w:noProof/>
          <w:sz w:val="2"/>
        </w:rPr>
        <mc:AlternateContent>
          <mc:Choice Requires="wpg">
            <w:drawing>
              <wp:inline distT="0" distB="0" distL="0" distR="0" wp14:anchorId="2F52A129" wp14:editId="0FFD64BC">
                <wp:extent cx="6042660" cy="7620"/>
                <wp:effectExtent l="9525"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7620"/>
                          <a:chOff x="0" y="0"/>
                          <a:chExt cx="6042660" cy="7620"/>
                        </a:xfrm>
                      </wpg:grpSpPr>
                      <wps:wsp>
                        <wps:cNvPr id="6" name="Graphic 6"/>
                        <wps:cNvSpPr/>
                        <wps:spPr>
                          <a:xfrm>
                            <a:off x="0" y="3588"/>
                            <a:ext cx="6042660" cy="1270"/>
                          </a:xfrm>
                          <a:custGeom>
                            <a:avLst/>
                            <a:gdLst/>
                            <a:ahLst/>
                            <a:cxnLst/>
                            <a:rect l="l" t="t" r="r" b="b"/>
                            <a:pathLst>
                              <a:path w="6042660">
                                <a:moveTo>
                                  <a:pt x="0" y="0"/>
                                </a:moveTo>
                                <a:lnTo>
                                  <a:pt x="6042551"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3F33A5" id="Group 5" o:spid="_x0000_s1026" style="width:475.8pt;height:.6pt;mso-position-horizontal-relative:char;mso-position-vertical-relative:line" coordsize="604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">
                <v:shape id="Graphic 6" o:spid="_x0000_s1027" style="position:absolute;top:35;width:60426;height:13;visibility:visible;mso-wrap-style:square;v-text-anchor:top" coordsize="6042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" path="m,l6042551,e" filled="f" strokeweight=".19933mm">
                  <v:path arrowok="t"/>
                </v:shape>
                <w10:anchorlock/>
              </v:group>
            </w:pict>
          </mc:Fallback>
        </mc:AlternateContent>
      </w:r>
    </w:p>
    <w:p w14:paraId="2A363671" w14:textId="77777777" w:rsidR="005338D4" w:rsidRPr="00645AE8" w:rsidRDefault="005338D4">
      <w:pPr>
        <w:pStyle w:val="a3"/>
        <w:spacing w:before="304"/>
        <w:ind w:left="0"/>
      </w:pPr>
    </w:p>
    <w:p w14:paraId="7CD3591A" w14:textId="77777777" w:rsidR="005338D4" w:rsidRPr="00645AE8" w:rsidRDefault="00B7680D">
      <w:pPr>
        <w:pStyle w:val="a3"/>
      </w:pPr>
      <w:r w:rsidRPr="00645AE8">
        <w:t>Керівник</w:t>
      </w:r>
      <w:r w:rsidRPr="00645AE8">
        <w:rPr>
          <w:spacing w:val="-10"/>
        </w:rPr>
        <w:t xml:space="preserve"> </w:t>
      </w:r>
      <w:r w:rsidRPr="00645AE8">
        <w:t>практики</w:t>
      </w:r>
      <w:r w:rsidRPr="00645AE8">
        <w:rPr>
          <w:spacing w:val="-8"/>
        </w:rPr>
        <w:t xml:space="preserve"> </w:t>
      </w:r>
      <w:r w:rsidRPr="00645AE8">
        <w:t>від</w:t>
      </w:r>
      <w:r w:rsidRPr="00645AE8">
        <w:rPr>
          <w:spacing w:val="-7"/>
        </w:rPr>
        <w:t xml:space="preserve"> </w:t>
      </w:r>
      <w:r w:rsidRPr="00645AE8">
        <w:rPr>
          <w:spacing w:val="-2"/>
        </w:rPr>
        <w:t>кафедри:</w:t>
      </w:r>
    </w:p>
    <w:p w14:paraId="530E224C" w14:textId="77777777" w:rsidR="005338D4" w:rsidRPr="00645AE8" w:rsidRDefault="005338D4">
      <w:pPr>
        <w:pStyle w:val="a3"/>
        <w:ind w:left="0"/>
        <w:rPr>
          <w:sz w:val="20"/>
        </w:rPr>
      </w:pPr>
    </w:p>
    <w:p w14:paraId="60468E28" w14:textId="77777777" w:rsidR="005338D4" w:rsidRPr="00645AE8" w:rsidRDefault="00B7680D">
      <w:pPr>
        <w:pStyle w:val="a3"/>
        <w:spacing w:before="154"/>
        <w:ind w:left="0"/>
        <w:rPr>
          <w:sz w:val="20"/>
        </w:rPr>
      </w:pPr>
      <w:r w:rsidRPr="00645AE8">
        <w:rPr>
          <w:noProof/>
          <w:sz w:val="20"/>
        </w:rPr>
        <mc:AlternateContent>
          <mc:Choice Requires="wps">
            <w:drawing>
              <wp:anchor distT="0" distB="0" distL="0" distR="0" simplePos="0" relativeHeight="487589376" behindDoc="1" locked="0" layoutInCell="1" allowOverlap="1" wp14:anchorId="070E34AD" wp14:editId="4707830D">
                <wp:simplePos x="0" y="0"/>
                <wp:positionH relativeFrom="page">
                  <wp:posOffset>719632</wp:posOffset>
                </wp:positionH>
                <wp:positionV relativeFrom="paragraph">
                  <wp:posOffset>259234</wp:posOffset>
                </wp:positionV>
                <wp:extent cx="328802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29" cy="1270"/>
                        </a:xfrm>
                        <a:custGeom>
                          <a:avLst/>
                          <a:gdLst/>
                          <a:ahLst/>
                          <a:cxnLst/>
                          <a:rect l="l" t="t" r="r" b="b"/>
                          <a:pathLst>
                            <a:path w="3288029">
                              <a:moveTo>
                                <a:pt x="0" y="0"/>
                              </a:moveTo>
                              <a:lnTo>
                                <a:pt x="328747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38D65" id="Graphic 7" o:spid="_x0000_s1026" style="position:absolute;margin-left:56.65pt;margin-top:20.4pt;width:258.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88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" path="m,l3287475,e" filled="f" strokeweight=".19933mm">
                <v:path arrowok="t"/>
                <w10:wrap type="topAndBottom" anchorx="page"/>
              </v:shape>
            </w:pict>
          </mc:Fallback>
        </mc:AlternateContent>
      </w:r>
    </w:p>
    <w:p w14:paraId="0DC8787D" w14:textId="77777777" w:rsidR="005338D4" w:rsidRPr="00645AE8" w:rsidRDefault="00B7680D">
      <w:pPr>
        <w:pStyle w:val="a3"/>
      </w:pPr>
      <w:r w:rsidRPr="00645AE8">
        <w:t>(науковий</w:t>
      </w:r>
      <w:r w:rsidRPr="00645AE8">
        <w:rPr>
          <w:spacing w:val="-10"/>
        </w:rPr>
        <w:t xml:space="preserve"> </w:t>
      </w:r>
      <w:r w:rsidRPr="00645AE8">
        <w:t>ступінь,</w:t>
      </w:r>
      <w:r w:rsidRPr="00645AE8">
        <w:rPr>
          <w:spacing w:val="-8"/>
        </w:rPr>
        <w:t xml:space="preserve"> </w:t>
      </w:r>
      <w:r w:rsidRPr="00645AE8">
        <w:t>вчене</w:t>
      </w:r>
      <w:r w:rsidRPr="00645AE8">
        <w:rPr>
          <w:spacing w:val="-9"/>
        </w:rPr>
        <w:t xml:space="preserve"> </w:t>
      </w:r>
      <w:r w:rsidRPr="00645AE8">
        <w:t>звання</w:t>
      </w:r>
      <w:r w:rsidRPr="00645AE8">
        <w:rPr>
          <w:spacing w:val="-9"/>
        </w:rPr>
        <w:t xml:space="preserve"> </w:t>
      </w:r>
      <w:r w:rsidRPr="00645AE8">
        <w:rPr>
          <w:spacing w:val="-2"/>
        </w:rPr>
        <w:t>керівника)</w:t>
      </w:r>
    </w:p>
    <w:p w14:paraId="5EC312B9" w14:textId="77777777" w:rsidR="005338D4" w:rsidRPr="00645AE8" w:rsidRDefault="005338D4">
      <w:pPr>
        <w:pStyle w:val="a3"/>
        <w:ind w:left="0"/>
        <w:rPr>
          <w:sz w:val="20"/>
        </w:rPr>
      </w:pPr>
    </w:p>
    <w:p w14:paraId="7CB22FB3" w14:textId="77777777" w:rsidR="005338D4" w:rsidRPr="00645AE8" w:rsidRDefault="00B7680D">
      <w:pPr>
        <w:pStyle w:val="a3"/>
        <w:spacing w:before="153"/>
        <w:ind w:left="0"/>
        <w:rPr>
          <w:sz w:val="20"/>
        </w:rPr>
      </w:pPr>
      <w:r w:rsidRPr="00645AE8">
        <w:rPr>
          <w:noProof/>
          <w:sz w:val="20"/>
        </w:rPr>
        <mc:AlternateContent>
          <mc:Choice Requires="wps">
            <w:drawing>
              <wp:anchor distT="0" distB="0" distL="0" distR="0" simplePos="0" relativeHeight="487589888" behindDoc="1" locked="0" layoutInCell="1" allowOverlap="1" wp14:anchorId="063B5807" wp14:editId="2DACB0E7">
                <wp:simplePos x="0" y="0"/>
                <wp:positionH relativeFrom="page">
                  <wp:posOffset>719632</wp:posOffset>
                </wp:positionH>
                <wp:positionV relativeFrom="paragraph">
                  <wp:posOffset>258569</wp:posOffset>
                </wp:positionV>
                <wp:extent cx="328802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29" cy="1270"/>
                        </a:xfrm>
                        <a:custGeom>
                          <a:avLst/>
                          <a:gdLst/>
                          <a:ahLst/>
                          <a:cxnLst/>
                          <a:rect l="l" t="t" r="r" b="b"/>
                          <a:pathLst>
                            <a:path w="3288029">
                              <a:moveTo>
                                <a:pt x="0" y="0"/>
                              </a:moveTo>
                              <a:lnTo>
                                <a:pt x="328747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AEBD4" id="Graphic 8" o:spid="_x0000_s1026" style="position:absolute;margin-left:56.65pt;margin-top:20.35pt;width:258.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88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" path="m,l3287475,e" filled="f" strokeweight=".19933mm">
                <v:path arrowok="t"/>
                <w10:wrap type="topAndBottom" anchorx="page"/>
              </v:shape>
            </w:pict>
          </mc:Fallback>
        </mc:AlternateContent>
      </w:r>
    </w:p>
    <w:p w14:paraId="5ADCE6D4" w14:textId="77777777" w:rsidR="005338D4" w:rsidRPr="00645AE8" w:rsidRDefault="005338D4">
      <w:pPr>
        <w:pStyle w:val="a3"/>
        <w:ind w:left="0"/>
        <w:rPr>
          <w:sz w:val="20"/>
        </w:rPr>
      </w:pPr>
    </w:p>
    <w:p w14:paraId="67903625" w14:textId="77777777" w:rsidR="005338D4" w:rsidRPr="00645AE8" w:rsidRDefault="00B7680D">
      <w:pPr>
        <w:pStyle w:val="a3"/>
        <w:spacing w:before="153"/>
        <w:ind w:left="0"/>
        <w:rPr>
          <w:sz w:val="20"/>
        </w:rPr>
      </w:pPr>
      <w:r w:rsidRPr="00645AE8">
        <w:rPr>
          <w:noProof/>
          <w:sz w:val="20"/>
        </w:rPr>
        <mc:AlternateContent>
          <mc:Choice Requires="wps">
            <w:drawing>
              <wp:anchor distT="0" distB="0" distL="0" distR="0" simplePos="0" relativeHeight="487590400" behindDoc="1" locked="0" layoutInCell="1" allowOverlap="1" wp14:anchorId="550B55C6" wp14:editId="2EE66E30">
                <wp:simplePos x="0" y="0"/>
                <wp:positionH relativeFrom="page">
                  <wp:posOffset>719632</wp:posOffset>
                </wp:positionH>
                <wp:positionV relativeFrom="paragraph">
                  <wp:posOffset>258806</wp:posOffset>
                </wp:positionV>
                <wp:extent cx="328802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29" cy="1270"/>
                        </a:xfrm>
                        <a:custGeom>
                          <a:avLst/>
                          <a:gdLst/>
                          <a:ahLst/>
                          <a:cxnLst/>
                          <a:rect l="l" t="t" r="r" b="b"/>
                          <a:pathLst>
                            <a:path w="3288029">
                              <a:moveTo>
                                <a:pt x="0" y="0"/>
                              </a:moveTo>
                              <a:lnTo>
                                <a:pt x="328747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C8D77" id="Graphic 9" o:spid="_x0000_s1026" style="position:absolute;margin-left:56.65pt;margin-top:20.4pt;width:258.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88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" path="m,l3287475,e" filled="f" strokeweight=".19933mm">
                <v:path arrowok="t"/>
                <w10:wrap type="topAndBottom" anchorx="page"/>
              </v:shape>
            </w:pict>
          </mc:Fallback>
        </mc:AlternateContent>
      </w:r>
    </w:p>
    <w:p w14:paraId="227A0F32" w14:textId="77777777" w:rsidR="005338D4" w:rsidRPr="00645AE8" w:rsidRDefault="00B7680D">
      <w:pPr>
        <w:pStyle w:val="a3"/>
      </w:pPr>
      <w:r w:rsidRPr="00645AE8">
        <w:t>(прізвище,</w:t>
      </w:r>
      <w:r w:rsidRPr="00645AE8">
        <w:rPr>
          <w:spacing w:val="-6"/>
        </w:rPr>
        <w:t xml:space="preserve"> </w:t>
      </w:r>
      <w:r w:rsidRPr="00645AE8">
        <w:t>ім’я,</w:t>
      </w:r>
      <w:r w:rsidRPr="00645AE8">
        <w:rPr>
          <w:spacing w:val="-3"/>
        </w:rPr>
        <w:t xml:space="preserve"> </w:t>
      </w:r>
      <w:r w:rsidRPr="00645AE8">
        <w:t>по</w:t>
      </w:r>
      <w:r w:rsidRPr="00645AE8">
        <w:rPr>
          <w:spacing w:val="-6"/>
        </w:rPr>
        <w:t xml:space="preserve"> </w:t>
      </w:r>
      <w:r w:rsidRPr="00645AE8">
        <w:rPr>
          <w:spacing w:val="-2"/>
        </w:rPr>
        <w:t>батькові)</w:t>
      </w:r>
    </w:p>
    <w:p w14:paraId="3FA5BE44" w14:textId="77777777" w:rsidR="005338D4" w:rsidRPr="00645AE8" w:rsidRDefault="005338D4">
      <w:pPr>
        <w:pStyle w:val="a3"/>
        <w:ind w:left="0"/>
      </w:pPr>
    </w:p>
    <w:p w14:paraId="54810D05" w14:textId="77777777" w:rsidR="005338D4" w:rsidRPr="00645AE8" w:rsidRDefault="005338D4">
      <w:pPr>
        <w:pStyle w:val="a3"/>
        <w:ind w:left="0"/>
      </w:pPr>
    </w:p>
    <w:p w14:paraId="75DD5C3E" w14:textId="77777777" w:rsidR="005338D4" w:rsidRPr="00645AE8" w:rsidRDefault="005338D4">
      <w:pPr>
        <w:pStyle w:val="a3"/>
        <w:ind w:left="0"/>
      </w:pPr>
    </w:p>
    <w:p w14:paraId="4828B826" w14:textId="77777777" w:rsidR="005338D4" w:rsidRPr="00645AE8" w:rsidRDefault="005338D4">
      <w:pPr>
        <w:pStyle w:val="a3"/>
        <w:spacing w:before="8"/>
        <w:ind w:left="0"/>
      </w:pPr>
    </w:p>
    <w:p w14:paraId="5D2D6CEF" w14:textId="77777777" w:rsidR="005338D4" w:rsidRPr="00645AE8" w:rsidRDefault="00B7680D">
      <w:pPr>
        <w:tabs>
          <w:tab w:val="left" w:pos="1698"/>
        </w:tabs>
        <w:ind w:left="64"/>
        <w:jc w:val="center"/>
        <w:rPr>
          <w:b/>
          <w:sz w:val="28"/>
        </w:rPr>
      </w:pPr>
      <w:r w:rsidRPr="00645AE8">
        <w:rPr>
          <w:b/>
          <w:sz w:val="28"/>
        </w:rPr>
        <w:t>Київ</w:t>
      </w:r>
      <w:r w:rsidRPr="00645AE8">
        <w:rPr>
          <w:b/>
          <w:spacing w:val="-4"/>
          <w:sz w:val="28"/>
        </w:rPr>
        <w:t xml:space="preserve"> </w:t>
      </w:r>
      <w:r w:rsidRPr="00645AE8">
        <w:rPr>
          <w:b/>
          <w:sz w:val="28"/>
        </w:rPr>
        <w:t>–</w:t>
      </w:r>
      <w:r w:rsidRPr="00645AE8">
        <w:rPr>
          <w:b/>
          <w:spacing w:val="-2"/>
          <w:sz w:val="28"/>
        </w:rPr>
        <w:t xml:space="preserve"> </w:t>
      </w:r>
      <w:r w:rsidRPr="00645AE8">
        <w:rPr>
          <w:b/>
          <w:spacing w:val="-5"/>
          <w:sz w:val="28"/>
        </w:rPr>
        <w:t>202</w:t>
      </w:r>
      <w:r w:rsidRPr="00645AE8">
        <w:rPr>
          <w:b/>
          <w:sz w:val="28"/>
          <w:u w:val="single"/>
        </w:rPr>
        <w:tab/>
      </w:r>
    </w:p>
    <w:p w14:paraId="32B8F294" w14:textId="77777777" w:rsidR="005338D4" w:rsidRPr="00645AE8" w:rsidRDefault="005338D4">
      <w:pPr>
        <w:jc w:val="center"/>
        <w:rPr>
          <w:b/>
          <w:sz w:val="28"/>
        </w:rPr>
        <w:sectPr w:rsidR="005338D4" w:rsidRPr="00645AE8">
          <w:pgSz w:w="11910" w:h="16840"/>
          <w:pgMar w:top="1040" w:right="992" w:bottom="940" w:left="992" w:header="0" w:footer="756" w:gutter="0"/>
          <w:cols w:space="720"/>
        </w:sectPr>
      </w:pPr>
    </w:p>
    <w:p w14:paraId="7C3EE4DD" w14:textId="77777777" w:rsidR="005338D4" w:rsidRPr="00645AE8" w:rsidRDefault="00B7680D">
      <w:pPr>
        <w:spacing w:before="72" w:line="319" w:lineRule="exact"/>
        <w:ind w:left="8472"/>
        <w:rPr>
          <w:b/>
          <w:sz w:val="28"/>
        </w:rPr>
      </w:pPr>
      <w:r w:rsidRPr="00645AE8">
        <w:rPr>
          <w:b/>
          <w:sz w:val="28"/>
        </w:rPr>
        <w:lastRenderedPageBreak/>
        <w:t>Додаток</w:t>
      </w:r>
      <w:r w:rsidRPr="00645AE8">
        <w:rPr>
          <w:b/>
          <w:spacing w:val="-8"/>
          <w:sz w:val="28"/>
        </w:rPr>
        <w:t xml:space="preserve"> </w:t>
      </w:r>
      <w:r w:rsidRPr="00645AE8">
        <w:rPr>
          <w:b/>
          <w:spacing w:val="-10"/>
          <w:sz w:val="28"/>
        </w:rPr>
        <w:t>Б</w:t>
      </w:r>
    </w:p>
    <w:p w14:paraId="13DEEEF8" w14:textId="77777777" w:rsidR="005338D4" w:rsidRPr="00645AE8" w:rsidRDefault="00B7680D">
      <w:pPr>
        <w:ind w:left="1949" w:right="1958"/>
        <w:jc w:val="center"/>
        <w:rPr>
          <w:i/>
          <w:sz w:val="28"/>
        </w:rPr>
      </w:pPr>
      <w:r w:rsidRPr="00645AE8">
        <w:rPr>
          <w:i/>
          <w:sz w:val="28"/>
        </w:rPr>
        <w:t>Зразок</w:t>
      </w:r>
      <w:r w:rsidRPr="00645AE8">
        <w:rPr>
          <w:i/>
          <w:spacing w:val="-14"/>
          <w:sz w:val="28"/>
        </w:rPr>
        <w:t xml:space="preserve"> </w:t>
      </w:r>
      <w:r w:rsidRPr="00645AE8">
        <w:rPr>
          <w:i/>
          <w:sz w:val="28"/>
        </w:rPr>
        <w:t>оформлення</w:t>
      </w:r>
      <w:r w:rsidRPr="00645AE8">
        <w:rPr>
          <w:i/>
          <w:spacing w:val="-14"/>
          <w:sz w:val="28"/>
        </w:rPr>
        <w:t xml:space="preserve"> </w:t>
      </w:r>
      <w:r w:rsidRPr="00645AE8">
        <w:rPr>
          <w:i/>
          <w:sz w:val="28"/>
        </w:rPr>
        <w:t>характеристики</w:t>
      </w:r>
      <w:r w:rsidRPr="00645AE8">
        <w:rPr>
          <w:i/>
          <w:spacing w:val="-14"/>
          <w:sz w:val="28"/>
        </w:rPr>
        <w:t xml:space="preserve"> </w:t>
      </w:r>
      <w:r w:rsidRPr="00645AE8">
        <w:rPr>
          <w:i/>
          <w:sz w:val="28"/>
        </w:rPr>
        <w:t>студента, що проходив виробничу практику</w:t>
      </w:r>
    </w:p>
    <w:p w14:paraId="6A825D28" w14:textId="77777777" w:rsidR="005338D4" w:rsidRPr="00645AE8" w:rsidRDefault="005338D4">
      <w:pPr>
        <w:pStyle w:val="a3"/>
        <w:spacing w:before="3"/>
        <w:ind w:left="0"/>
        <w:rPr>
          <w:i/>
        </w:rPr>
      </w:pPr>
    </w:p>
    <w:p w14:paraId="263CC929" w14:textId="77777777" w:rsidR="005338D4" w:rsidRPr="00645AE8" w:rsidRDefault="00B7680D">
      <w:pPr>
        <w:spacing w:before="1" w:line="389" w:lineRule="exact"/>
        <w:ind w:left="566" w:right="571"/>
        <w:jc w:val="center"/>
        <w:rPr>
          <w:b/>
          <w:sz w:val="34"/>
        </w:rPr>
      </w:pPr>
      <w:r w:rsidRPr="00645AE8">
        <w:rPr>
          <w:b/>
          <w:spacing w:val="-2"/>
          <w:sz w:val="34"/>
        </w:rPr>
        <w:t>ХАРАКТЕРИСТИКА</w:t>
      </w:r>
    </w:p>
    <w:p w14:paraId="04FDE684" w14:textId="72054548" w:rsidR="005338D4" w:rsidRPr="00645AE8" w:rsidRDefault="00B7680D">
      <w:pPr>
        <w:pStyle w:val="a3"/>
        <w:spacing w:line="320" w:lineRule="exact"/>
        <w:ind w:left="567" w:right="571"/>
        <w:jc w:val="center"/>
      </w:pPr>
      <w:r w:rsidRPr="00645AE8">
        <w:t>студента(-</w:t>
      </w:r>
      <w:proofErr w:type="spellStart"/>
      <w:r w:rsidRPr="00645AE8">
        <w:t>ки</w:t>
      </w:r>
      <w:proofErr w:type="spellEnd"/>
      <w:r w:rsidRPr="00645AE8">
        <w:t>)</w:t>
      </w:r>
      <w:r w:rsidRPr="00645AE8">
        <w:rPr>
          <w:spacing w:val="-12"/>
        </w:rPr>
        <w:t xml:space="preserve"> </w:t>
      </w:r>
      <w:proofErr w:type="spellStart"/>
      <w:r w:rsidR="00747758" w:rsidRPr="00645AE8">
        <w:rPr>
          <w:spacing w:val="-12"/>
          <w:lang w:val="ru-RU"/>
        </w:rPr>
        <w:t>Навчально-наукового</w:t>
      </w:r>
      <w:proofErr w:type="spellEnd"/>
      <w:r w:rsidR="00567F27" w:rsidRPr="00645AE8">
        <w:rPr>
          <w:spacing w:val="-12"/>
          <w:lang w:val="ru-RU"/>
        </w:rPr>
        <w:t xml:space="preserve"> і</w:t>
      </w:r>
      <w:proofErr w:type="spellStart"/>
      <w:r w:rsidRPr="00645AE8">
        <w:t>нституту</w:t>
      </w:r>
      <w:proofErr w:type="spellEnd"/>
      <w:r w:rsidRPr="00645AE8">
        <w:rPr>
          <w:spacing w:val="-13"/>
        </w:rPr>
        <w:t xml:space="preserve"> </w:t>
      </w:r>
      <w:r w:rsidRPr="00645AE8">
        <w:t>міжнародних</w:t>
      </w:r>
      <w:r w:rsidRPr="00645AE8">
        <w:rPr>
          <w:spacing w:val="-14"/>
        </w:rPr>
        <w:t xml:space="preserve"> </w:t>
      </w:r>
      <w:r w:rsidRPr="00645AE8">
        <w:rPr>
          <w:spacing w:val="-2"/>
        </w:rPr>
        <w:t>відносин</w:t>
      </w:r>
    </w:p>
    <w:p w14:paraId="1B810769" w14:textId="77777777" w:rsidR="005338D4" w:rsidRPr="00645AE8" w:rsidRDefault="00B7680D">
      <w:pPr>
        <w:pStyle w:val="a3"/>
        <w:spacing w:line="321" w:lineRule="exact"/>
        <w:ind w:left="569" w:right="571"/>
        <w:jc w:val="center"/>
      </w:pPr>
      <w:r w:rsidRPr="00645AE8">
        <w:t>Київського</w:t>
      </w:r>
      <w:r w:rsidRPr="00645AE8">
        <w:rPr>
          <w:spacing w:val="-13"/>
        </w:rPr>
        <w:t xml:space="preserve"> </w:t>
      </w:r>
      <w:r w:rsidRPr="00645AE8">
        <w:t>національного</w:t>
      </w:r>
      <w:r w:rsidRPr="00645AE8">
        <w:rPr>
          <w:spacing w:val="-9"/>
        </w:rPr>
        <w:t xml:space="preserve"> </w:t>
      </w:r>
      <w:r w:rsidRPr="00645AE8">
        <w:t>університету</w:t>
      </w:r>
      <w:r w:rsidRPr="00645AE8">
        <w:rPr>
          <w:spacing w:val="-12"/>
        </w:rPr>
        <w:t xml:space="preserve"> </w:t>
      </w:r>
      <w:r w:rsidRPr="00645AE8">
        <w:t>імені</w:t>
      </w:r>
      <w:r w:rsidRPr="00645AE8">
        <w:rPr>
          <w:spacing w:val="-11"/>
        </w:rPr>
        <w:t xml:space="preserve"> </w:t>
      </w:r>
      <w:r w:rsidRPr="00645AE8">
        <w:t>Тараса</w:t>
      </w:r>
      <w:r w:rsidRPr="00645AE8">
        <w:rPr>
          <w:spacing w:val="-8"/>
        </w:rPr>
        <w:t xml:space="preserve"> </w:t>
      </w:r>
      <w:r w:rsidRPr="00645AE8">
        <w:rPr>
          <w:spacing w:val="-2"/>
        </w:rPr>
        <w:t>Шевченка</w:t>
      </w:r>
    </w:p>
    <w:p w14:paraId="4005F620" w14:textId="77777777" w:rsidR="005338D4" w:rsidRPr="00645AE8" w:rsidRDefault="005338D4">
      <w:pPr>
        <w:pStyle w:val="a3"/>
        <w:ind w:left="0"/>
        <w:rPr>
          <w:sz w:val="20"/>
        </w:rPr>
      </w:pPr>
    </w:p>
    <w:p w14:paraId="3FBFFF32" w14:textId="77777777" w:rsidR="005338D4" w:rsidRPr="00645AE8" w:rsidRDefault="00B7680D">
      <w:pPr>
        <w:pStyle w:val="a3"/>
        <w:spacing w:before="64"/>
        <w:ind w:left="0"/>
        <w:rPr>
          <w:sz w:val="20"/>
        </w:rPr>
      </w:pPr>
      <w:r w:rsidRPr="00645AE8">
        <w:rPr>
          <w:noProof/>
          <w:sz w:val="20"/>
        </w:rPr>
        <mc:AlternateContent>
          <mc:Choice Requires="wps">
            <w:drawing>
              <wp:anchor distT="0" distB="0" distL="0" distR="0" simplePos="0" relativeHeight="487590912" behindDoc="1" locked="0" layoutInCell="1" allowOverlap="1" wp14:anchorId="591DF86F" wp14:editId="6DD0A1B9">
                <wp:simplePos x="0" y="0"/>
                <wp:positionH relativeFrom="page">
                  <wp:posOffset>768400</wp:posOffset>
                </wp:positionH>
                <wp:positionV relativeFrom="paragraph">
                  <wp:posOffset>201944</wp:posOffset>
                </wp:positionV>
                <wp:extent cx="60223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340" cy="1270"/>
                        </a:xfrm>
                        <a:custGeom>
                          <a:avLst/>
                          <a:gdLst/>
                          <a:ahLst/>
                          <a:cxnLst/>
                          <a:rect l="l" t="t" r="r" b="b"/>
                          <a:pathLst>
                            <a:path w="6022340">
                              <a:moveTo>
                                <a:pt x="0" y="0"/>
                              </a:moveTo>
                              <a:lnTo>
                                <a:pt x="60219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A0C78" id="Graphic 10" o:spid="_x0000_s1026" style="position:absolute;margin-left:60.5pt;margin-top:15.9pt;width:474.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2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" path="m,l6021908,e" filled="f" strokeweight=".17183mm">
                <v:path arrowok="t"/>
                <w10:wrap type="topAndBottom" anchorx="page"/>
              </v:shape>
            </w:pict>
          </mc:Fallback>
        </mc:AlternateContent>
      </w:r>
    </w:p>
    <w:p w14:paraId="43ADE546" w14:textId="77777777" w:rsidR="005338D4" w:rsidRPr="00645AE8" w:rsidRDefault="00B7680D">
      <w:pPr>
        <w:ind w:left="566" w:right="571"/>
        <w:jc w:val="center"/>
        <w:rPr>
          <w:sz w:val="24"/>
        </w:rPr>
      </w:pPr>
      <w:r w:rsidRPr="00645AE8">
        <w:rPr>
          <w:sz w:val="24"/>
        </w:rPr>
        <w:t>(прізвище, ім’я,</w:t>
      </w:r>
      <w:r w:rsidRPr="00645AE8">
        <w:rPr>
          <w:spacing w:val="1"/>
          <w:sz w:val="24"/>
        </w:rPr>
        <w:t xml:space="preserve"> </w:t>
      </w:r>
      <w:r w:rsidRPr="00645AE8">
        <w:rPr>
          <w:sz w:val="24"/>
        </w:rPr>
        <w:t>по</w:t>
      </w:r>
      <w:r w:rsidRPr="00645AE8">
        <w:rPr>
          <w:spacing w:val="-1"/>
          <w:sz w:val="24"/>
        </w:rPr>
        <w:t xml:space="preserve"> </w:t>
      </w:r>
      <w:r w:rsidRPr="00645AE8">
        <w:rPr>
          <w:sz w:val="24"/>
        </w:rPr>
        <w:t>батькові у</w:t>
      </w:r>
      <w:r w:rsidRPr="00645AE8">
        <w:rPr>
          <w:spacing w:val="-11"/>
          <w:sz w:val="24"/>
        </w:rPr>
        <w:t xml:space="preserve"> </w:t>
      </w:r>
      <w:r w:rsidRPr="00645AE8">
        <w:rPr>
          <w:sz w:val="24"/>
        </w:rPr>
        <w:t>родовому</w:t>
      </w:r>
      <w:r w:rsidRPr="00645AE8">
        <w:rPr>
          <w:spacing w:val="-10"/>
          <w:sz w:val="24"/>
        </w:rPr>
        <w:t xml:space="preserve"> </w:t>
      </w:r>
      <w:r w:rsidRPr="00645AE8">
        <w:rPr>
          <w:spacing w:val="-2"/>
          <w:sz w:val="24"/>
        </w:rPr>
        <w:t>відмінку)</w:t>
      </w:r>
    </w:p>
    <w:p w14:paraId="01418C8B" w14:textId="77777777" w:rsidR="005338D4" w:rsidRPr="00645AE8" w:rsidRDefault="00B7680D">
      <w:pPr>
        <w:pStyle w:val="a3"/>
        <w:tabs>
          <w:tab w:val="left" w:pos="4296"/>
          <w:tab w:val="left" w:pos="6344"/>
          <w:tab w:val="left" w:pos="7594"/>
          <w:tab w:val="left" w:pos="9832"/>
        </w:tabs>
        <w:spacing w:before="275"/>
        <w:ind w:right="85" w:firstLine="710"/>
        <w:jc w:val="both"/>
      </w:pPr>
      <w:r w:rsidRPr="00645AE8">
        <w:t>Студент(-ка)</w:t>
      </w:r>
      <w:r w:rsidRPr="00645AE8">
        <w:rPr>
          <w:spacing w:val="197"/>
        </w:rPr>
        <w:t xml:space="preserve"> </w:t>
      </w:r>
      <w:r w:rsidRPr="00645AE8">
        <w:rPr>
          <w:u w:val="single"/>
        </w:rPr>
        <w:tab/>
      </w:r>
      <w:r w:rsidRPr="00645AE8">
        <w:rPr>
          <w:u w:val="single"/>
        </w:rPr>
        <w:tab/>
      </w:r>
      <w:r w:rsidRPr="00645AE8">
        <w:t xml:space="preserve"> проходив(-ла) виробничу практику на </w:t>
      </w:r>
      <w:r w:rsidRPr="00645AE8">
        <w:rPr>
          <w:u w:val="single"/>
        </w:rPr>
        <w:tab/>
      </w:r>
      <w:r w:rsidRPr="00645AE8">
        <w:rPr>
          <w:u w:val="single"/>
        </w:rPr>
        <w:tab/>
      </w:r>
      <w:r w:rsidRPr="00645AE8">
        <w:rPr>
          <w:u w:val="single"/>
        </w:rPr>
        <w:tab/>
      </w:r>
      <w:r w:rsidRPr="00645AE8">
        <w:rPr>
          <w:u w:val="single"/>
        </w:rPr>
        <w:tab/>
      </w:r>
      <w:r w:rsidRPr="00645AE8">
        <w:t xml:space="preserve"> в період з «</w:t>
      </w:r>
      <w:r w:rsidRPr="00645AE8">
        <w:rPr>
          <w:spacing w:val="80"/>
          <w:u w:val="single"/>
        </w:rPr>
        <w:t xml:space="preserve">  </w:t>
      </w:r>
      <w:r w:rsidRPr="00645AE8">
        <w:t xml:space="preserve">» </w:t>
      </w:r>
      <w:r w:rsidRPr="00645AE8">
        <w:rPr>
          <w:u w:val="single"/>
        </w:rPr>
        <w:tab/>
      </w:r>
      <w:r w:rsidRPr="00645AE8">
        <w:t>по «</w:t>
      </w:r>
      <w:r w:rsidRPr="00645AE8">
        <w:rPr>
          <w:spacing w:val="80"/>
          <w:u w:val="single"/>
        </w:rPr>
        <w:t xml:space="preserve">  </w:t>
      </w:r>
      <w:r w:rsidRPr="00645AE8">
        <w:t xml:space="preserve">» </w:t>
      </w:r>
      <w:r w:rsidRPr="00645AE8">
        <w:rPr>
          <w:u w:val="single"/>
        </w:rPr>
        <w:tab/>
      </w:r>
      <w:r w:rsidRPr="00645AE8">
        <w:rPr>
          <w:u w:val="single"/>
        </w:rPr>
        <w:tab/>
      </w:r>
      <w:r w:rsidRPr="00645AE8">
        <w:t>202</w:t>
      </w:r>
      <w:r w:rsidRPr="00645AE8">
        <w:rPr>
          <w:spacing w:val="80"/>
          <w:u w:val="single"/>
        </w:rPr>
        <w:t xml:space="preserve">  </w:t>
      </w:r>
      <w:r w:rsidRPr="00645AE8">
        <w:t>р.</w:t>
      </w:r>
    </w:p>
    <w:p w14:paraId="4AB9695E" w14:textId="77777777" w:rsidR="005338D4" w:rsidRPr="00645AE8" w:rsidRDefault="00B7680D">
      <w:pPr>
        <w:pStyle w:val="a3"/>
        <w:spacing w:line="321" w:lineRule="exact"/>
        <w:ind w:left="851"/>
        <w:jc w:val="both"/>
      </w:pPr>
      <w:r w:rsidRPr="00645AE8">
        <w:t>Проходження</w:t>
      </w:r>
      <w:r w:rsidRPr="00645AE8">
        <w:rPr>
          <w:spacing w:val="-8"/>
        </w:rPr>
        <w:t xml:space="preserve"> </w:t>
      </w:r>
      <w:r w:rsidRPr="00645AE8">
        <w:t>практики</w:t>
      </w:r>
      <w:r w:rsidRPr="00645AE8">
        <w:rPr>
          <w:spacing w:val="-9"/>
        </w:rPr>
        <w:t xml:space="preserve"> </w:t>
      </w:r>
      <w:r w:rsidRPr="00645AE8">
        <w:t>здійснювалося</w:t>
      </w:r>
      <w:r w:rsidRPr="00645AE8">
        <w:rPr>
          <w:spacing w:val="-8"/>
        </w:rPr>
        <w:t xml:space="preserve"> </w:t>
      </w:r>
      <w:r w:rsidRPr="00645AE8">
        <w:t>згідно</w:t>
      </w:r>
      <w:r w:rsidRPr="00645AE8">
        <w:rPr>
          <w:spacing w:val="-9"/>
        </w:rPr>
        <w:t xml:space="preserve"> </w:t>
      </w:r>
      <w:r w:rsidRPr="00645AE8">
        <w:t>з</w:t>
      </w:r>
      <w:r w:rsidRPr="00645AE8">
        <w:rPr>
          <w:spacing w:val="-8"/>
        </w:rPr>
        <w:t xml:space="preserve"> </w:t>
      </w:r>
      <w:r w:rsidRPr="00645AE8">
        <w:t>програмою</w:t>
      </w:r>
      <w:r w:rsidRPr="00645AE8">
        <w:rPr>
          <w:spacing w:val="-10"/>
        </w:rPr>
        <w:t xml:space="preserve"> </w:t>
      </w:r>
      <w:r w:rsidRPr="00645AE8">
        <w:rPr>
          <w:spacing w:val="-2"/>
        </w:rPr>
        <w:t>практики.</w:t>
      </w:r>
    </w:p>
    <w:p w14:paraId="460C0FD2" w14:textId="77777777" w:rsidR="005338D4" w:rsidRPr="00645AE8" w:rsidRDefault="00B7680D">
      <w:pPr>
        <w:pStyle w:val="a3"/>
        <w:spacing w:line="244" w:lineRule="auto"/>
        <w:ind w:right="134" w:firstLine="710"/>
        <w:jc w:val="both"/>
      </w:pPr>
      <w:r w:rsidRPr="00645AE8">
        <w:t>Під час проходження практики для збору матеріалів студент тісно співпрацював</w:t>
      </w:r>
      <w:r w:rsidRPr="00645AE8">
        <w:rPr>
          <w:spacing w:val="78"/>
        </w:rPr>
        <w:t xml:space="preserve">   </w:t>
      </w:r>
      <w:r w:rsidRPr="00645AE8">
        <w:t>з</w:t>
      </w:r>
      <w:r w:rsidRPr="00645AE8">
        <w:rPr>
          <w:spacing w:val="45"/>
          <w:w w:val="150"/>
        </w:rPr>
        <w:t xml:space="preserve">   </w:t>
      </w:r>
      <w:r w:rsidRPr="00645AE8">
        <w:t>такими</w:t>
      </w:r>
      <w:r w:rsidRPr="00645AE8">
        <w:rPr>
          <w:spacing w:val="79"/>
        </w:rPr>
        <w:t xml:space="preserve">   </w:t>
      </w:r>
      <w:r w:rsidRPr="00645AE8">
        <w:t>відділами</w:t>
      </w:r>
      <w:r w:rsidRPr="00645AE8">
        <w:rPr>
          <w:spacing w:val="79"/>
        </w:rPr>
        <w:t xml:space="preserve">   </w:t>
      </w:r>
      <w:r w:rsidRPr="00645AE8">
        <w:t>та</w:t>
      </w:r>
      <w:r w:rsidRPr="00645AE8">
        <w:rPr>
          <w:spacing w:val="45"/>
          <w:w w:val="150"/>
        </w:rPr>
        <w:t xml:space="preserve">   </w:t>
      </w:r>
      <w:r w:rsidRPr="00645AE8">
        <w:t>службами</w:t>
      </w:r>
      <w:r w:rsidRPr="00645AE8">
        <w:rPr>
          <w:spacing w:val="79"/>
        </w:rPr>
        <w:t xml:space="preserve">   </w:t>
      </w:r>
      <w:r w:rsidRPr="00645AE8">
        <w:rPr>
          <w:spacing w:val="-2"/>
        </w:rPr>
        <w:t>підприємства:</w:t>
      </w:r>
    </w:p>
    <w:p w14:paraId="57C7B3F8" w14:textId="77777777" w:rsidR="005338D4" w:rsidRPr="00645AE8" w:rsidRDefault="00B7680D">
      <w:pPr>
        <w:pStyle w:val="a3"/>
        <w:spacing w:before="53"/>
        <w:ind w:left="0"/>
        <w:rPr>
          <w:sz w:val="20"/>
        </w:rPr>
      </w:pPr>
      <w:r w:rsidRPr="00645AE8">
        <w:rPr>
          <w:noProof/>
          <w:sz w:val="20"/>
        </w:rPr>
        <mc:AlternateContent>
          <mc:Choice Requires="wps">
            <w:drawing>
              <wp:anchor distT="0" distB="0" distL="0" distR="0" simplePos="0" relativeHeight="487591424" behindDoc="1" locked="0" layoutInCell="1" allowOverlap="1" wp14:anchorId="77D92985" wp14:editId="611AC222">
                <wp:simplePos x="0" y="0"/>
                <wp:positionH relativeFrom="page">
                  <wp:posOffset>719632</wp:posOffset>
                </wp:positionH>
                <wp:positionV relativeFrom="paragraph">
                  <wp:posOffset>195361</wp:posOffset>
                </wp:positionV>
                <wp:extent cx="60420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025" cy="1270"/>
                        </a:xfrm>
                        <a:custGeom>
                          <a:avLst/>
                          <a:gdLst/>
                          <a:ahLst/>
                          <a:cxnLst/>
                          <a:rect l="l" t="t" r="r" b="b"/>
                          <a:pathLst>
                            <a:path w="6042025">
                              <a:moveTo>
                                <a:pt x="0" y="0"/>
                              </a:moveTo>
                              <a:lnTo>
                                <a:pt x="6041731"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20A3A" id="Graphic 11" o:spid="_x0000_s1026" style="position:absolute;margin-left:56.65pt;margin-top:15.4pt;width:475.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4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" path="m,l6041731,e" filled="f" strokeweight=".19933mm">
                <v:path arrowok="t"/>
                <w10:wrap type="topAndBottom" anchorx="page"/>
              </v:shape>
            </w:pict>
          </mc:Fallback>
        </mc:AlternateContent>
      </w:r>
      <w:r w:rsidRPr="00645AE8">
        <w:rPr>
          <w:noProof/>
          <w:sz w:val="20"/>
        </w:rPr>
        <mc:AlternateContent>
          <mc:Choice Requires="wps">
            <w:drawing>
              <wp:anchor distT="0" distB="0" distL="0" distR="0" simplePos="0" relativeHeight="487591936" behindDoc="1" locked="0" layoutInCell="1" allowOverlap="1" wp14:anchorId="5A968511" wp14:editId="5B7BBA89">
                <wp:simplePos x="0" y="0"/>
                <wp:positionH relativeFrom="page">
                  <wp:posOffset>719632</wp:posOffset>
                </wp:positionH>
                <wp:positionV relativeFrom="paragraph">
                  <wp:posOffset>399577</wp:posOffset>
                </wp:positionV>
                <wp:extent cx="60394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2"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131D8" id="Graphic 12" o:spid="_x0000_s1026" style="position:absolute;margin-left:56.65pt;margin-top:31.45pt;width:475.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" path="m,l6038942,e" filled="f" strokeweight=".19933mm">
                <v:path arrowok="t"/>
                <w10:wrap type="topAndBottom" anchorx="page"/>
              </v:shape>
            </w:pict>
          </mc:Fallback>
        </mc:AlternateContent>
      </w:r>
      <w:r w:rsidRPr="00645AE8">
        <w:rPr>
          <w:noProof/>
          <w:sz w:val="20"/>
        </w:rPr>
        <mc:AlternateContent>
          <mc:Choice Requires="wps">
            <w:drawing>
              <wp:anchor distT="0" distB="0" distL="0" distR="0" simplePos="0" relativeHeight="487592448" behindDoc="1" locked="0" layoutInCell="1" allowOverlap="1" wp14:anchorId="34B0000C" wp14:editId="5EFEA3E0">
                <wp:simplePos x="0" y="0"/>
                <wp:positionH relativeFrom="page">
                  <wp:posOffset>719632</wp:posOffset>
                </wp:positionH>
                <wp:positionV relativeFrom="paragraph">
                  <wp:posOffset>603793</wp:posOffset>
                </wp:positionV>
                <wp:extent cx="57740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4055" cy="1270"/>
                        </a:xfrm>
                        <a:custGeom>
                          <a:avLst/>
                          <a:gdLst/>
                          <a:ahLst/>
                          <a:cxnLst/>
                          <a:rect l="l" t="t" r="r" b="b"/>
                          <a:pathLst>
                            <a:path w="5774055">
                              <a:moveTo>
                                <a:pt x="0" y="0"/>
                              </a:moveTo>
                              <a:lnTo>
                                <a:pt x="577376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80BC6" id="Graphic 13" o:spid="_x0000_s1026" style="position:absolute;margin-left:56.65pt;margin-top:47.55pt;width:454.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74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" path="m,l5773765,e" filled="f" strokeweight=".19933mm">
                <v:path arrowok="t"/>
                <w10:wrap type="topAndBottom" anchorx="page"/>
              </v:shape>
            </w:pict>
          </mc:Fallback>
        </mc:AlternateContent>
      </w:r>
    </w:p>
    <w:p w14:paraId="32051ED0" w14:textId="77777777" w:rsidR="005338D4" w:rsidRPr="00645AE8" w:rsidRDefault="00B7680D">
      <w:pPr>
        <w:pStyle w:val="a3"/>
        <w:tabs>
          <w:tab w:val="left" w:pos="8454"/>
        </w:tabs>
        <w:ind w:right="145" w:firstLine="710"/>
        <w:jc w:val="both"/>
      </w:pPr>
      <w:r w:rsidRPr="00645AE8">
        <w:t>Особливої уваги заслуговує інтерес практиканта до сфери діяльності підприємства,</w:t>
      </w:r>
      <w:r w:rsidRPr="00645AE8">
        <w:rPr>
          <w:spacing w:val="80"/>
        </w:rPr>
        <w:t xml:space="preserve"> </w:t>
      </w:r>
      <w:r w:rsidRPr="00645AE8">
        <w:t>пов’язаної</w:t>
      </w:r>
      <w:r w:rsidRPr="00645AE8">
        <w:rPr>
          <w:spacing w:val="80"/>
        </w:rPr>
        <w:t xml:space="preserve"> </w:t>
      </w:r>
      <w:r w:rsidRPr="00645AE8">
        <w:t>з</w:t>
      </w:r>
      <w:r w:rsidRPr="00645AE8">
        <w:rPr>
          <w:spacing w:val="103"/>
        </w:rPr>
        <w:t xml:space="preserve"> </w:t>
      </w:r>
      <w:r w:rsidRPr="00645AE8">
        <w:rPr>
          <w:u w:val="single"/>
        </w:rPr>
        <w:tab/>
      </w:r>
      <w:r w:rsidRPr="00645AE8">
        <w:t>, що дало можливість достатньо повно виконати програму практики.</w:t>
      </w:r>
    </w:p>
    <w:p w14:paraId="097BDE25" w14:textId="77777777" w:rsidR="005338D4" w:rsidRPr="00645AE8" w:rsidRDefault="00B7680D">
      <w:pPr>
        <w:pStyle w:val="a3"/>
        <w:tabs>
          <w:tab w:val="left" w:pos="9412"/>
        </w:tabs>
        <w:spacing w:line="321" w:lineRule="exact"/>
        <w:ind w:left="851"/>
        <w:jc w:val="both"/>
      </w:pPr>
      <w:r w:rsidRPr="00645AE8">
        <w:t xml:space="preserve">Зарекомендував(-ла) себе як </w:t>
      </w:r>
      <w:r w:rsidRPr="00645AE8">
        <w:rPr>
          <w:u w:val="single"/>
        </w:rPr>
        <w:tab/>
      </w:r>
    </w:p>
    <w:p w14:paraId="7005D6FA" w14:textId="77777777" w:rsidR="005338D4" w:rsidRPr="00645AE8" w:rsidRDefault="00B7680D">
      <w:pPr>
        <w:pStyle w:val="a3"/>
        <w:tabs>
          <w:tab w:val="left" w:pos="5000"/>
        </w:tabs>
        <w:ind w:right="143" w:firstLine="710"/>
        <w:jc w:val="both"/>
      </w:pPr>
      <w:r w:rsidRPr="00645AE8">
        <w:t xml:space="preserve">Показав (-ла) </w:t>
      </w:r>
      <w:r w:rsidRPr="00645AE8">
        <w:rPr>
          <w:u w:val="single"/>
        </w:rPr>
        <w:tab/>
      </w:r>
      <w:r w:rsidRPr="00645AE8">
        <w:rPr>
          <w:spacing w:val="-18"/>
        </w:rPr>
        <w:t xml:space="preserve"> </w:t>
      </w:r>
      <w:r w:rsidRPr="00645AE8">
        <w:t>рівень</w:t>
      </w:r>
      <w:r w:rsidRPr="00645AE8">
        <w:rPr>
          <w:spacing w:val="-2"/>
        </w:rPr>
        <w:t xml:space="preserve"> </w:t>
      </w:r>
      <w:r w:rsidRPr="00645AE8">
        <w:t>теоретичних знань, професійної підготовки, навичок роботи з комп’ютерною технікою та технологіями.</w:t>
      </w:r>
    </w:p>
    <w:p w14:paraId="2B153519" w14:textId="77777777" w:rsidR="005338D4" w:rsidRPr="00645AE8" w:rsidRDefault="00B7680D">
      <w:pPr>
        <w:pStyle w:val="a3"/>
        <w:spacing w:line="321" w:lineRule="exact"/>
        <w:ind w:left="851"/>
        <w:jc w:val="both"/>
      </w:pPr>
      <w:r w:rsidRPr="00645AE8">
        <w:t>Характеристика</w:t>
      </w:r>
      <w:r w:rsidRPr="00645AE8">
        <w:rPr>
          <w:spacing w:val="-11"/>
        </w:rPr>
        <w:t xml:space="preserve"> </w:t>
      </w:r>
      <w:r w:rsidRPr="00645AE8">
        <w:t>ділових</w:t>
      </w:r>
      <w:r w:rsidRPr="00645AE8">
        <w:rPr>
          <w:spacing w:val="-15"/>
        </w:rPr>
        <w:t xml:space="preserve"> </w:t>
      </w:r>
      <w:r w:rsidRPr="00645AE8">
        <w:t>якостей</w:t>
      </w:r>
      <w:r w:rsidRPr="00645AE8">
        <w:rPr>
          <w:spacing w:val="-11"/>
        </w:rPr>
        <w:t xml:space="preserve"> </w:t>
      </w:r>
      <w:r w:rsidRPr="00645AE8">
        <w:rPr>
          <w:spacing w:val="-2"/>
        </w:rPr>
        <w:t>студента:</w:t>
      </w:r>
    </w:p>
    <w:p w14:paraId="67A2D8B8" w14:textId="77777777" w:rsidR="005338D4" w:rsidRPr="00645AE8" w:rsidRDefault="00B7680D">
      <w:pPr>
        <w:pStyle w:val="a4"/>
        <w:numPr>
          <w:ilvl w:val="1"/>
          <w:numId w:val="1"/>
        </w:numPr>
        <w:tabs>
          <w:tab w:val="left" w:pos="1019"/>
        </w:tabs>
        <w:spacing w:line="322" w:lineRule="exact"/>
        <w:ind w:left="1019" w:hanging="168"/>
        <w:jc w:val="left"/>
        <w:rPr>
          <w:sz w:val="28"/>
        </w:rPr>
      </w:pPr>
      <w:r w:rsidRPr="00645AE8">
        <w:rPr>
          <w:sz w:val="28"/>
        </w:rPr>
        <w:t>рівень</w:t>
      </w:r>
      <w:r w:rsidRPr="00645AE8">
        <w:rPr>
          <w:spacing w:val="-9"/>
          <w:sz w:val="28"/>
        </w:rPr>
        <w:t xml:space="preserve"> </w:t>
      </w:r>
      <w:r w:rsidRPr="00645AE8">
        <w:rPr>
          <w:sz w:val="28"/>
        </w:rPr>
        <w:t>трудової</w:t>
      </w:r>
      <w:r w:rsidRPr="00645AE8">
        <w:rPr>
          <w:spacing w:val="-11"/>
          <w:sz w:val="28"/>
        </w:rPr>
        <w:t xml:space="preserve"> </w:t>
      </w:r>
      <w:r w:rsidRPr="00645AE8">
        <w:rPr>
          <w:spacing w:val="-2"/>
          <w:sz w:val="28"/>
        </w:rPr>
        <w:t>активності;</w:t>
      </w:r>
    </w:p>
    <w:p w14:paraId="6D610679" w14:textId="77777777" w:rsidR="005338D4" w:rsidRPr="00645AE8" w:rsidRDefault="00B7680D">
      <w:pPr>
        <w:pStyle w:val="a4"/>
        <w:numPr>
          <w:ilvl w:val="1"/>
          <w:numId w:val="1"/>
        </w:numPr>
        <w:tabs>
          <w:tab w:val="left" w:pos="1019"/>
        </w:tabs>
        <w:ind w:left="1019" w:hanging="168"/>
        <w:jc w:val="left"/>
        <w:rPr>
          <w:sz w:val="28"/>
        </w:rPr>
      </w:pPr>
      <w:r w:rsidRPr="00645AE8">
        <w:rPr>
          <w:sz w:val="28"/>
        </w:rPr>
        <w:t>готовність</w:t>
      </w:r>
      <w:r w:rsidRPr="00645AE8">
        <w:rPr>
          <w:spacing w:val="-10"/>
          <w:sz w:val="28"/>
        </w:rPr>
        <w:t xml:space="preserve"> </w:t>
      </w:r>
      <w:r w:rsidRPr="00645AE8">
        <w:rPr>
          <w:sz w:val="28"/>
        </w:rPr>
        <w:t>до</w:t>
      </w:r>
      <w:r w:rsidRPr="00645AE8">
        <w:rPr>
          <w:spacing w:val="-8"/>
          <w:sz w:val="28"/>
        </w:rPr>
        <w:t xml:space="preserve"> </w:t>
      </w:r>
      <w:r w:rsidRPr="00645AE8">
        <w:rPr>
          <w:sz w:val="28"/>
        </w:rPr>
        <w:t>сприйняття</w:t>
      </w:r>
      <w:r w:rsidRPr="00645AE8">
        <w:rPr>
          <w:spacing w:val="-3"/>
          <w:sz w:val="28"/>
        </w:rPr>
        <w:t xml:space="preserve"> </w:t>
      </w:r>
      <w:r w:rsidRPr="00645AE8">
        <w:rPr>
          <w:sz w:val="28"/>
        </w:rPr>
        <w:t>інформації</w:t>
      </w:r>
      <w:r w:rsidRPr="00645AE8">
        <w:rPr>
          <w:spacing w:val="-9"/>
          <w:sz w:val="28"/>
        </w:rPr>
        <w:t xml:space="preserve"> </w:t>
      </w:r>
      <w:r w:rsidRPr="00645AE8">
        <w:rPr>
          <w:sz w:val="28"/>
        </w:rPr>
        <w:t>та</w:t>
      </w:r>
      <w:r w:rsidRPr="00645AE8">
        <w:rPr>
          <w:spacing w:val="-3"/>
          <w:sz w:val="28"/>
        </w:rPr>
        <w:t xml:space="preserve"> </w:t>
      </w:r>
      <w:r w:rsidRPr="00645AE8">
        <w:rPr>
          <w:spacing w:val="-2"/>
          <w:sz w:val="28"/>
        </w:rPr>
        <w:t>критики;</w:t>
      </w:r>
    </w:p>
    <w:p w14:paraId="3E4244EC" w14:textId="77777777" w:rsidR="005338D4" w:rsidRPr="00645AE8" w:rsidRDefault="00B7680D">
      <w:pPr>
        <w:pStyle w:val="a4"/>
        <w:numPr>
          <w:ilvl w:val="1"/>
          <w:numId w:val="1"/>
        </w:numPr>
        <w:tabs>
          <w:tab w:val="left" w:pos="1019"/>
        </w:tabs>
        <w:spacing w:before="4" w:line="322" w:lineRule="exact"/>
        <w:ind w:left="1019" w:hanging="168"/>
        <w:jc w:val="left"/>
        <w:rPr>
          <w:sz w:val="28"/>
        </w:rPr>
      </w:pPr>
      <w:r w:rsidRPr="00645AE8">
        <w:rPr>
          <w:sz w:val="28"/>
        </w:rPr>
        <w:t>ставлення</w:t>
      </w:r>
      <w:r w:rsidRPr="00645AE8">
        <w:rPr>
          <w:spacing w:val="-6"/>
          <w:sz w:val="28"/>
        </w:rPr>
        <w:t xml:space="preserve"> </w:t>
      </w:r>
      <w:r w:rsidRPr="00645AE8">
        <w:rPr>
          <w:sz w:val="28"/>
        </w:rPr>
        <w:t>до</w:t>
      </w:r>
      <w:r w:rsidRPr="00645AE8">
        <w:rPr>
          <w:spacing w:val="-7"/>
          <w:sz w:val="28"/>
        </w:rPr>
        <w:t xml:space="preserve"> </w:t>
      </w:r>
      <w:r w:rsidRPr="00645AE8">
        <w:rPr>
          <w:sz w:val="28"/>
        </w:rPr>
        <w:t>дорученої</w:t>
      </w:r>
      <w:r w:rsidRPr="00645AE8">
        <w:rPr>
          <w:spacing w:val="-11"/>
          <w:sz w:val="28"/>
        </w:rPr>
        <w:t xml:space="preserve"> </w:t>
      </w:r>
      <w:r w:rsidRPr="00645AE8">
        <w:rPr>
          <w:spacing w:val="-2"/>
          <w:sz w:val="28"/>
        </w:rPr>
        <w:t>роботи;</w:t>
      </w:r>
    </w:p>
    <w:p w14:paraId="0F5ADA0B" w14:textId="77777777" w:rsidR="005338D4" w:rsidRPr="00645AE8" w:rsidRDefault="00B7680D">
      <w:pPr>
        <w:pStyle w:val="a4"/>
        <w:numPr>
          <w:ilvl w:val="1"/>
          <w:numId w:val="1"/>
        </w:numPr>
        <w:tabs>
          <w:tab w:val="left" w:pos="1019"/>
        </w:tabs>
        <w:spacing w:line="322" w:lineRule="exact"/>
        <w:ind w:left="1019" w:hanging="168"/>
        <w:jc w:val="left"/>
        <w:rPr>
          <w:sz w:val="28"/>
        </w:rPr>
      </w:pPr>
      <w:r w:rsidRPr="00645AE8">
        <w:rPr>
          <w:sz w:val="28"/>
        </w:rPr>
        <w:t>виконавча</w:t>
      </w:r>
      <w:r w:rsidRPr="00645AE8">
        <w:rPr>
          <w:spacing w:val="-13"/>
          <w:sz w:val="28"/>
        </w:rPr>
        <w:t xml:space="preserve"> </w:t>
      </w:r>
      <w:r w:rsidRPr="00645AE8">
        <w:rPr>
          <w:spacing w:val="-2"/>
          <w:sz w:val="28"/>
        </w:rPr>
        <w:t>дисципліна.</w:t>
      </w:r>
    </w:p>
    <w:p w14:paraId="2B6B9657" w14:textId="77777777" w:rsidR="005338D4" w:rsidRPr="00645AE8" w:rsidRDefault="00B7680D">
      <w:pPr>
        <w:pStyle w:val="a3"/>
        <w:spacing w:line="322" w:lineRule="exact"/>
        <w:ind w:left="851"/>
      </w:pPr>
      <w:r w:rsidRPr="00645AE8">
        <w:t>Характеристика</w:t>
      </w:r>
      <w:r w:rsidRPr="00645AE8">
        <w:rPr>
          <w:spacing w:val="-10"/>
        </w:rPr>
        <w:t xml:space="preserve"> </w:t>
      </w:r>
      <w:r w:rsidRPr="00645AE8">
        <w:t>особистих</w:t>
      </w:r>
      <w:r w:rsidRPr="00645AE8">
        <w:rPr>
          <w:spacing w:val="-13"/>
        </w:rPr>
        <w:t xml:space="preserve"> </w:t>
      </w:r>
      <w:r w:rsidRPr="00645AE8">
        <w:t>рис</w:t>
      </w:r>
      <w:r w:rsidRPr="00645AE8">
        <w:rPr>
          <w:spacing w:val="-9"/>
        </w:rPr>
        <w:t xml:space="preserve"> </w:t>
      </w:r>
      <w:r w:rsidRPr="00645AE8">
        <w:rPr>
          <w:spacing w:val="-2"/>
        </w:rPr>
        <w:t>студента:</w:t>
      </w:r>
    </w:p>
    <w:p w14:paraId="59733FE0" w14:textId="77777777" w:rsidR="005338D4" w:rsidRPr="00645AE8" w:rsidRDefault="00B7680D">
      <w:pPr>
        <w:pStyle w:val="a4"/>
        <w:numPr>
          <w:ilvl w:val="1"/>
          <w:numId w:val="1"/>
        </w:numPr>
        <w:tabs>
          <w:tab w:val="left" w:pos="1019"/>
        </w:tabs>
        <w:ind w:left="1019" w:hanging="168"/>
        <w:jc w:val="left"/>
        <w:rPr>
          <w:sz w:val="28"/>
        </w:rPr>
      </w:pPr>
      <w:r w:rsidRPr="00645AE8">
        <w:rPr>
          <w:sz w:val="28"/>
        </w:rPr>
        <w:t>стосунки</w:t>
      </w:r>
      <w:r w:rsidRPr="00645AE8">
        <w:rPr>
          <w:spacing w:val="-10"/>
          <w:sz w:val="28"/>
        </w:rPr>
        <w:t xml:space="preserve"> </w:t>
      </w:r>
      <w:r w:rsidRPr="00645AE8">
        <w:rPr>
          <w:sz w:val="28"/>
        </w:rPr>
        <w:t>з</w:t>
      </w:r>
      <w:r w:rsidRPr="00645AE8">
        <w:rPr>
          <w:spacing w:val="-8"/>
          <w:sz w:val="28"/>
        </w:rPr>
        <w:t xml:space="preserve"> </w:t>
      </w:r>
      <w:r w:rsidRPr="00645AE8">
        <w:rPr>
          <w:sz w:val="28"/>
        </w:rPr>
        <w:t>клієнтами</w:t>
      </w:r>
      <w:r w:rsidRPr="00645AE8">
        <w:rPr>
          <w:spacing w:val="-9"/>
          <w:sz w:val="28"/>
        </w:rPr>
        <w:t xml:space="preserve"> </w:t>
      </w:r>
      <w:r w:rsidRPr="00645AE8">
        <w:rPr>
          <w:sz w:val="28"/>
        </w:rPr>
        <w:t>та</w:t>
      </w:r>
      <w:r w:rsidRPr="00645AE8">
        <w:rPr>
          <w:spacing w:val="-8"/>
          <w:sz w:val="28"/>
        </w:rPr>
        <w:t xml:space="preserve"> </w:t>
      </w:r>
      <w:r w:rsidRPr="00645AE8">
        <w:rPr>
          <w:sz w:val="28"/>
        </w:rPr>
        <w:t>банківськими</w:t>
      </w:r>
      <w:r w:rsidRPr="00645AE8">
        <w:rPr>
          <w:spacing w:val="-5"/>
          <w:sz w:val="28"/>
        </w:rPr>
        <w:t xml:space="preserve"> </w:t>
      </w:r>
      <w:r w:rsidRPr="00645AE8">
        <w:rPr>
          <w:spacing w:val="-2"/>
          <w:sz w:val="28"/>
        </w:rPr>
        <w:t>працівниками;</w:t>
      </w:r>
    </w:p>
    <w:p w14:paraId="35665E06" w14:textId="77777777" w:rsidR="005338D4" w:rsidRPr="00645AE8" w:rsidRDefault="00B7680D">
      <w:pPr>
        <w:pStyle w:val="a4"/>
        <w:numPr>
          <w:ilvl w:val="1"/>
          <w:numId w:val="1"/>
        </w:numPr>
        <w:tabs>
          <w:tab w:val="left" w:pos="1019"/>
        </w:tabs>
        <w:spacing w:line="322" w:lineRule="exact"/>
        <w:ind w:left="1019" w:hanging="168"/>
        <w:jc w:val="left"/>
        <w:rPr>
          <w:sz w:val="28"/>
        </w:rPr>
      </w:pPr>
      <w:r w:rsidRPr="00645AE8">
        <w:rPr>
          <w:spacing w:val="-2"/>
          <w:sz w:val="28"/>
        </w:rPr>
        <w:t>коректність;</w:t>
      </w:r>
    </w:p>
    <w:p w14:paraId="3331EA5E" w14:textId="2AD7BD15" w:rsidR="005338D4" w:rsidRPr="00645AE8" w:rsidRDefault="00B7680D">
      <w:pPr>
        <w:pStyle w:val="a4"/>
        <w:numPr>
          <w:ilvl w:val="1"/>
          <w:numId w:val="1"/>
        </w:numPr>
        <w:tabs>
          <w:tab w:val="left" w:pos="1019"/>
        </w:tabs>
        <w:spacing w:line="322" w:lineRule="exact"/>
        <w:ind w:left="1019" w:hanging="168"/>
        <w:jc w:val="left"/>
        <w:rPr>
          <w:sz w:val="28"/>
        </w:rPr>
      </w:pPr>
      <w:r w:rsidRPr="00645AE8">
        <w:rPr>
          <w:spacing w:val="-2"/>
          <w:sz w:val="28"/>
        </w:rPr>
        <w:t>комунікабельність.</w:t>
      </w:r>
    </w:p>
    <w:p w14:paraId="317D8ACC" w14:textId="77777777" w:rsidR="000B272F" w:rsidRPr="00645AE8" w:rsidRDefault="000B272F" w:rsidP="000B272F">
      <w:pPr>
        <w:pStyle w:val="a4"/>
        <w:tabs>
          <w:tab w:val="left" w:pos="1019"/>
        </w:tabs>
        <w:spacing w:line="322" w:lineRule="exact"/>
        <w:ind w:left="1019" w:firstLine="0"/>
        <w:rPr>
          <w:sz w:val="28"/>
        </w:rPr>
      </w:pPr>
    </w:p>
    <w:p w14:paraId="55C6CB40" w14:textId="7D86DCD0" w:rsidR="000B272F" w:rsidRPr="00645AE8" w:rsidRDefault="000B272F" w:rsidP="000B272F">
      <w:pPr>
        <w:tabs>
          <w:tab w:val="left" w:pos="1019"/>
        </w:tabs>
        <w:spacing w:line="322" w:lineRule="exact"/>
        <w:jc w:val="both"/>
        <w:rPr>
          <w:sz w:val="28"/>
        </w:rPr>
      </w:pPr>
      <w:r w:rsidRPr="00645AE8">
        <w:rPr>
          <w:color w:val="222222"/>
          <w:sz w:val="28"/>
          <w:szCs w:val="28"/>
          <w:shd w:val="clear" w:color="auto" w:fill="FFFFFF"/>
        </w:rPr>
        <w:t xml:space="preserve">Згідно результатів проходження </w:t>
      </w:r>
      <w:r w:rsidR="00B93359" w:rsidRPr="00645AE8">
        <w:rPr>
          <w:color w:val="222222"/>
          <w:sz w:val="28"/>
          <w:szCs w:val="28"/>
          <w:shd w:val="clear" w:color="auto" w:fill="FFFFFF"/>
        </w:rPr>
        <w:t xml:space="preserve">виробничої </w:t>
      </w:r>
      <w:r w:rsidRPr="00645AE8">
        <w:rPr>
          <w:color w:val="222222"/>
          <w:sz w:val="28"/>
          <w:szCs w:val="28"/>
          <w:shd w:val="clear" w:color="auto" w:fill="FFFFFF"/>
        </w:rPr>
        <w:t>практики встановлено успішне виконання практикантом наступних професійних завдань та обов’язків, що підтверджує виконання вимог до обсягу та змісту практичного досвіду, який має бути набутий під час</w:t>
      </w:r>
      <w:r w:rsidRPr="00645AE8">
        <w:rPr>
          <w:sz w:val="28"/>
          <w:szCs w:val="28"/>
          <w:lang w:eastAsia="uk-UA"/>
        </w:rPr>
        <w:t xml:space="preserve"> практики </w:t>
      </w:r>
      <w:r w:rsidRPr="00645AE8">
        <w:rPr>
          <w:color w:val="222222"/>
          <w:sz w:val="28"/>
          <w:szCs w:val="28"/>
          <w:shd w:val="clear" w:color="auto" w:fill="FFFFFF"/>
        </w:rPr>
        <w:t xml:space="preserve">відповідно до умов присвоєння </w:t>
      </w:r>
      <w:r w:rsidRPr="00645AE8">
        <w:rPr>
          <w:sz w:val="28"/>
          <w:szCs w:val="28"/>
        </w:rPr>
        <w:t xml:space="preserve">професійної кваліфікації Радник з економічних питань / </w:t>
      </w:r>
      <w:proofErr w:type="spellStart"/>
      <w:r w:rsidRPr="00645AE8">
        <w:rPr>
          <w:bCs/>
          <w:sz w:val="28"/>
          <w:szCs w:val="28"/>
          <w:lang w:eastAsia="ru-RU"/>
        </w:rPr>
        <w:t>Economic</w:t>
      </w:r>
      <w:proofErr w:type="spellEnd"/>
      <w:r w:rsidRPr="00645AE8">
        <w:rPr>
          <w:bCs/>
          <w:sz w:val="28"/>
          <w:szCs w:val="28"/>
          <w:lang w:eastAsia="ru-RU"/>
        </w:rPr>
        <w:t xml:space="preserve"> </w:t>
      </w:r>
      <w:proofErr w:type="spellStart"/>
      <w:r w:rsidRPr="00645AE8">
        <w:rPr>
          <w:bCs/>
          <w:sz w:val="28"/>
          <w:szCs w:val="28"/>
          <w:lang w:eastAsia="ru-RU"/>
        </w:rPr>
        <w:t>Adviser</w:t>
      </w:r>
      <w:proofErr w:type="spellEnd"/>
      <w:r w:rsidR="00567F27" w:rsidRPr="00645AE8">
        <w:rPr>
          <w:bCs/>
          <w:sz w:val="28"/>
          <w:szCs w:val="28"/>
          <w:lang w:eastAsia="ru-RU"/>
        </w:rPr>
        <w:t xml:space="preserve"> щон</w:t>
      </w:r>
      <w:r w:rsidR="003E0BC3" w:rsidRPr="00645AE8">
        <w:rPr>
          <w:bCs/>
          <w:sz w:val="28"/>
          <w:szCs w:val="28"/>
          <w:lang w:eastAsia="ru-RU"/>
        </w:rPr>
        <w:t>а</w:t>
      </w:r>
      <w:r w:rsidR="00567F27" w:rsidRPr="00645AE8">
        <w:rPr>
          <w:bCs/>
          <w:sz w:val="28"/>
          <w:szCs w:val="28"/>
          <w:lang w:eastAsia="ru-RU"/>
        </w:rPr>
        <w:t xml:space="preserve">йменше дві третини від </w:t>
      </w:r>
      <w:r w:rsidRPr="00645AE8">
        <w:rPr>
          <w:bCs/>
          <w:sz w:val="28"/>
          <w:szCs w:val="28"/>
          <w:lang w:eastAsia="ru-RU"/>
        </w:rPr>
        <w:t xml:space="preserve"> </w:t>
      </w:r>
      <w:r w:rsidRPr="00645AE8">
        <w:rPr>
          <w:b/>
          <w:bCs/>
          <w:color w:val="222222"/>
          <w:sz w:val="28"/>
          <w:szCs w:val="28"/>
        </w:rPr>
        <w:t>ПЗО.1, ПЗО.2, ПЗО.</w:t>
      </w:r>
      <w:r w:rsidR="003E0BC3" w:rsidRPr="00645AE8">
        <w:rPr>
          <w:b/>
          <w:bCs/>
          <w:color w:val="222222"/>
          <w:sz w:val="28"/>
          <w:szCs w:val="28"/>
        </w:rPr>
        <w:t>3</w:t>
      </w:r>
      <w:r w:rsidRPr="00645AE8">
        <w:rPr>
          <w:b/>
          <w:bCs/>
          <w:color w:val="222222"/>
          <w:sz w:val="28"/>
          <w:szCs w:val="28"/>
        </w:rPr>
        <w:t>, ПЗО.</w:t>
      </w:r>
      <w:r w:rsidR="003E0BC3" w:rsidRPr="00645AE8">
        <w:rPr>
          <w:b/>
          <w:bCs/>
          <w:color w:val="222222"/>
          <w:sz w:val="28"/>
          <w:szCs w:val="28"/>
        </w:rPr>
        <w:t>4, ПЗО.5, ПЗО.6.</w:t>
      </w:r>
    </w:p>
    <w:p w14:paraId="1CF8D7FD" w14:textId="77777777" w:rsidR="005338D4" w:rsidRPr="00645AE8" w:rsidRDefault="00B7680D" w:rsidP="000B272F">
      <w:pPr>
        <w:tabs>
          <w:tab w:val="left" w:pos="5298"/>
          <w:tab w:val="left" w:pos="9839"/>
        </w:tabs>
        <w:ind w:left="851"/>
        <w:jc w:val="both"/>
        <w:rPr>
          <w:b/>
          <w:sz w:val="28"/>
        </w:rPr>
      </w:pPr>
      <w:r w:rsidRPr="00645AE8">
        <w:rPr>
          <w:b/>
          <w:sz w:val="28"/>
        </w:rPr>
        <w:t>Висновки,</w:t>
      </w:r>
      <w:r w:rsidRPr="00645AE8">
        <w:rPr>
          <w:b/>
          <w:spacing w:val="71"/>
          <w:sz w:val="28"/>
        </w:rPr>
        <w:t xml:space="preserve"> </w:t>
      </w:r>
      <w:r w:rsidRPr="00645AE8">
        <w:rPr>
          <w:b/>
          <w:sz w:val="28"/>
        </w:rPr>
        <w:t>пропозиції,</w:t>
      </w:r>
      <w:r w:rsidRPr="00645AE8">
        <w:rPr>
          <w:b/>
          <w:spacing w:val="76"/>
          <w:sz w:val="28"/>
        </w:rPr>
        <w:t xml:space="preserve"> </w:t>
      </w:r>
      <w:r w:rsidRPr="00645AE8">
        <w:rPr>
          <w:b/>
          <w:spacing w:val="-2"/>
          <w:sz w:val="28"/>
        </w:rPr>
        <w:t>оцінка:</w:t>
      </w:r>
      <w:r w:rsidRPr="00645AE8">
        <w:rPr>
          <w:b/>
          <w:sz w:val="28"/>
        </w:rPr>
        <w:tab/>
      </w:r>
      <w:r w:rsidRPr="00645AE8">
        <w:rPr>
          <w:b/>
          <w:sz w:val="28"/>
          <w:u w:val="single"/>
        </w:rPr>
        <w:tab/>
      </w:r>
    </w:p>
    <w:p w14:paraId="6343CD75" w14:textId="1FDD1441" w:rsidR="005338D4" w:rsidRPr="00645AE8" w:rsidRDefault="00B7680D">
      <w:pPr>
        <w:pStyle w:val="a3"/>
        <w:spacing w:before="61"/>
        <w:ind w:left="0"/>
        <w:rPr>
          <w:b/>
          <w:sz w:val="20"/>
        </w:rPr>
      </w:pPr>
      <w:r w:rsidRPr="00645AE8">
        <w:rPr>
          <w:b/>
          <w:noProof/>
          <w:sz w:val="20"/>
        </w:rPr>
        <mc:AlternateContent>
          <mc:Choice Requires="wps">
            <w:drawing>
              <wp:anchor distT="0" distB="0" distL="0" distR="0" simplePos="0" relativeHeight="487592960" behindDoc="1" locked="0" layoutInCell="1" allowOverlap="1" wp14:anchorId="69E1A835" wp14:editId="10FEDF4F">
                <wp:simplePos x="0" y="0"/>
                <wp:positionH relativeFrom="page">
                  <wp:posOffset>719632</wp:posOffset>
                </wp:positionH>
                <wp:positionV relativeFrom="paragraph">
                  <wp:posOffset>200350</wp:posOffset>
                </wp:positionV>
                <wp:extent cx="60394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2"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6A24E" id="Graphic 14" o:spid="_x0000_s1026" style="position:absolute;margin-left:56.65pt;margin-top:15.8pt;width:475.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" path="m,l6038942,e" filled="f" strokeweight=".19933mm">
                <v:path arrowok="t"/>
                <w10:wrap type="topAndBottom" anchorx="page"/>
              </v:shape>
            </w:pict>
          </mc:Fallback>
        </mc:AlternateContent>
      </w:r>
      <w:r w:rsidRPr="00645AE8">
        <w:rPr>
          <w:b/>
          <w:noProof/>
          <w:sz w:val="20"/>
        </w:rPr>
        <mc:AlternateContent>
          <mc:Choice Requires="wps">
            <w:drawing>
              <wp:anchor distT="0" distB="0" distL="0" distR="0" simplePos="0" relativeHeight="487593472" behindDoc="1" locked="0" layoutInCell="1" allowOverlap="1" wp14:anchorId="1CC99C50" wp14:editId="7D7E6EE4">
                <wp:simplePos x="0" y="0"/>
                <wp:positionH relativeFrom="page">
                  <wp:posOffset>719632</wp:posOffset>
                </wp:positionH>
                <wp:positionV relativeFrom="paragraph">
                  <wp:posOffset>404567</wp:posOffset>
                </wp:positionV>
                <wp:extent cx="57759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5960" cy="1270"/>
                        </a:xfrm>
                        <a:custGeom>
                          <a:avLst/>
                          <a:gdLst/>
                          <a:ahLst/>
                          <a:cxnLst/>
                          <a:rect l="l" t="t" r="r" b="b"/>
                          <a:pathLst>
                            <a:path w="5775960">
                              <a:moveTo>
                                <a:pt x="0" y="0"/>
                              </a:moveTo>
                              <a:lnTo>
                                <a:pt x="5775608"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E2358" id="Graphic 15" o:spid="_x0000_s1026" style="position:absolute;margin-left:56.65pt;margin-top:31.85pt;width:45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7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" path="m,l5775608,e" filled="f" strokeweight=".19933mm">
                <v:path arrowok="t"/>
                <w10:wrap type="topAndBottom" anchorx="page"/>
              </v:shape>
            </w:pict>
          </mc:Fallback>
        </mc:AlternateContent>
      </w:r>
    </w:p>
    <w:p w14:paraId="15E317B2" w14:textId="61AE7B35" w:rsidR="005338D4" w:rsidRPr="00645AE8" w:rsidRDefault="00B7680D" w:rsidP="000B272F">
      <w:pPr>
        <w:pStyle w:val="a3"/>
        <w:tabs>
          <w:tab w:val="left" w:pos="4746"/>
          <w:tab w:val="left" w:pos="6342"/>
          <w:tab w:val="left" w:pos="9494"/>
        </w:tabs>
        <w:spacing w:line="321" w:lineRule="exact"/>
        <w:ind w:left="851"/>
        <w:rPr>
          <w:sz w:val="24"/>
        </w:rPr>
      </w:pPr>
      <w:r w:rsidRPr="00645AE8">
        <w:t>Керівник</w:t>
      </w:r>
      <w:r w:rsidRPr="00645AE8">
        <w:rPr>
          <w:spacing w:val="-7"/>
        </w:rPr>
        <w:t xml:space="preserve"> </w:t>
      </w:r>
      <w:r w:rsidRPr="00645AE8">
        <w:t>від</w:t>
      </w:r>
      <w:r w:rsidRPr="00645AE8">
        <w:rPr>
          <w:spacing w:val="-8"/>
        </w:rPr>
        <w:t xml:space="preserve"> </w:t>
      </w:r>
      <w:r w:rsidRPr="00645AE8">
        <w:rPr>
          <w:spacing w:val="-2"/>
        </w:rPr>
        <w:t>підприємства</w:t>
      </w:r>
      <w:r w:rsidRPr="00645AE8">
        <w:tab/>
      </w:r>
      <w:r w:rsidRPr="00645AE8">
        <w:rPr>
          <w:spacing w:val="-2"/>
          <w:sz w:val="24"/>
        </w:rPr>
        <w:t>(підпис)</w:t>
      </w:r>
      <w:r w:rsidRPr="00645AE8">
        <w:rPr>
          <w:sz w:val="24"/>
        </w:rPr>
        <w:tab/>
        <w:t>(прізвище,</w:t>
      </w:r>
      <w:r w:rsidRPr="00645AE8">
        <w:rPr>
          <w:spacing w:val="-3"/>
          <w:sz w:val="24"/>
        </w:rPr>
        <w:t xml:space="preserve"> </w:t>
      </w:r>
      <w:r w:rsidRPr="00645AE8">
        <w:rPr>
          <w:spacing w:val="-2"/>
          <w:sz w:val="24"/>
        </w:rPr>
        <w:t>ініціали)</w:t>
      </w:r>
    </w:p>
    <w:p w14:paraId="4410C46E" w14:textId="77777777" w:rsidR="005338D4" w:rsidRPr="00645AE8" w:rsidRDefault="005338D4">
      <w:pPr>
        <w:spacing w:line="275" w:lineRule="exact"/>
        <w:rPr>
          <w:sz w:val="24"/>
        </w:rPr>
        <w:sectPr w:rsidR="005338D4" w:rsidRPr="00645AE8">
          <w:pgSz w:w="11910" w:h="16840"/>
          <w:pgMar w:top="1040" w:right="992" w:bottom="940" w:left="992" w:header="0" w:footer="756" w:gutter="0"/>
          <w:cols w:space="720"/>
        </w:sectPr>
      </w:pPr>
    </w:p>
    <w:p w14:paraId="524C95B6" w14:textId="77777777" w:rsidR="005338D4" w:rsidRPr="00645AE8" w:rsidRDefault="00B7680D">
      <w:pPr>
        <w:spacing w:before="72" w:line="319" w:lineRule="exact"/>
        <w:ind w:left="8328"/>
        <w:jc w:val="center"/>
        <w:rPr>
          <w:b/>
          <w:sz w:val="28"/>
        </w:rPr>
      </w:pPr>
      <w:r w:rsidRPr="00645AE8">
        <w:rPr>
          <w:b/>
          <w:sz w:val="28"/>
        </w:rPr>
        <w:lastRenderedPageBreak/>
        <w:t>Додаток</w:t>
      </w:r>
      <w:r w:rsidRPr="00645AE8">
        <w:rPr>
          <w:b/>
          <w:spacing w:val="-13"/>
          <w:sz w:val="28"/>
        </w:rPr>
        <w:t xml:space="preserve"> </w:t>
      </w:r>
      <w:r w:rsidRPr="00645AE8">
        <w:rPr>
          <w:b/>
          <w:spacing w:val="-10"/>
          <w:sz w:val="28"/>
        </w:rPr>
        <w:t>В</w:t>
      </w:r>
    </w:p>
    <w:p w14:paraId="5F185A95" w14:textId="77777777" w:rsidR="005338D4" w:rsidRPr="00645AE8" w:rsidRDefault="00B7680D">
      <w:pPr>
        <w:spacing w:line="319" w:lineRule="exact"/>
        <w:ind w:left="568" w:right="571"/>
        <w:jc w:val="center"/>
        <w:rPr>
          <w:i/>
          <w:sz w:val="28"/>
        </w:rPr>
      </w:pPr>
      <w:r w:rsidRPr="00645AE8">
        <w:rPr>
          <w:i/>
          <w:sz w:val="28"/>
        </w:rPr>
        <w:t>Зразок</w:t>
      </w:r>
      <w:r w:rsidRPr="00645AE8">
        <w:rPr>
          <w:i/>
          <w:spacing w:val="-11"/>
          <w:sz w:val="28"/>
        </w:rPr>
        <w:t xml:space="preserve"> </w:t>
      </w:r>
      <w:r w:rsidRPr="00645AE8">
        <w:rPr>
          <w:i/>
          <w:sz w:val="28"/>
        </w:rPr>
        <w:t>оформлення</w:t>
      </w:r>
      <w:r w:rsidRPr="00645AE8">
        <w:rPr>
          <w:i/>
          <w:spacing w:val="-11"/>
          <w:sz w:val="28"/>
        </w:rPr>
        <w:t xml:space="preserve"> </w:t>
      </w:r>
      <w:r w:rsidRPr="00645AE8">
        <w:rPr>
          <w:i/>
          <w:spacing w:val="-2"/>
          <w:sz w:val="28"/>
        </w:rPr>
        <w:t>щоденника</w:t>
      </w:r>
    </w:p>
    <w:p w14:paraId="4457DC72" w14:textId="77777777" w:rsidR="005338D4" w:rsidRPr="00645AE8" w:rsidRDefault="00B7680D">
      <w:pPr>
        <w:ind w:left="568" w:right="571"/>
        <w:jc w:val="center"/>
        <w:rPr>
          <w:i/>
          <w:sz w:val="28"/>
        </w:rPr>
      </w:pPr>
      <w:r w:rsidRPr="00645AE8">
        <w:rPr>
          <w:i/>
          <w:sz w:val="28"/>
        </w:rPr>
        <w:t>про</w:t>
      </w:r>
      <w:r w:rsidRPr="00645AE8">
        <w:rPr>
          <w:i/>
          <w:spacing w:val="-10"/>
          <w:sz w:val="28"/>
        </w:rPr>
        <w:t xml:space="preserve"> </w:t>
      </w:r>
      <w:r w:rsidRPr="00645AE8">
        <w:rPr>
          <w:i/>
          <w:sz w:val="28"/>
        </w:rPr>
        <w:t>проходження</w:t>
      </w:r>
      <w:r w:rsidRPr="00645AE8">
        <w:rPr>
          <w:i/>
          <w:spacing w:val="-10"/>
          <w:sz w:val="28"/>
        </w:rPr>
        <w:t xml:space="preserve"> </w:t>
      </w:r>
      <w:r w:rsidRPr="00645AE8">
        <w:rPr>
          <w:i/>
          <w:sz w:val="28"/>
        </w:rPr>
        <w:t>виробничої</w:t>
      </w:r>
      <w:r w:rsidRPr="00645AE8">
        <w:rPr>
          <w:i/>
          <w:spacing w:val="-10"/>
          <w:sz w:val="28"/>
        </w:rPr>
        <w:t xml:space="preserve"> </w:t>
      </w:r>
      <w:r w:rsidRPr="00645AE8">
        <w:rPr>
          <w:i/>
          <w:spacing w:val="-2"/>
          <w:sz w:val="28"/>
        </w:rPr>
        <w:t>практики</w:t>
      </w:r>
    </w:p>
    <w:p w14:paraId="79B0E4D7" w14:textId="77777777" w:rsidR="005338D4" w:rsidRPr="00645AE8" w:rsidRDefault="005338D4">
      <w:pPr>
        <w:pStyle w:val="a3"/>
        <w:ind w:left="0"/>
        <w:rPr>
          <w:i/>
          <w:sz w:val="20"/>
        </w:rPr>
      </w:pPr>
    </w:p>
    <w:p w14:paraId="12480DBC" w14:textId="77777777" w:rsidR="005338D4" w:rsidRPr="00645AE8" w:rsidRDefault="005338D4">
      <w:pPr>
        <w:pStyle w:val="a3"/>
        <w:spacing w:before="55" w:after="1"/>
        <w:ind w:left="0"/>
        <w:rPr>
          <w:i/>
          <w:sz w:val="20"/>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297"/>
        <w:gridCol w:w="6618"/>
        <w:gridCol w:w="1408"/>
      </w:tblGrid>
      <w:tr w:rsidR="005338D4" w:rsidRPr="00645AE8" w14:paraId="11DC94DC" w14:textId="77777777">
        <w:trPr>
          <w:trHeight w:val="825"/>
        </w:trPr>
        <w:tc>
          <w:tcPr>
            <w:tcW w:w="538" w:type="dxa"/>
          </w:tcPr>
          <w:p w14:paraId="7143A210" w14:textId="77777777" w:rsidR="005338D4" w:rsidRPr="00645AE8" w:rsidRDefault="00B7680D">
            <w:pPr>
              <w:pStyle w:val="TableParagraph"/>
              <w:spacing w:before="270"/>
              <w:ind w:left="10"/>
              <w:jc w:val="center"/>
              <w:rPr>
                <w:b/>
                <w:sz w:val="24"/>
              </w:rPr>
            </w:pPr>
            <w:r w:rsidRPr="00645AE8">
              <w:rPr>
                <w:b/>
                <w:spacing w:val="-10"/>
                <w:sz w:val="24"/>
              </w:rPr>
              <w:t>№</w:t>
            </w:r>
          </w:p>
        </w:tc>
        <w:tc>
          <w:tcPr>
            <w:tcW w:w="1297" w:type="dxa"/>
          </w:tcPr>
          <w:p w14:paraId="4AAD2591" w14:textId="77777777" w:rsidR="005338D4" w:rsidRPr="00645AE8" w:rsidRDefault="00B7680D">
            <w:pPr>
              <w:pStyle w:val="TableParagraph"/>
              <w:spacing w:before="270"/>
              <w:ind w:left="8" w:right="5"/>
              <w:jc w:val="center"/>
              <w:rPr>
                <w:b/>
                <w:sz w:val="24"/>
              </w:rPr>
            </w:pPr>
            <w:r w:rsidRPr="00645AE8">
              <w:rPr>
                <w:b/>
                <w:spacing w:val="-4"/>
                <w:sz w:val="24"/>
              </w:rPr>
              <w:t>Дата</w:t>
            </w:r>
          </w:p>
        </w:tc>
        <w:tc>
          <w:tcPr>
            <w:tcW w:w="6618" w:type="dxa"/>
          </w:tcPr>
          <w:p w14:paraId="6F86F8ED" w14:textId="77777777" w:rsidR="005338D4" w:rsidRPr="00645AE8" w:rsidRDefault="00B7680D">
            <w:pPr>
              <w:pStyle w:val="TableParagraph"/>
              <w:spacing w:before="270"/>
              <w:ind w:left="3"/>
              <w:jc w:val="center"/>
              <w:rPr>
                <w:b/>
                <w:sz w:val="24"/>
              </w:rPr>
            </w:pPr>
            <w:r w:rsidRPr="00645AE8">
              <w:rPr>
                <w:b/>
                <w:sz w:val="24"/>
              </w:rPr>
              <w:t>Зміст виконаної</w:t>
            </w:r>
            <w:r w:rsidRPr="00645AE8">
              <w:rPr>
                <w:b/>
                <w:spacing w:val="-5"/>
                <w:sz w:val="24"/>
              </w:rPr>
              <w:t xml:space="preserve"> </w:t>
            </w:r>
            <w:r w:rsidRPr="00645AE8">
              <w:rPr>
                <w:b/>
                <w:spacing w:val="-2"/>
                <w:sz w:val="24"/>
              </w:rPr>
              <w:t>роботи</w:t>
            </w:r>
          </w:p>
        </w:tc>
        <w:tc>
          <w:tcPr>
            <w:tcW w:w="1408" w:type="dxa"/>
          </w:tcPr>
          <w:p w14:paraId="2808805A" w14:textId="77777777" w:rsidR="005338D4" w:rsidRPr="00645AE8" w:rsidRDefault="00B7680D">
            <w:pPr>
              <w:pStyle w:val="TableParagraph"/>
              <w:spacing w:line="237" w:lineRule="auto"/>
              <w:ind w:left="162" w:right="150"/>
              <w:jc w:val="center"/>
              <w:rPr>
                <w:b/>
                <w:sz w:val="24"/>
              </w:rPr>
            </w:pPr>
            <w:r w:rsidRPr="00645AE8">
              <w:rPr>
                <w:b/>
                <w:spacing w:val="-2"/>
                <w:sz w:val="24"/>
              </w:rPr>
              <w:t xml:space="preserve">Підпис </w:t>
            </w:r>
            <w:r w:rsidRPr="00645AE8">
              <w:rPr>
                <w:b/>
                <w:spacing w:val="-4"/>
                <w:sz w:val="24"/>
              </w:rPr>
              <w:t>про</w:t>
            </w:r>
          </w:p>
          <w:p w14:paraId="6930D808" w14:textId="77777777" w:rsidR="005338D4" w:rsidRPr="00645AE8" w:rsidRDefault="00B7680D">
            <w:pPr>
              <w:pStyle w:val="TableParagraph"/>
              <w:spacing w:before="2" w:line="257" w:lineRule="exact"/>
              <w:ind w:left="13"/>
              <w:jc w:val="center"/>
              <w:rPr>
                <w:b/>
                <w:sz w:val="24"/>
              </w:rPr>
            </w:pPr>
            <w:r w:rsidRPr="00645AE8">
              <w:rPr>
                <w:b/>
                <w:spacing w:val="-2"/>
                <w:sz w:val="24"/>
              </w:rPr>
              <w:t>виконання</w:t>
            </w:r>
          </w:p>
        </w:tc>
      </w:tr>
      <w:tr w:rsidR="005338D4" w:rsidRPr="00645AE8" w14:paraId="1FDF901C" w14:textId="77777777">
        <w:trPr>
          <w:trHeight w:val="830"/>
        </w:trPr>
        <w:tc>
          <w:tcPr>
            <w:tcW w:w="538" w:type="dxa"/>
          </w:tcPr>
          <w:p w14:paraId="56476941" w14:textId="77777777" w:rsidR="005338D4" w:rsidRPr="00645AE8" w:rsidRDefault="00B7680D">
            <w:pPr>
              <w:pStyle w:val="TableParagraph"/>
              <w:spacing w:line="273" w:lineRule="exact"/>
              <w:ind w:left="10" w:right="6"/>
              <w:jc w:val="center"/>
              <w:rPr>
                <w:sz w:val="24"/>
              </w:rPr>
            </w:pPr>
            <w:r w:rsidRPr="00645AE8">
              <w:rPr>
                <w:spacing w:val="-10"/>
                <w:sz w:val="24"/>
              </w:rPr>
              <w:t>1</w:t>
            </w:r>
          </w:p>
        </w:tc>
        <w:tc>
          <w:tcPr>
            <w:tcW w:w="1297" w:type="dxa"/>
          </w:tcPr>
          <w:p w14:paraId="0C9DB856" w14:textId="01545EB1" w:rsidR="005338D4" w:rsidRPr="00645AE8" w:rsidRDefault="00B7680D">
            <w:pPr>
              <w:pStyle w:val="TableParagraph"/>
              <w:spacing w:line="273" w:lineRule="exact"/>
              <w:ind w:left="8"/>
              <w:jc w:val="center"/>
              <w:rPr>
                <w:sz w:val="24"/>
                <w:lang w:val="ru-RU"/>
              </w:rPr>
            </w:pPr>
            <w:r w:rsidRPr="00645AE8">
              <w:rPr>
                <w:spacing w:val="-2"/>
                <w:sz w:val="24"/>
              </w:rPr>
              <w:t>25.01.202</w:t>
            </w:r>
            <w:r w:rsidR="00567F27" w:rsidRPr="00645AE8">
              <w:rPr>
                <w:spacing w:val="-2"/>
                <w:sz w:val="24"/>
                <w:lang w:val="ru-RU"/>
              </w:rPr>
              <w:t>6</w:t>
            </w:r>
          </w:p>
        </w:tc>
        <w:tc>
          <w:tcPr>
            <w:tcW w:w="6618" w:type="dxa"/>
          </w:tcPr>
          <w:p w14:paraId="19B566EE" w14:textId="77777777" w:rsidR="005338D4" w:rsidRPr="00645AE8" w:rsidRDefault="00B7680D">
            <w:pPr>
              <w:pStyle w:val="TableParagraph"/>
              <w:tabs>
                <w:tab w:val="left" w:pos="2648"/>
                <w:tab w:val="left" w:pos="3665"/>
                <w:tab w:val="left" w:pos="4331"/>
                <w:tab w:val="left" w:pos="4830"/>
                <w:tab w:val="left" w:pos="6033"/>
              </w:tabs>
              <w:spacing w:line="237" w:lineRule="auto"/>
              <w:ind w:left="104" w:right="105"/>
              <w:rPr>
                <w:sz w:val="24"/>
              </w:rPr>
            </w:pPr>
            <w:r w:rsidRPr="00645AE8">
              <w:rPr>
                <w:sz w:val="24"/>
              </w:rPr>
              <w:t>Опрацьовано</w:t>
            </w:r>
            <w:r w:rsidRPr="00645AE8">
              <w:rPr>
                <w:spacing w:val="80"/>
                <w:sz w:val="24"/>
              </w:rPr>
              <w:t xml:space="preserve"> </w:t>
            </w:r>
            <w:r w:rsidRPr="00645AE8">
              <w:rPr>
                <w:sz w:val="24"/>
              </w:rPr>
              <w:t>статутні</w:t>
            </w:r>
            <w:r w:rsidRPr="00645AE8">
              <w:rPr>
                <w:spacing w:val="40"/>
                <w:sz w:val="24"/>
              </w:rPr>
              <w:t xml:space="preserve"> </w:t>
            </w:r>
            <w:r w:rsidRPr="00645AE8">
              <w:rPr>
                <w:sz w:val="24"/>
              </w:rPr>
              <w:t>документи</w:t>
            </w:r>
            <w:r w:rsidRPr="00645AE8">
              <w:rPr>
                <w:spacing w:val="80"/>
                <w:sz w:val="24"/>
              </w:rPr>
              <w:t xml:space="preserve"> </w:t>
            </w:r>
            <w:r w:rsidRPr="00645AE8">
              <w:rPr>
                <w:sz w:val="24"/>
              </w:rPr>
              <w:t>підприємства;</w:t>
            </w:r>
            <w:r w:rsidRPr="00645AE8">
              <w:rPr>
                <w:spacing w:val="40"/>
                <w:sz w:val="24"/>
              </w:rPr>
              <w:t xml:space="preserve"> </w:t>
            </w:r>
            <w:r w:rsidRPr="00645AE8">
              <w:rPr>
                <w:sz w:val="24"/>
              </w:rPr>
              <w:t xml:space="preserve">визначено </w:t>
            </w:r>
            <w:r w:rsidRPr="00645AE8">
              <w:rPr>
                <w:spacing w:val="-2"/>
                <w:sz w:val="24"/>
              </w:rPr>
              <w:t>організаційно-правові</w:t>
            </w:r>
            <w:r w:rsidRPr="00645AE8">
              <w:rPr>
                <w:sz w:val="24"/>
              </w:rPr>
              <w:tab/>
            </w:r>
            <w:r w:rsidRPr="00645AE8">
              <w:rPr>
                <w:spacing w:val="-2"/>
                <w:sz w:val="24"/>
              </w:rPr>
              <w:t>засади,</w:t>
            </w:r>
            <w:r w:rsidRPr="00645AE8">
              <w:rPr>
                <w:sz w:val="24"/>
              </w:rPr>
              <w:tab/>
            </w:r>
            <w:r w:rsidRPr="00645AE8">
              <w:rPr>
                <w:spacing w:val="-4"/>
                <w:sz w:val="24"/>
              </w:rPr>
              <w:t>цілі</w:t>
            </w:r>
            <w:r w:rsidRPr="00645AE8">
              <w:rPr>
                <w:sz w:val="24"/>
              </w:rPr>
              <w:tab/>
            </w:r>
            <w:r w:rsidRPr="00645AE8">
              <w:rPr>
                <w:spacing w:val="-5"/>
                <w:sz w:val="24"/>
              </w:rPr>
              <w:t>та</w:t>
            </w:r>
            <w:r w:rsidRPr="00645AE8">
              <w:rPr>
                <w:sz w:val="24"/>
              </w:rPr>
              <w:tab/>
            </w:r>
            <w:r w:rsidRPr="00645AE8">
              <w:rPr>
                <w:spacing w:val="-2"/>
                <w:sz w:val="24"/>
              </w:rPr>
              <w:t>завдання</w:t>
            </w:r>
            <w:r w:rsidRPr="00645AE8">
              <w:rPr>
                <w:sz w:val="24"/>
              </w:rPr>
              <w:tab/>
            </w:r>
            <w:r w:rsidRPr="00645AE8">
              <w:rPr>
                <w:spacing w:val="-4"/>
                <w:sz w:val="24"/>
              </w:rPr>
              <w:t>його</w:t>
            </w:r>
          </w:p>
          <w:p w14:paraId="5F3A67F7" w14:textId="77777777" w:rsidR="005338D4" w:rsidRPr="00645AE8" w:rsidRDefault="00B7680D">
            <w:pPr>
              <w:pStyle w:val="TableParagraph"/>
              <w:spacing w:before="2" w:line="261" w:lineRule="exact"/>
              <w:ind w:left="104"/>
              <w:rPr>
                <w:sz w:val="24"/>
              </w:rPr>
            </w:pPr>
            <w:r w:rsidRPr="00645AE8">
              <w:rPr>
                <w:spacing w:val="-2"/>
                <w:sz w:val="24"/>
              </w:rPr>
              <w:t>діяльності.</w:t>
            </w:r>
          </w:p>
        </w:tc>
        <w:tc>
          <w:tcPr>
            <w:tcW w:w="1408" w:type="dxa"/>
          </w:tcPr>
          <w:p w14:paraId="5EB34EB6" w14:textId="77777777" w:rsidR="005338D4" w:rsidRPr="00645AE8" w:rsidRDefault="005338D4">
            <w:pPr>
              <w:pStyle w:val="TableParagraph"/>
              <w:rPr>
                <w:sz w:val="24"/>
              </w:rPr>
            </w:pPr>
          </w:p>
        </w:tc>
      </w:tr>
      <w:tr w:rsidR="005338D4" w:rsidRPr="00645AE8" w14:paraId="1655FCF8" w14:textId="77777777">
        <w:trPr>
          <w:trHeight w:val="830"/>
        </w:trPr>
        <w:tc>
          <w:tcPr>
            <w:tcW w:w="538" w:type="dxa"/>
          </w:tcPr>
          <w:p w14:paraId="5EA83C8A" w14:textId="77777777" w:rsidR="005338D4" w:rsidRPr="00645AE8" w:rsidRDefault="00B7680D">
            <w:pPr>
              <w:pStyle w:val="TableParagraph"/>
              <w:spacing w:line="268" w:lineRule="exact"/>
              <w:ind w:left="10" w:right="6"/>
              <w:jc w:val="center"/>
              <w:rPr>
                <w:sz w:val="24"/>
              </w:rPr>
            </w:pPr>
            <w:r w:rsidRPr="00645AE8">
              <w:rPr>
                <w:spacing w:val="-10"/>
                <w:sz w:val="24"/>
              </w:rPr>
              <w:t>2</w:t>
            </w:r>
          </w:p>
        </w:tc>
        <w:tc>
          <w:tcPr>
            <w:tcW w:w="1297" w:type="dxa"/>
          </w:tcPr>
          <w:p w14:paraId="77276713" w14:textId="3E53CBB2" w:rsidR="005338D4" w:rsidRPr="00645AE8" w:rsidRDefault="00B7680D">
            <w:pPr>
              <w:pStyle w:val="TableParagraph"/>
              <w:spacing w:line="268" w:lineRule="exact"/>
              <w:ind w:left="8"/>
              <w:jc w:val="center"/>
              <w:rPr>
                <w:sz w:val="24"/>
                <w:lang w:val="ru-RU"/>
              </w:rPr>
            </w:pPr>
            <w:r w:rsidRPr="00645AE8">
              <w:rPr>
                <w:spacing w:val="-2"/>
                <w:sz w:val="24"/>
              </w:rPr>
              <w:t>26.01.202</w:t>
            </w:r>
            <w:r w:rsidR="00567F27" w:rsidRPr="00645AE8">
              <w:rPr>
                <w:spacing w:val="-2"/>
                <w:sz w:val="24"/>
                <w:lang w:val="ru-RU"/>
              </w:rPr>
              <w:t>6</w:t>
            </w:r>
          </w:p>
        </w:tc>
        <w:tc>
          <w:tcPr>
            <w:tcW w:w="6618" w:type="dxa"/>
          </w:tcPr>
          <w:p w14:paraId="3DAA4827" w14:textId="77777777" w:rsidR="005338D4" w:rsidRPr="00645AE8" w:rsidRDefault="00B7680D">
            <w:pPr>
              <w:pStyle w:val="TableParagraph"/>
              <w:tabs>
                <w:tab w:val="left" w:pos="1970"/>
                <w:tab w:val="left" w:pos="2430"/>
                <w:tab w:val="left" w:pos="4386"/>
                <w:tab w:val="left" w:pos="4966"/>
              </w:tabs>
              <w:spacing w:line="268" w:lineRule="exact"/>
              <w:ind w:left="104"/>
              <w:rPr>
                <w:sz w:val="24"/>
              </w:rPr>
            </w:pPr>
            <w:r w:rsidRPr="00645AE8">
              <w:rPr>
                <w:spacing w:val="-2"/>
                <w:sz w:val="24"/>
              </w:rPr>
              <w:t>Ознайомлення</w:t>
            </w:r>
            <w:r w:rsidRPr="00645AE8">
              <w:rPr>
                <w:sz w:val="24"/>
              </w:rPr>
              <w:tab/>
            </w:r>
            <w:r w:rsidRPr="00645AE8">
              <w:rPr>
                <w:spacing w:val="-10"/>
                <w:sz w:val="24"/>
              </w:rPr>
              <w:t>з</w:t>
            </w:r>
            <w:r w:rsidRPr="00645AE8">
              <w:rPr>
                <w:sz w:val="24"/>
              </w:rPr>
              <w:tab/>
            </w:r>
            <w:r w:rsidRPr="00645AE8">
              <w:rPr>
                <w:spacing w:val="-2"/>
                <w:sz w:val="24"/>
              </w:rPr>
              <w:t>організаційною</w:t>
            </w:r>
            <w:r w:rsidRPr="00645AE8">
              <w:rPr>
                <w:sz w:val="24"/>
              </w:rPr>
              <w:tab/>
            </w:r>
            <w:r w:rsidRPr="00645AE8">
              <w:rPr>
                <w:spacing w:val="-5"/>
                <w:sz w:val="24"/>
              </w:rPr>
              <w:t>та</w:t>
            </w:r>
            <w:r w:rsidRPr="00645AE8">
              <w:rPr>
                <w:sz w:val="24"/>
              </w:rPr>
              <w:tab/>
            </w:r>
            <w:r w:rsidRPr="00645AE8">
              <w:rPr>
                <w:spacing w:val="-2"/>
                <w:sz w:val="24"/>
              </w:rPr>
              <w:t>управлінською</w:t>
            </w:r>
          </w:p>
          <w:p w14:paraId="489ECA92" w14:textId="77777777" w:rsidR="005338D4" w:rsidRPr="00645AE8" w:rsidRDefault="00B7680D">
            <w:pPr>
              <w:pStyle w:val="TableParagraph"/>
              <w:spacing w:line="274" w:lineRule="exact"/>
              <w:ind w:left="104"/>
              <w:rPr>
                <w:sz w:val="24"/>
              </w:rPr>
            </w:pPr>
            <w:r w:rsidRPr="00645AE8">
              <w:rPr>
                <w:sz w:val="24"/>
              </w:rPr>
              <w:t>структурою</w:t>
            </w:r>
            <w:r w:rsidRPr="00645AE8">
              <w:rPr>
                <w:spacing w:val="-3"/>
                <w:sz w:val="24"/>
              </w:rPr>
              <w:t xml:space="preserve"> </w:t>
            </w:r>
            <w:r w:rsidRPr="00645AE8">
              <w:rPr>
                <w:sz w:val="24"/>
              </w:rPr>
              <w:t>підприємства, функціями</w:t>
            </w:r>
            <w:r w:rsidRPr="00645AE8">
              <w:rPr>
                <w:spacing w:val="-1"/>
                <w:sz w:val="24"/>
              </w:rPr>
              <w:t xml:space="preserve"> </w:t>
            </w:r>
            <w:r w:rsidRPr="00645AE8">
              <w:rPr>
                <w:sz w:val="24"/>
              </w:rPr>
              <w:t xml:space="preserve">керівників структурних </w:t>
            </w:r>
            <w:r w:rsidRPr="00645AE8">
              <w:rPr>
                <w:spacing w:val="-2"/>
                <w:sz w:val="24"/>
              </w:rPr>
              <w:t>підрозділів.</w:t>
            </w:r>
          </w:p>
        </w:tc>
        <w:tc>
          <w:tcPr>
            <w:tcW w:w="1408" w:type="dxa"/>
          </w:tcPr>
          <w:p w14:paraId="0ECE2B0B" w14:textId="77777777" w:rsidR="005338D4" w:rsidRPr="00645AE8" w:rsidRDefault="005338D4">
            <w:pPr>
              <w:pStyle w:val="TableParagraph"/>
              <w:rPr>
                <w:sz w:val="24"/>
              </w:rPr>
            </w:pPr>
          </w:p>
        </w:tc>
      </w:tr>
      <w:tr w:rsidR="005338D4" w:rsidRPr="00645AE8" w14:paraId="2EEAD12C" w14:textId="77777777">
        <w:trPr>
          <w:trHeight w:val="273"/>
        </w:trPr>
        <w:tc>
          <w:tcPr>
            <w:tcW w:w="538" w:type="dxa"/>
          </w:tcPr>
          <w:p w14:paraId="7BD683DE" w14:textId="77777777" w:rsidR="005338D4" w:rsidRPr="00645AE8" w:rsidRDefault="00B7680D">
            <w:pPr>
              <w:pStyle w:val="TableParagraph"/>
              <w:spacing w:line="253" w:lineRule="exact"/>
              <w:ind w:left="10" w:right="1"/>
              <w:jc w:val="center"/>
              <w:rPr>
                <w:sz w:val="24"/>
              </w:rPr>
            </w:pPr>
            <w:r w:rsidRPr="00645AE8">
              <w:rPr>
                <w:spacing w:val="-10"/>
                <w:sz w:val="24"/>
              </w:rPr>
              <w:t>…</w:t>
            </w:r>
          </w:p>
        </w:tc>
        <w:tc>
          <w:tcPr>
            <w:tcW w:w="1297" w:type="dxa"/>
          </w:tcPr>
          <w:p w14:paraId="6F8DCA51" w14:textId="77777777" w:rsidR="005338D4" w:rsidRPr="00645AE8" w:rsidRDefault="005338D4">
            <w:pPr>
              <w:pStyle w:val="TableParagraph"/>
              <w:rPr>
                <w:sz w:val="20"/>
              </w:rPr>
            </w:pPr>
          </w:p>
        </w:tc>
        <w:tc>
          <w:tcPr>
            <w:tcW w:w="6618" w:type="dxa"/>
          </w:tcPr>
          <w:p w14:paraId="2D976A35" w14:textId="77777777" w:rsidR="005338D4" w:rsidRPr="00645AE8" w:rsidRDefault="005338D4">
            <w:pPr>
              <w:pStyle w:val="TableParagraph"/>
              <w:rPr>
                <w:sz w:val="20"/>
              </w:rPr>
            </w:pPr>
          </w:p>
        </w:tc>
        <w:tc>
          <w:tcPr>
            <w:tcW w:w="1408" w:type="dxa"/>
          </w:tcPr>
          <w:p w14:paraId="24D23292" w14:textId="77777777" w:rsidR="005338D4" w:rsidRPr="00645AE8" w:rsidRDefault="005338D4">
            <w:pPr>
              <w:pStyle w:val="TableParagraph"/>
              <w:rPr>
                <w:sz w:val="20"/>
              </w:rPr>
            </w:pPr>
          </w:p>
        </w:tc>
      </w:tr>
      <w:tr w:rsidR="005338D4" w:rsidRPr="00645AE8" w14:paraId="1F83E4DE" w14:textId="77777777">
        <w:trPr>
          <w:trHeight w:val="277"/>
        </w:trPr>
        <w:tc>
          <w:tcPr>
            <w:tcW w:w="538" w:type="dxa"/>
          </w:tcPr>
          <w:p w14:paraId="01675F6D" w14:textId="77777777" w:rsidR="005338D4" w:rsidRPr="00645AE8" w:rsidRDefault="00B7680D">
            <w:pPr>
              <w:pStyle w:val="TableParagraph"/>
              <w:spacing w:line="258" w:lineRule="exact"/>
              <w:ind w:left="10" w:right="1"/>
              <w:jc w:val="center"/>
              <w:rPr>
                <w:sz w:val="24"/>
              </w:rPr>
            </w:pPr>
            <w:r w:rsidRPr="00645AE8">
              <w:rPr>
                <w:spacing w:val="-10"/>
                <w:sz w:val="24"/>
              </w:rPr>
              <w:t>…</w:t>
            </w:r>
          </w:p>
        </w:tc>
        <w:tc>
          <w:tcPr>
            <w:tcW w:w="1297" w:type="dxa"/>
          </w:tcPr>
          <w:p w14:paraId="75C49549" w14:textId="77777777" w:rsidR="005338D4" w:rsidRPr="00645AE8" w:rsidRDefault="005338D4">
            <w:pPr>
              <w:pStyle w:val="TableParagraph"/>
              <w:rPr>
                <w:sz w:val="20"/>
              </w:rPr>
            </w:pPr>
          </w:p>
        </w:tc>
        <w:tc>
          <w:tcPr>
            <w:tcW w:w="6618" w:type="dxa"/>
          </w:tcPr>
          <w:p w14:paraId="11A016AC" w14:textId="77777777" w:rsidR="005338D4" w:rsidRPr="00645AE8" w:rsidRDefault="005338D4">
            <w:pPr>
              <w:pStyle w:val="TableParagraph"/>
              <w:rPr>
                <w:sz w:val="20"/>
              </w:rPr>
            </w:pPr>
          </w:p>
        </w:tc>
        <w:tc>
          <w:tcPr>
            <w:tcW w:w="1408" w:type="dxa"/>
          </w:tcPr>
          <w:p w14:paraId="45927AF5" w14:textId="77777777" w:rsidR="005338D4" w:rsidRPr="00645AE8" w:rsidRDefault="005338D4">
            <w:pPr>
              <w:pStyle w:val="TableParagraph"/>
              <w:rPr>
                <w:sz w:val="20"/>
              </w:rPr>
            </w:pPr>
          </w:p>
        </w:tc>
      </w:tr>
      <w:tr w:rsidR="005338D4" w:rsidRPr="00645AE8" w14:paraId="0EA4A59A" w14:textId="77777777">
        <w:trPr>
          <w:trHeight w:val="273"/>
        </w:trPr>
        <w:tc>
          <w:tcPr>
            <w:tcW w:w="538" w:type="dxa"/>
          </w:tcPr>
          <w:p w14:paraId="21EFE6A7" w14:textId="77777777" w:rsidR="005338D4" w:rsidRPr="00645AE8" w:rsidRDefault="00B7680D">
            <w:pPr>
              <w:pStyle w:val="TableParagraph"/>
              <w:spacing w:line="253" w:lineRule="exact"/>
              <w:ind w:left="10" w:right="1"/>
              <w:jc w:val="center"/>
              <w:rPr>
                <w:sz w:val="24"/>
              </w:rPr>
            </w:pPr>
            <w:r w:rsidRPr="00645AE8">
              <w:rPr>
                <w:spacing w:val="-10"/>
                <w:sz w:val="24"/>
              </w:rPr>
              <w:t>…</w:t>
            </w:r>
          </w:p>
        </w:tc>
        <w:tc>
          <w:tcPr>
            <w:tcW w:w="1297" w:type="dxa"/>
          </w:tcPr>
          <w:p w14:paraId="0B704B85" w14:textId="77777777" w:rsidR="005338D4" w:rsidRPr="00645AE8" w:rsidRDefault="005338D4">
            <w:pPr>
              <w:pStyle w:val="TableParagraph"/>
              <w:rPr>
                <w:sz w:val="20"/>
              </w:rPr>
            </w:pPr>
          </w:p>
        </w:tc>
        <w:tc>
          <w:tcPr>
            <w:tcW w:w="6618" w:type="dxa"/>
          </w:tcPr>
          <w:p w14:paraId="6E0DDF4B" w14:textId="77777777" w:rsidR="005338D4" w:rsidRPr="00645AE8" w:rsidRDefault="005338D4">
            <w:pPr>
              <w:pStyle w:val="TableParagraph"/>
              <w:rPr>
                <w:sz w:val="20"/>
              </w:rPr>
            </w:pPr>
          </w:p>
        </w:tc>
        <w:tc>
          <w:tcPr>
            <w:tcW w:w="1408" w:type="dxa"/>
          </w:tcPr>
          <w:p w14:paraId="253C2002" w14:textId="77777777" w:rsidR="005338D4" w:rsidRPr="00645AE8" w:rsidRDefault="005338D4">
            <w:pPr>
              <w:pStyle w:val="TableParagraph"/>
              <w:rPr>
                <w:sz w:val="20"/>
              </w:rPr>
            </w:pPr>
          </w:p>
        </w:tc>
      </w:tr>
      <w:tr w:rsidR="005338D4" w:rsidRPr="00645AE8" w14:paraId="24EAF872" w14:textId="77777777">
        <w:trPr>
          <w:trHeight w:val="830"/>
        </w:trPr>
        <w:tc>
          <w:tcPr>
            <w:tcW w:w="538" w:type="dxa"/>
          </w:tcPr>
          <w:p w14:paraId="5D71B340" w14:textId="77777777" w:rsidR="005338D4" w:rsidRPr="00645AE8" w:rsidRDefault="00B7680D">
            <w:pPr>
              <w:pStyle w:val="TableParagraph"/>
              <w:spacing w:line="268" w:lineRule="exact"/>
              <w:ind w:left="10" w:right="1"/>
              <w:jc w:val="center"/>
              <w:rPr>
                <w:sz w:val="24"/>
              </w:rPr>
            </w:pPr>
            <w:r w:rsidRPr="00645AE8">
              <w:rPr>
                <w:spacing w:val="-5"/>
                <w:sz w:val="24"/>
              </w:rPr>
              <w:t>15</w:t>
            </w:r>
          </w:p>
        </w:tc>
        <w:tc>
          <w:tcPr>
            <w:tcW w:w="1297" w:type="dxa"/>
          </w:tcPr>
          <w:p w14:paraId="6DF681D4" w14:textId="16DCD517" w:rsidR="005338D4" w:rsidRPr="00645AE8" w:rsidRDefault="00B7680D">
            <w:pPr>
              <w:pStyle w:val="TableParagraph"/>
              <w:spacing w:line="268" w:lineRule="exact"/>
              <w:ind w:left="8"/>
              <w:jc w:val="center"/>
              <w:rPr>
                <w:sz w:val="24"/>
                <w:lang w:val="ru-RU"/>
              </w:rPr>
            </w:pPr>
            <w:r w:rsidRPr="00645AE8">
              <w:rPr>
                <w:spacing w:val="-2"/>
                <w:sz w:val="24"/>
              </w:rPr>
              <w:t>26.04.202</w:t>
            </w:r>
            <w:r w:rsidR="00567F27" w:rsidRPr="00645AE8">
              <w:rPr>
                <w:spacing w:val="-2"/>
                <w:sz w:val="24"/>
                <w:lang w:val="ru-RU"/>
              </w:rPr>
              <w:t>6</w:t>
            </w:r>
          </w:p>
        </w:tc>
        <w:tc>
          <w:tcPr>
            <w:tcW w:w="6618" w:type="dxa"/>
          </w:tcPr>
          <w:p w14:paraId="24DF8B38" w14:textId="77777777" w:rsidR="005338D4" w:rsidRPr="00645AE8" w:rsidRDefault="00B7680D">
            <w:pPr>
              <w:pStyle w:val="TableParagraph"/>
              <w:spacing w:line="268" w:lineRule="exact"/>
              <w:ind w:left="104"/>
              <w:rPr>
                <w:sz w:val="24"/>
              </w:rPr>
            </w:pPr>
            <w:r w:rsidRPr="00645AE8">
              <w:rPr>
                <w:sz w:val="24"/>
              </w:rPr>
              <w:t>Ознайомлення</w:t>
            </w:r>
            <w:r w:rsidRPr="00645AE8">
              <w:rPr>
                <w:spacing w:val="61"/>
                <w:w w:val="150"/>
                <w:sz w:val="24"/>
              </w:rPr>
              <w:t xml:space="preserve"> </w:t>
            </w:r>
            <w:r w:rsidRPr="00645AE8">
              <w:rPr>
                <w:sz w:val="24"/>
              </w:rPr>
              <w:t>з</w:t>
            </w:r>
            <w:r w:rsidRPr="00645AE8">
              <w:rPr>
                <w:spacing w:val="61"/>
                <w:w w:val="150"/>
                <w:sz w:val="24"/>
              </w:rPr>
              <w:t xml:space="preserve"> </w:t>
            </w:r>
            <w:r w:rsidRPr="00645AE8">
              <w:rPr>
                <w:sz w:val="24"/>
              </w:rPr>
              <w:t>новітніми</w:t>
            </w:r>
            <w:r w:rsidRPr="00645AE8">
              <w:rPr>
                <w:spacing w:val="65"/>
                <w:w w:val="150"/>
                <w:sz w:val="24"/>
              </w:rPr>
              <w:t xml:space="preserve"> </w:t>
            </w:r>
            <w:r w:rsidRPr="00645AE8">
              <w:rPr>
                <w:sz w:val="24"/>
              </w:rPr>
              <w:t>технологіями</w:t>
            </w:r>
            <w:r w:rsidRPr="00645AE8">
              <w:rPr>
                <w:spacing w:val="64"/>
                <w:w w:val="150"/>
                <w:sz w:val="24"/>
              </w:rPr>
              <w:t xml:space="preserve"> </w:t>
            </w:r>
            <w:r w:rsidRPr="00645AE8">
              <w:rPr>
                <w:sz w:val="24"/>
              </w:rPr>
              <w:t>на</w:t>
            </w:r>
            <w:r w:rsidRPr="00645AE8">
              <w:rPr>
                <w:spacing w:val="64"/>
                <w:w w:val="150"/>
                <w:sz w:val="24"/>
              </w:rPr>
              <w:t xml:space="preserve"> </w:t>
            </w:r>
            <w:r w:rsidRPr="00645AE8">
              <w:rPr>
                <w:spacing w:val="-2"/>
                <w:sz w:val="24"/>
              </w:rPr>
              <w:t>підприємстві,</w:t>
            </w:r>
          </w:p>
          <w:p w14:paraId="2EEC97B8" w14:textId="77777777" w:rsidR="005338D4" w:rsidRPr="00645AE8" w:rsidRDefault="00B7680D">
            <w:pPr>
              <w:pStyle w:val="TableParagraph"/>
              <w:spacing w:line="274" w:lineRule="exact"/>
              <w:ind w:left="104"/>
              <w:rPr>
                <w:sz w:val="24"/>
              </w:rPr>
            </w:pPr>
            <w:r w:rsidRPr="00645AE8">
              <w:rPr>
                <w:sz w:val="24"/>
              </w:rPr>
              <w:t>процедурою їх</w:t>
            </w:r>
            <w:r w:rsidRPr="00645AE8">
              <w:rPr>
                <w:spacing w:val="-7"/>
                <w:sz w:val="24"/>
              </w:rPr>
              <w:t xml:space="preserve"> </w:t>
            </w:r>
            <w:r w:rsidRPr="00645AE8">
              <w:rPr>
                <w:sz w:val="24"/>
              </w:rPr>
              <w:t>розробки</w:t>
            </w:r>
            <w:r w:rsidRPr="00645AE8">
              <w:rPr>
                <w:spacing w:val="-2"/>
                <w:sz w:val="24"/>
              </w:rPr>
              <w:t xml:space="preserve"> </w:t>
            </w:r>
            <w:r w:rsidRPr="00645AE8">
              <w:rPr>
                <w:sz w:val="24"/>
              </w:rPr>
              <w:t>та</w:t>
            </w:r>
            <w:r w:rsidRPr="00645AE8">
              <w:rPr>
                <w:spacing w:val="-4"/>
                <w:sz w:val="24"/>
              </w:rPr>
              <w:t xml:space="preserve"> </w:t>
            </w:r>
            <w:r w:rsidRPr="00645AE8">
              <w:rPr>
                <w:sz w:val="24"/>
              </w:rPr>
              <w:t>вдосконаленням</w:t>
            </w:r>
            <w:r w:rsidRPr="00645AE8">
              <w:rPr>
                <w:spacing w:val="-2"/>
                <w:sz w:val="24"/>
              </w:rPr>
              <w:t xml:space="preserve"> </w:t>
            </w:r>
            <w:r w:rsidRPr="00645AE8">
              <w:rPr>
                <w:sz w:val="24"/>
              </w:rPr>
              <w:t>якості</w:t>
            </w:r>
            <w:r w:rsidRPr="00645AE8">
              <w:rPr>
                <w:spacing w:val="-11"/>
                <w:sz w:val="24"/>
              </w:rPr>
              <w:t xml:space="preserve"> </w:t>
            </w:r>
            <w:r w:rsidRPr="00645AE8">
              <w:rPr>
                <w:sz w:val="24"/>
              </w:rPr>
              <w:t xml:space="preserve">експортної </w:t>
            </w:r>
            <w:r w:rsidRPr="00645AE8">
              <w:rPr>
                <w:spacing w:val="-2"/>
                <w:sz w:val="24"/>
              </w:rPr>
              <w:t>продукції.</w:t>
            </w:r>
          </w:p>
        </w:tc>
        <w:tc>
          <w:tcPr>
            <w:tcW w:w="1408" w:type="dxa"/>
          </w:tcPr>
          <w:p w14:paraId="45854669" w14:textId="77777777" w:rsidR="005338D4" w:rsidRPr="00645AE8" w:rsidRDefault="005338D4">
            <w:pPr>
              <w:pStyle w:val="TableParagraph"/>
              <w:rPr>
                <w:sz w:val="24"/>
              </w:rPr>
            </w:pPr>
          </w:p>
        </w:tc>
      </w:tr>
    </w:tbl>
    <w:p w14:paraId="654A0022" w14:textId="77777777" w:rsidR="005338D4" w:rsidRPr="00645AE8" w:rsidRDefault="005338D4">
      <w:pPr>
        <w:pStyle w:val="TableParagraph"/>
        <w:rPr>
          <w:sz w:val="24"/>
        </w:rPr>
        <w:sectPr w:rsidR="005338D4" w:rsidRPr="00645AE8">
          <w:pgSz w:w="11910" w:h="16840"/>
          <w:pgMar w:top="1040" w:right="992" w:bottom="940" w:left="992" w:header="0" w:footer="756" w:gutter="0"/>
          <w:cols w:space="720"/>
        </w:sectPr>
      </w:pPr>
    </w:p>
    <w:p w14:paraId="62F40692" w14:textId="77777777" w:rsidR="005338D4" w:rsidRPr="00645AE8" w:rsidRDefault="00B7680D">
      <w:pPr>
        <w:spacing w:before="72" w:line="322" w:lineRule="exact"/>
        <w:ind w:left="8482"/>
        <w:rPr>
          <w:b/>
          <w:sz w:val="28"/>
        </w:rPr>
      </w:pPr>
      <w:r w:rsidRPr="00645AE8">
        <w:rPr>
          <w:b/>
          <w:sz w:val="28"/>
        </w:rPr>
        <w:lastRenderedPageBreak/>
        <w:t>Додаток</w:t>
      </w:r>
      <w:r w:rsidRPr="00645AE8">
        <w:rPr>
          <w:b/>
          <w:spacing w:val="-13"/>
          <w:sz w:val="28"/>
        </w:rPr>
        <w:t xml:space="preserve"> </w:t>
      </w:r>
      <w:r w:rsidRPr="00645AE8">
        <w:rPr>
          <w:b/>
          <w:spacing w:val="-10"/>
          <w:sz w:val="28"/>
        </w:rPr>
        <w:t>Г</w:t>
      </w:r>
    </w:p>
    <w:p w14:paraId="0F83F23C" w14:textId="77777777" w:rsidR="00CE47F4" w:rsidRPr="00CE47F4" w:rsidRDefault="00B7680D">
      <w:pPr>
        <w:ind w:left="3454" w:right="1325" w:hanging="1797"/>
        <w:rPr>
          <w:b/>
          <w:i/>
          <w:sz w:val="28"/>
          <w:szCs w:val="28"/>
        </w:rPr>
      </w:pPr>
      <w:r w:rsidRPr="00645AE8">
        <w:rPr>
          <w:b/>
          <w:i/>
          <w:sz w:val="28"/>
        </w:rPr>
        <w:t>Приклади</w:t>
      </w:r>
      <w:r w:rsidRPr="00645AE8">
        <w:rPr>
          <w:b/>
          <w:i/>
          <w:spacing w:val="-12"/>
          <w:sz w:val="28"/>
        </w:rPr>
        <w:t xml:space="preserve"> </w:t>
      </w:r>
      <w:r w:rsidRPr="00645AE8">
        <w:rPr>
          <w:b/>
          <w:i/>
          <w:sz w:val="28"/>
        </w:rPr>
        <w:t>оформлення</w:t>
      </w:r>
      <w:r w:rsidRPr="00645AE8">
        <w:rPr>
          <w:b/>
          <w:i/>
          <w:spacing w:val="-10"/>
          <w:sz w:val="28"/>
        </w:rPr>
        <w:t xml:space="preserve"> </w:t>
      </w:r>
      <w:r w:rsidRPr="00645AE8">
        <w:rPr>
          <w:b/>
          <w:i/>
          <w:sz w:val="28"/>
        </w:rPr>
        <w:t>списку</w:t>
      </w:r>
      <w:r w:rsidRPr="00645AE8">
        <w:rPr>
          <w:b/>
          <w:i/>
          <w:spacing w:val="-10"/>
          <w:sz w:val="28"/>
        </w:rPr>
        <w:t xml:space="preserve"> </w:t>
      </w:r>
      <w:r w:rsidRPr="00CE47F4">
        <w:rPr>
          <w:b/>
          <w:i/>
          <w:sz w:val="28"/>
          <w:szCs w:val="28"/>
        </w:rPr>
        <w:t>використаних</w:t>
      </w:r>
      <w:r w:rsidRPr="00CE47F4">
        <w:rPr>
          <w:b/>
          <w:i/>
          <w:spacing w:val="-11"/>
          <w:sz w:val="28"/>
          <w:szCs w:val="28"/>
        </w:rPr>
        <w:t xml:space="preserve"> </w:t>
      </w:r>
      <w:r w:rsidRPr="00CE47F4">
        <w:rPr>
          <w:b/>
          <w:i/>
          <w:sz w:val="28"/>
          <w:szCs w:val="28"/>
        </w:rPr>
        <w:t xml:space="preserve">джерел </w:t>
      </w:r>
    </w:p>
    <w:p w14:paraId="4CA8CA0E" w14:textId="2CF065BA" w:rsidR="00CE47F4" w:rsidRPr="00CE47F4" w:rsidRDefault="00CE47F4" w:rsidP="00CE47F4">
      <w:pPr>
        <w:jc w:val="center"/>
        <w:rPr>
          <w:b/>
          <w:bCs/>
          <w:i/>
          <w:iCs/>
          <w:sz w:val="28"/>
          <w:szCs w:val="28"/>
        </w:rPr>
      </w:pPr>
      <w:r w:rsidRPr="00CE47F4">
        <w:rPr>
          <w:b/>
          <w:bCs/>
          <w:i/>
          <w:iCs/>
          <w:sz w:val="28"/>
          <w:szCs w:val="28"/>
        </w:rPr>
        <w:t xml:space="preserve">Варіант </w:t>
      </w:r>
      <w:r w:rsidRPr="00CE47F4">
        <w:rPr>
          <w:b/>
          <w:bCs/>
          <w:i/>
          <w:iCs/>
          <w:sz w:val="28"/>
          <w:szCs w:val="28"/>
        </w:rPr>
        <w:t>А</w:t>
      </w:r>
      <w:r w:rsidRPr="00CE47F4">
        <w:rPr>
          <w:b/>
          <w:bCs/>
          <w:i/>
          <w:iCs/>
          <w:sz w:val="28"/>
          <w:szCs w:val="28"/>
        </w:rPr>
        <w:t>.</w:t>
      </w:r>
    </w:p>
    <w:p w14:paraId="46ACF04C" w14:textId="53F09FEB" w:rsidR="005338D4" w:rsidRPr="00CE47F4" w:rsidRDefault="00B7680D" w:rsidP="00CE47F4">
      <w:pPr>
        <w:ind w:left="3454" w:right="1325" w:hanging="1797"/>
        <w:jc w:val="center"/>
        <w:rPr>
          <w:b/>
          <w:i/>
          <w:sz w:val="28"/>
          <w:szCs w:val="28"/>
        </w:rPr>
      </w:pPr>
      <w:r w:rsidRPr="00CE47F4">
        <w:rPr>
          <w:b/>
          <w:i/>
          <w:sz w:val="28"/>
          <w:szCs w:val="28"/>
        </w:rPr>
        <w:t>(згідно ДСТУ 8302:2015)</w:t>
      </w:r>
    </w:p>
    <w:p w14:paraId="738B649B" w14:textId="77777777" w:rsidR="005338D4" w:rsidRPr="00645AE8" w:rsidRDefault="005338D4">
      <w:pPr>
        <w:pStyle w:val="a3"/>
        <w:spacing w:before="98"/>
        <w:ind w:left="0"/>
        <w:rPr>
          <w:b/>
          <w:i/>
          <w:sz w:val="20"/>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7760"/>
      </w:tblGrid>
      <w:tr w:rsidR="005338D4" w:rsidRPr="00645AE8" w14:paraId="1A043EEC" w14:textId="77777777">
        <w:trPr>
          <w:trHeight w:val="552"/>
        </w:trPr>
        <w:tc>
          <w:tcPr>
            <w:tcW w:w="2098" w:type="dxa"/>
          </w:tcPr>
          <w:p w14:paraId="459F75B6" w14:textId="77777777" w:rsidR="005338D4" w:rsidRPr="00645AE8" w:rsidRDefault="00B7680D">
            <w:pPr>
              <w:pStyle w:val="TableParagraph"/>
              <w:spacing w:line="274" w:lineRule="exact"/>
              <w:ind w:left="599" w:hanging="456"/>
              <w:rPr>
                <w:b/>
                <w:sz w:val="24"/>
              </w:rPr>
            </w:pPr>
            <w:r w:rsidRPr="00645AE8">
              <w:rPr>
                <w:b/>
                <w:spacing w:val="-2"/>
                <w:sz w:val="24"/>
              </w:rPr>
              <w:t>Характеристика джерела</w:t>
            </w:r>
          </w:p>
        </w:tc>
        <w:tc>
          <w:tcPr>
            <w:tcW w:w="7760" w:type="dxa"/>
          </w:tcPr>
          <w:p w14:paraId="11739412" w14:textId="77777777" w:rsidR="005338D4" w:rsidRPr="00645AE8" w:rsidRDefault="00B7680D">
            <w:pPr>
              <w:pStyle w:val="TableParagraph"/>
              <w:spacing w:before="131"/>
              <w:ind w:left="12"/>
              <w:jc w:val="center"/>
              <w:rPr>
                <w:b/>
                <w:sz w:val="24"/>
              </w:rPr>
            </w:pPr>
            <w:r w:rsidRPr="00645AE8">
              <w:rPr>
                <w:b/>
                <w:sz w:val="24"/>
              </w:rPr>
              <w:t xml:space="preserve">Приклад </w:t>
            </w:r>
            <w:r w:rsidRPr="00645AE8">
              <w:rPr>
                <w:b/>
                <w:spacing w:val="-2"/>
                <w:sz w:val="24"/>
              </w:rPr>
              <w:t>оформлення</w:t>
            </w:r>
          </w:p>
        </w:tc>
      </w:tr>
      <w:tr w:rsidR="005338D4" w:rsidRPr="00645AE8" w14:paraId="028C9641" w14:textId="77777777">
        <w:trPr>
          <w:trHeight w:val="273"/>
        </w:trPr>
        <w:tc>
          <w:tcPr>
            <w:tcW w:w="2098" w:type="dxa"/>
          </w:tcPr>
          <w:p w14:paraId="2FEEA90B" w14:textId="77777777" w:rsidR="005338D4" w:rsidRPr="00645AE8" w:rsidRDefault="005338D4">
            <w:pPr>
              <w:pStyle w:val="TableParagraph"/>
              <w:rPr>
                <w:sz w:val="20"/>
              </w:rPr>
            </w:pPr>
          </w:p>
        </w:tc>
        <w:tc>
          <w:tcPr>
            <w:tcW w:w="7760" w:type="dxa"/>
          </w:tcPr>
          <w:p w14:paraId="71D7E582" w14:textId="77777777" w:rsidR="005338D4" w:rsidRPr="00645AE8" w:rsidRDefault="00B7680D">
            <w:pPr>
              <w:pStyle w:val="TableParagraph"/>
              <w:spacing w:line="253" w:lineRule="exact"/>
              <w:ind w:left="12" w:right="5"/>
              <w:jc w:val="center"/>
              <w:rPr>
                <w:b/>
                <w:sz w:val="24"/>
              </w:rPr>
            </w:pPr>
            <w:r w:rsidRPr="00645AE8">
              <w:rPr>
                <w:b/>
                <w:spacing w:val="-2"/>
                <w:sz w:val="24"/>
              </w:rPr>
              <w:t>Книги</w:t>
            </w:r>
          </w:p>
        </w:tc>
      </w:tr>
      <w:tr w:rsidR="005338D4" w:rsidRPr="00645AE8" w14:paraId="401319C8" w14:textId="77777777">
        <w:trPr>
          <w:trHeight w:val="551"/>
        </w:trPr>
        <w:tc>
          <w:tcPr>
            <w:tcW w:w="2098" w:type="dxa"/>
          </w:tcPr>
          <w:p w14:paraId="666CEFFC" w14:textId="77777777" w:rsidR="005338D4" w:rsidRPr="00645AE8" w:rsidRDefault="00B7680D">
            <w:pPr>
              <w:pStyle w:val="TableParagraph"/>
              <w:spacing w:before="131"/>
              <w:ind w:left="110"/>
              <w:rPr>
                <w:sz w:val="24"/>
              </w:rPr>
            </w:pPr>
            <w:r w:rsidRPr="00645AE8">
              <w:rPr>
                <w:sz w:val="24"/>
              </w:rPr>
              <w:t>Один</w:t>
            </w:r>
            <w:r w:rsidRPr="00645AE8">
              <w:rPr>
                <w:spacing w:val="-2"/>
                <w:sz w:val="24"/>
              </w:rPr>
              <w:t xml:space="preserve"> автор</w:t>
            </w:r>
          </w:p>
        </w:tc>
        <w:tc>
          <w:tcPr>
            <w:tcW w:w="7760" w:type="dxa"/>
          </w:tcPr>
          <w:p w14:paraId="7C3F9579" w14:textId="77777777" w:rsidR="005338D4" w:rsidRPr="00645AE8" w:rsidRDefault="00B7680D">
            <w:pPr>
              <w:pStyle w:val="TableParagraph"/>
              <w:spacing w:line="268" w:lineRule="exact"/>
              <w:ind w:left="105"/>
              <w:rPr>
                <w:sz w:val="24"/>
              </w:rPr>
            </w:pPr>
            <w:proofErr w:type="spellStart"/>
            <w:r w:rsidRPr="00645AE8">
              <w:rPr>
                <w:sz w:val="24"/>
              </w:rPr>
              <w:t>Шнирков</w:t>
            </w:r>
            <w:proofErr w:type="spellEnd"/>
            <w:r w:rsidRPr="00645AE8">
              <w:rPr>
                <w:spacing w:val="-5"/>
                <w:sz w:val="24"/>
              </w:rPr>
              <w:t xml:space="preserve"> </w:t>
            </w:r>
            <w:r w:rsidRPr="00645AE8">
              <w:rPr>
                <w:sz w:val="24"/>
              </w:rPr>
              <w:t>О.</w:t>
            </w:r>
            <w:r w:rsidRPr="00645AE8">
              <w:rPr>
                <w:spacing w:val="1"/>
                <w:sz w:val="24"/>
              </w:rPr>
              <w:t xml:space="preserve"> </w:t>
            </w:r>
            <w:r w:rsidRPr="00645AE8">
              <w:rPr>
                <w:sz w:val="24"/>
              </w:rPr>
              <w:t>І.</w:t>
            </w:r>
            <w:r w:rsidRPr="00645AE8">
              <w:rPr>
                <w:spacing w:val="-1"/>
                <w:sz w:val="24"/>
              </w:rPr>
              <w:t xml:space="preserve"> </w:t>
            </w:r>
            <w:r w:rsidRPr="00645AE8">
              <w:rPr>
                <w:sz w:val="24"/>
              </w:rPr>
              <w:t>Конкурентна</w:t>
            </w:r>
            <w:r w:rsidRPr="00645AE8">
              <w:rPr>
                <w:spacing w:val="-4"/>
                <w:sz w:val="24"/>
              </w:rPr>
              <w:t xml:space="preserve"> </w:t>
            </w:r>
            <w:r w:rsidRPr="00645AE8">
              <w:rPr>
                <w:sz w:val="24"/>
              </w:rPr>
              <w:t>політика</w:t>
            </w:r>
            <w:r w:rsidRPr="00645AE8">
              <w:rPr>
                <w:spacing w:val="-4"/>
                <w:sz w:val="24"/>
              </w:rPr>
              <w:t xml:space="preserve"> </w:t>
            </w:r>
            <w:r w:rsidRPr="00645AE8">
              <w:rPr>
                <w:sz w:val="24"/>
              </w:rPr>
              <w:t>Європейського</w:t>
            </w:r>
            <w:r w:rsidRPr="00645AE8">
              <w:rPr>
                <w:spacing w:val="1"/>
                <w:sz w:val="24"/>
              </w:rPr>
              <w:t xml:space="preserve"> </w:t>
            </w:r>
            <w:r w:rsidRPr="00645AE8">
              <w:rPr>
                <w:sz w:val="24"/>
              </w:rPr>
              <w:t>Союзу</w:t>
            </w:r>
            <w:r w:rsidRPr="00645AE8">
              <w:rPr>
                <w:spacing w:val="-12"/>
                <w:sz w:val="24"/>
              </w:rPr>
              <w:t xml:space="preserve"> </w:t>
            </w:r>
            <w:r w:rsidRPr="00645AE8">
              <w:rPr>
                <w:sz w:val="24"/>
              </w:rPr>
              <w:t>:</w:t>
            </w:r>
            <w:r w:rsidRPr="00645AE8">
              <w:rPr>
                <w:spacing w:val="-3"/>
                <w:sz w:val="24"/>
              </w:rPr>
              <w:t xml:space="preserve"> </w:t>
            </w:r>
            <w:r w:rsidRPr="00645AE8">
              <w:rPr>
                <w:spacing w:val="-2"/>
                <w:sz w:val="24"/>
              </w:rPr>
              <w:t>навчальний</w:t>
            </w:r>
          </w:p>
          <w:p w14:paraId="2E564EA0" w14:textId="77777777" w:rsidR="005338D4" w:rsidRPr="00645AE8" w:rsidRDefault="00B7680D">
            <w:pPr>
              <w:pStyle w:val="TableParagraph"/>
              <w:spacing w:before="2" w:line="261" w:lineRule="exact"/>
              <w:ind w:left="105"/>
              <w:rPr>
                <w:sz w:val="24"/>
              </w:rPr>
            </w:pPr>
            <w:r w:rsidRPr="00645AE8">
              <w:rPr>
                <w:sz w:val="24"/>
              </w:rPr>
              <w:t>посібник.</w:t>
            </w:r>
            <w:r w:rsidRPr="00645AE8">
              <w:rPr>
                <w:spacing w:val="-3"/>
                <w:sz w:val="24"/>
              </w:rPr>
              <w:t xml:space="preserve"> </w:t>
            </w:r>
            <w:r w:rsidRPr="00645AE8">
              <w:rPr>
                <w:sz w:val="24"/>
              </w:rPr>
              <w:t>Київ</w:t>
            </w:r>
            <w:r w:rsidRPr="00645AE8">
              <w:rPr>
                <w:spacing w:val="-3"/>
                <w:sz w:val="24"/>
              </w:rPr>
              <w:t xml:space="preserve"> </w:t>
            </w:r>
            <w:r w:rsidRPr="00645AE8">
              <w:rPr>
                <w:sz w:val="24"/>
              </w:rPr>
              <w:t>:</w:t>
            </w:r>
            <w:r w:rsidRPr="00645AE8">
              <w:rPr>
                <w:spacing w:val="-4"/>
                <w:sz w:val="24"/>
              </w:rPr>
              <w:t xml:space="preserve"> </w:t>
            </w:r>
            <w:r w:rsidRPr="00645AE8">
              <w:rPr>
                <w:sz w:val="24"/>
              </w:rPr>
              <w:t>ВПЦ</w:t>
            </w:r>
            <w:r w:rsidRPr="00645AE8">
              <w:rPr>
                <w:spacing w:val="-4"/>
                <w:sz w:val="24"/>
              </w:rPr>
              <w:t xml:space="preserve"> </w:t>
            </w:r>
            <w:r w:rsidRPr="00645AE8">
              <w:rPr>
                <w:sz w:val="24"/>
              </w:rPr>
              <w:t>«Київський університет»,</w:t>
            </w:r>
            <w:r w:rsidRPr="00645AE8">
              <w:rPr>
                <w:spacing w:val="-2"/>
                <w:sz w:val="24"/>
              </w:rPr>
              <w:t xml:space="preserve"> </w:t>
            </w:r>
            <w:r w:rsidRPr="00645AE8">
              <w:rPr>
                <w:sz w:val="24"/>
              </w:rPr>
              <w:t>2016.</w:t>
            </w:r>
            <w:r w:rsidRPr="00645AE8">
              <w:rPr>
                <w:spacing w:val="-7"/>
                <w:sz w:val="24"/>
              </w:rPr>
              <w:t xml:space="preserve"> </w:t>
            </w:r>
            <w:r w:rsidRPr="00645AE8">
              <w:rPr>
                <w:sz w:val="24"/>
              </w:rPr>
              <w:t>110</w:t>
            </w:r>
            <w:r w:rsidRPr="00645AE8">
              <w:rPr>
                <w:spacing w:val="-3"/>
                <w:sz w:val="24"/>
              </w:rPr>
              <w:t xml:space="preserve"> </w:t>
            </w:r>
            <w:r w:rsidRPr="00645AE8">
              <w:rPr>
                <w:spacing w:val="-5"/>
                <w:sz w:val="24"/>
              </w:rPr>
              <w:t>с.</w:t>
            </w:r>
          </w:p>
        </w:tc>
      </w:tr>
      <w:tr w:rsidR="005338D4" w:rsidRPr="00645AE8" w14:paraId="70863AA5" w14:textId="77777777">
        <w:trPr>
          <w:trHeight w:val="830"/>
        </w:trPr>
        <w:tc>
          <w:tcPr>
            <w:tcW w:w="2098" w:type="dxa"/>
          </w:tcPr>
          <w:p w14:paraId="37D0D656" w14:textId="77777777" w:rsidR="005338D4" w:rsidRPr="00645AE8" w:rsidRDefault="00B7680D">
            <w:pPr>
              <w:pStyle w:val="TableParagraph"/>
              <w:spacing w:before="270"/>
              <w:ind w:left="110"/>
              <w:rPr>
                <w:sz w:val="24"/>
              </w:rPr>
            </w:pPr>
            <w:r w:rsidRPr="00645AE8">
              <w:rPr>
                <w:sz w:val="24"/>
              </w:rPr>
              <w:t>Два</w:t>
            </w:r>
            <w:r w:rsidRPr="00645AE8">
              <w:rPr>
                <w:spacing w:val="-1"/>
                <w:sz w:val="24"/>
              </w:rPr>
              <w:t xml:space="preserve"> </w:t>
            </w:r>
            <w:r w:rsidRPr="00645AE8">
              <w:rPr>
                <w:spacing w:val="-2"/>
                <w:sz w:val="24"/>
              </w:rPr>
              <w:t>автори</w:t>
            </w:r>
          </w:p>
        </w:tc>
        <w:tc>
          <w:tcPr>
            <w:tcW w:w="7760" w:type="dxa"/>
          </w:tcPr>
          <w:p w14:paraId="61BB826C" w14:textId="77777777" w:rsidR="005338D4" w:rsidRPr="00645AE8" w:rsidRDefault="00B7680D">
            <w:pPr>
              <w:pStyle w:val="TableParagraph"/>
              <w:spacing w:line="268" w:lineRule="exact"/>
              <w:ind w:left="105"/>
              <w:rPr>
                <w:sz w:val="24"/>
              </w:rPr>
            </w:pPr>
            <w:r w:rsidRPr="00645AE8">
              <w:rPr>
                <w:sz w:val="24"/>
              </w:rPr>
              <w:t>Мазуренко</w:t>
            </w:r>
            <w:r w:rsidRPr="00645AE8">
              <w:rPr>
                <w:spacing w:val="26"/>
                <w:sz w:val="24"/>
              </w:rPr>
              <w:t xml:space="preserve"> </w:t>
            </w:r>
            <w:r w:rsidRPr="00645AE8">
              <w:rPr>
                <w:sz w:val="24"/>
              </w:rPr>
              <w:t>В.</w:t>
            </w:r>
            <w:r w:rsidRPr="00645AE8">
              <w:rPr>
                <w:spacing w:val="-3"/>
                <w:sz w:val="24"/>
              </w:rPr>
              <w:t xml:space="preserve"> </w:t>
            </w:r>
            <w:r w:rsidRPr="00645AE8">
              <w:rPr>
                <w:sz w:val="24"/>
              </w:rPr>
              <w:t>І.,</w:t>
            </w:r>
            <w:r w:rsidRPr="00645AE8">
              <w:rPr>
                <w:spacing w:val="27"/>
                <w:sz w:val="24"/>
              </w:rPr>
              <w:t xml:space="preserve"> </w:t>
            </w:r>
            <w:proofErr w:type="spellStart"/>
            <w:r w:rsidRPr="00645AE8">
              <w:rPr>
                <w:sz w:val="24"/>
              </w:rPr>
              <w:t>Стаканов</w:t>
            </w:r>
            <w:proofErr w:type="spellEnd"/>
            <w:r w:rsidRPr="00645AE8">
              <w:rPr>
                <w:spacing w:val="26"/>
                <w:sz w:val="24"/>
              </w:rPr>
              <w:t xml:space="preserve"> </w:t>
            </w:r>
            <w:r w:rsidRPr="00645AE8">
              <w:rPr>
                <w:sz w:val="24"/>
              </w:rPr>
              <w:t>Р.</w:t>
            </w:r>
            <w:r w:rsidRPr="00645AE8">
              <w:rPr>
                <w:spacing w:val="2"/>
                <w:sz w:val="24"/>
              </w:rPr>
              <w:t xml:space="preserve"> </w:t>
            </w:r>
            <w:r w:rsidRPr="00645AE8">
              <w:rPr>
                <w:sz w:val="24"/>
              </w:rPr>
              <w:t>Д.</w:t>
            </w:r>
            <w:r w:rsidRPr="00645AE8">
              <w:rPr>
                <w:spacing w:val="27"/>
                <w:sz w:val="24"/>
              </w:rPr>
              <w:t xml:space="preserve"> </w:t>
            </w:r>
            <w:r w:rsidRPr="00645AE8">
              <w:rPr>
                <w:sz w:val="24"/>
              </w:rPr>
              <w:t>Облік</w:t>
            </w:r>
            <w:r w:rsidRPr="00645AE8">
              <w:rPr>
                <w:spacing w:val="23"/>
                <w:sz w:val="24"/>
              </w:rPr>
              <w:t xml:space="preserve"> </w:t>
            </w:r>
            <w:r w:rsidRPr="00645AE8">
              <w:rPr>
                <w:sz w:val="24"/>
              </w:rPr>
              <w:t>зовнішньоекономічної</w:t>
            </w:r>
            <w:r w:rsidRPr="00645AE8">
              <w:rPr>
                <w:spacing w:val="16"/>
                <w:sz w:val="24"/>
              </w:rPr>
              <w:t xml:space="preserve"> </w:t>
            </w:r>
            <w:r w:rsidRPr="00645AE8">
              <w:rPr>
                <w:spacing w:val="-2"/>
                <w:sz w:val="24"/>
              </w:rPr>
              <w:t>діяльності</w:t>
            </w:r>
          </w:p>
          <w:p w14:paraId="718759A0" w14:textId="77777777" w:rsidR="005338D4" w:rsidRPr="00645AE8" w:rsidRDefault="00B7680D">
            <w:pPr>
              <w:pStyle w:val="TableParagraph"/>
              <w:spacing w:line="274" w:lineRule="exact"/>
              <w:ind w:left="105"/>
              <w:rPr>
                <w:sz w:val="24"/>
              </w:rPr>
            </w:pPr>
            <w:r w:rsidRPr="00645AE8">
              <w:rPr>
                <w:sz w:val="24"/>
              </w:rPr>
              <w:t>підприємств: підручник</w:t>
            </w:r>
            <w:r w:rsidRPr="00645AE8">
              <w:rPr>
                <w:spacing w:val="29"/>
                <w:sz w:val="24"/>
              </w:rPr>
              <w:t xml:space="preserve"> </w:t>
            </w:r>
            <w:r w:rsidRPr="00645AE8">
              <w:rPr>
                <w:sz w:val="24"/>
              </w:rPr>
              <w:t xml:space="preserve">для </w:t>
            </w:r>
            <w:proofErr w:type="spellStart"/>
            <w:r w:rsidRPr="00645AE8">
              <w:rPr>
                <w:sz w:val="24"/>
              </w:rPr>
              <w:t>студ</w:t>
            </w:r>
            <w:proofErr w:type="spellEnd"/>
            <w:r w:rsidRPr="00645AE8">
              <w:rPr>
                <w:sz w:val="24"/>
              </w:rPr>
              <w:t>.</w:t>
            </w:r>
            <w:r w:rsidRPr="00645AE8">
              <w:rPr>
                <w:spacing w:val="28"/>
                <w:sz w:val="24"/>
              </w:rPr>
              <w:t xml:space="preserve"> </w:t>
            </w:r>
            <w:proofErr w:type="spellStart"/>
            <w:r w:rsidRPr="00645AE8">
              <w:rPr>
                <w:sz w:val="24"/>
              </w:rPr>
              <w:t>екон</w:t>
            </w:r>
            <w:proofErr w:type="spellEnd"/>
            <w:r w:rsidRPr="00645AE8">
              <w:rPr>
                <w:sz w:val="24"/>
              </w:rPr>
              <w:t>.</w:t>
            </w:r>
            <w:r w:rsidRPr="00645AE8">
              <w:rPr>
                <w:spacing w:val="28"/>
                <w:sz w:val="24"/>
              </w:rPr>
              <w:t xml:space="preserve"> </w:t>
            </w:r>
            <w:r w:rsidRPr="00645AE8">
              <w:rPr>
                <w:sz w:val="24"/>
              </w:rPr>
              <w:t>спец., 2-е видання,</w:t>
            </w:r>
            <w:r w:rsidRPr="00645AE8">
              <w:rPr>
                <w:spacing w:val="28"/>
                <w:sz w:val="24"/>
              </w:rPr>
              <w:t xml:space="preserve"> </w:t>
            </w:r>
            <w:r w:rsidRPr="00645AE8">
              <w:rPr>
                <w:sz w:val="24"/>
              </w:rPr>
              <w:t>доповнене</w:t>
            </w:r>
            <w:r w:rsidRPr="00645AE8">
              <w:rPr>
                <w:spacing w:val="29"/>
                <w:sz w:val="24"/>
              </w:rPr>
              <w:t xml:space="preserve"> </w:t>
            </w:r>
            <w:r w:rsidRPr="00645AE8">
              <w:rPr>
                <w:sz w:val="24"/>
              </w:rPr>
              <w:t>і перероблене. Київ : ДКС центр, 2018. 424 с.</w:t>
            </w:r>
          </w:p>
        </w:tc>
      </w:tr>
      <w:tr w:rsidR="005338D4" w:rsidRPr="00645AE8" w14:paraId="48906687" w14:textId="77777777">
        <w:trPr>
          <w:trHeight w:val="825"/>
        </w:trPr>
        <w:tc>
          <w:tcPr>
            <w:tcW w:w="2098" w:type="dxa"/>
          </w:tcPr>
          <w:p w14:paraId="6884BEF4" w14:textId="77777777" w:rsidR="005338D4" w:rsidRPr="00645AE8" w:rsidRDefault="00B7680D">
            <w:pPr>
              <w:pStyle w:val="TableParagraph"/>
              <w:spacing w:before="265"/>
              <w:ind w:left="110"/>
              <w:rPr>
                <w:sz w:val="24"/>
              </w:rPr>
            </w:pPr>
            <w:r w:rsidRPr="00645AE8">
              <w:rPr>
                <w:sz w:val="24"/>
              </w:rPr>
              <w:t>Три</w:t>
            </w:r>
            <w:r w:rsidRPr="00645AE8">
              <w:rPr>
                <w:spacing w:val="1"/>
                <w:sz w:val="24"/>
              </w:rPr>
              <w:t xml:space="preserve"> </w:t>
            </w:r>
            <w:r w:rsidRPr="00645AE8">
              <w:rPr>
                <w:spacing w:val="-2"/>
                <w:sz w:val="24"/>
              </w:rPr>
              <w:t>автори</w:t>
            </w:r>
          </w:p>
        </w:tc>
        <w:tc>
          <w:tcPr>
            <w:tcW w:w="7760" w:type="dxa"/>
          </w:tcPr>
          <w:p w14:paraId="479E8FF3" w14:textId="77777777" w:rsidR="005338D4" w:rsidRPr="00645AE8" w:rsidRDefault="00B7680D">
            <w:pPr>
              <w:pStyle w:val="TableParagraph"/>
              <w:spacing w:line="237" w:lineRule="auto"/>
              <w:ind w:left="105"/>
              <w:rPr>
                <w:sz w:val="24"/>
              </w:rPr>
            </w:pPr>
            <w:proofErr w:type="spellStart"/>
            <w:r w:rsidRPr="00645AE8">
              <w:rPr>
                <w:sz w:val="24"/>
              </w:rPr>
              <w:t>Грисенко</w:t>
            </w:r>
            <w:proofErr w:type="spellEnd"/>
            <w:r w:rsidRPr="00645AE8">
              <w:rPr>
                <w:spacing w:val="40"/>
                <w:sz w:val="24"/>
              </w:rPr>
              <w:t xml:space="preserve"> </w:t>
            </w:r>
            <w:r w:rsidRPr="00645AE8">
              <w:rPr>
                <w:sz w:val="24"/>
              </w:rPr>
              <w:t>М.</w:t>
            </w:r>
            <w:r w:rsidRPr="00645AE8">
              <w:rPr>
                <w:spacing w:val="-3"/>
                <w:sz w:val="24"/>
              </w:rPr>
              <w:t xml:space="preserve"> </w:t>
            </w:r>
            <w:r w:rsidRPr="00645AE8">
              <w:rPr>
                <w:sz w:val="24"/>
              </w:rPr>
              <w:t>В.,</w:t>
            </w:r>
            <w:r w:rsidRPr="00645AE8">
              <w:rPr>
                <w:spacing w:val="40"/>
                <w:sz w:val="24"/>
              </w:rPr>
              <w:t xml:space="preserve"> </w:t>
            </w:r>
            <w:proofErr w:type="spellStart"/>
            <w:r w:rsidRPr="00645AE8">
              <w:rPr>
                <w:sz w:val="24"/>
              </w:rPr>
              <w:t>Рижов</w:t>
            </w:r>
            <w:proofErr w:type="spellEnd"/>
            <w:r w:rsidRPr="00645AE8">
              <w:rPr>
                <w:spacing w:val="40"/>
                <w:sz w:val="24"/>
              </w:rPr>
              <w:t xml:space="preserve"> </w:t>
            </w:r>
            <w:r w:rsidRPr="00645AE8">
              <w:rPr>
                <w:sz w:val="24"/>
              </w:rPr>
              <w:t>А. Ю.,</w:t>
            </w:r>
            <w:r w:rsidRPr="00645AE8">
              <w:rPr>
                <w:spacing w:val="40"/>
                <w:sz w:val="24"/>
              </w:rPr>
              <w:t xml:space="preserve"> </w:t>
            </w:r>
            <w:proofErr w:type="spellStart"/>
            <w:r w:rsidRPr="00645AE8">
              <w:rPr>
                <w:sz w:val="24"/>
              </w:rPr>
              <w:t>Шворак</w:t>
            </w:r>
            <w:proofErr w:type="spellEnd"/>
            <w:r w:rsidRPr="00645AE8">
              <w:rPr>
                <w:spacing w:val="40"/>
                <w:sz w:val="24"/>
              </w:rPr>
              <w:t xml:space="preserve"> </w:t>
            </w:r>
            <w:r w:rsidRPr="00645AE8">
              <w:rPr>
                <w:sz w:val="24"/>
              </w:rPr>
              <w:t>Л. О.</w:t>
            </w:r>
            <w:r w:rsidRPr="00645AE8">
              <w:rPr>
                <w:spacing w:val="40"/>
                <w:sz w:val="24"/>
              </w:rPr>
              <w:t xml:space="preserve"> </w:t>
            </w:r>
            <w:r w:rsidRPr="00645AE8">
              <w:rPr>
                <w:sz w:val="24"/>
              </w:rPr>
              <w:t>Економіко-математичне моделювання</w:t>
            </w:r>
            <w:r w:rsidRPr="00645AE8">
              <w:rPr>
                <w:spacing w:val="14"/>
                <w:sz w:val="24"/>
              </w:rPr>
              <w:t xml:space="preserve"> </w:t>
            </w:r>
            <w:r w:rsidRPr="00645AE8">
              <w:rPr>
                <w:sz w:val="24"/>
              </w:rPr>
              <w:t>світогосподарських</w:t>
            </w:r>
            <w:r w:rsidRPr="00645AE8">
              <w:rPr>
                <w:spacing w:val="11"/>
                <w:sz w:val="24"/>
              </w:rPr>
              <w:t xml:space="preserve"> </w:t>
            </w:r>
            <w:r w:rsidRPr="00645AE8">
              <w:rPr>
                <w:sz w:val="24"/>
              </w:rPr>
              <w:t>процесів.</w:t>
            </w:r>
            <w:r w:rsidRPr="00645AE8">
              <w:rPr>
                <w:spacing w:val="18"/>
                <w:sz w:val="24"/>
              </w:rPr>
              <w:t xml:space="preserve"> </w:t>
            </w:r>
            <w:r w:rsidRPr="00645AE8">
              <w:rPr>
                <w:sz w:val="24"/>
              </w:rPr>
              <w:t>Практикум</w:t>
            </w:r>
            <w:r w:rsidRPr="00645AE8">
              <w:rPr>
                <w:spacing w:val="17"/>
                <w:sz w:val="24"/>
              </w:rPr>
              <w:t xml:space="preserve"> </w:t>
            </w:r>
            <w:r w:rsidRPr="00645AE8">
              <w:rPr>
                <w:sz w:val="24"/>
              </w:rPr>
              <w:t>:</w:t>
            </w:r>
            <w:r w:rsidRPr="00645AE8">
              <w:rPr>
                <w:spacing w:val="16"/>
                <w:sz w:val="24"/>
              </w:rPr>
              <w:t xml:space="preserve"> </w:t>
            </w:r>
            <w:proofErr w:type="spellStart"/>
            <w:r w:rsidRPr="00645AE8">
              <w:rPr>
                <w:sz w:val="24"/>
              </w:rPr>
              <w:t>навч</w:t>
            </w:r>
            <w:proofErr w:type="spellEnd"/>
            <w:r w:rsidRPr="00645AE8">
              <w:rPr>
                <w:sz w:val="24"/>
              </w:rPr>
              <w:t>.</w:t>
            </w:r>
            <w:r w:rsidRPr="00645AE8">
              <w:rPr>
                <w:spacing w:val="18"/>
                <w:sz w:val="24"/>
              </w:rPr>
              <w:t xml:space="preserve"> </w:t>
            </w:r>
            <w:r w:rsidRPr="00645AE8">
              <w:rPr>
                <w:spacing w:val="-2"/>
                <w:sz w:val="24"/>
              </w:rPr>
              <w:t>посібник.</w:t>
            </w:r>
          </w:p>
          <w:p w14:paraId="29053A0A" w14:textId="77777777" w:rsidR="005338D4" w:rsidRPr="00645AE8" w:rsidRDefault="00B7680D">
            <w:pPr>
              <w:pStyle w:val="TableParagraph"/>
              <w:spacing w:line="261" w:lineRule="exact"/>
              <w:ind w:left="105"/>
              <w:rPr>
                <w:sz w:val="24"/>
              </w:rPr>
            </w:pPr>
            <w:r w:rsidRPr="00645AE8">
              <w:rPr>
                <w:sz w:val="24"/>
              </w:rPr>
              <w:t>Київ</w:t>
            </w:r>
            <w:r w:rsidRPr="00645AE8">
              <w:rPr>
                <w:spacing w:val="-5"/>
                <w:sz w:val="24"/>
              </w:rPr>
              <w:t xml:space="preserve"> </w:t>
            </w:r>
            <w:r w:rsidRPr="00645AE8">
              <w:rPr>
                <w:sz w:val="24"/>
              </w:rPr>
              <w:t>:</w:t>
            </w:r>
            <w:r w:rsidRPr="00645AE8">
              <w:rPr>
                <w:spacing w:val="-3"/>
                <w:sz w:val="24"/>
              </w:rPr>
              <w:t xml:space="preserve"> </w:t>
            </w:r>
            <w:r w:rsidRPr="00645AE8">
              <w:rPr>
                <w:sz w:val="24"/>
              </w:rPr>
              <w:t>ВПЦ</w:t>
            </w:r>
            <w:r w:rsidRPr="00645AE8">
              <w:rPr>
                <w:spacing w:val="-4"/>
                <w:sz w:val="24"/>
              </w:rPr>
              <w:t xml:space="preserve"> </w:t>
            </w:r>
            <w:r w:rsidRPr="00645AE8">
              <w:rPr>
                <w:sz w:val="24"/>
              </w:rPr>
              <w:t>«Київський</w:t>
            </w:r>
            <w:r w:rsidRPr="00645AE8">
              <w:rPr>
                <w:spacing w:val="2"/>
                <w:sz w:val="24"/>
              </w:rPr>
              <w:t xml:space="preserve"> </w:t>
            </w:r>
            <w:r w:rsidRPr="00645AE8">
              <w:rPr>
                <w:sz w:val="24"/>
              </w:rPr>
              <w:t>університет»,</w:t>
            </w:r>
            <w:r w:rsidRPr="00645AE8">
              <w:rPr>
                <w:spacing w:val="-2"/>
                <w:sz w:val="24"/>
              </w:rPr>
              <w:t xml:space="preserve"> </w:t>
            </w:r>
            <w:r w:rsidRPr="00645AE8">
              <w:rPr>
                <w:sz w:val="24"/>
              </w:rPr>
              <w:t>2016.</w:t>
            </w:r>
            <w:r w:rsidRPr="00645AE8">
              <w:rPr>
                <w:spacing w:val="-1"/>
                <w:sz w:val="24"/>
              </w:rPr>
              <w:t xml:space="preserve"> </w:t>
            </w:r>
            <w:r w:rsidRPr="00645AE8">
              <w:rPr>
                <w:sz w:val="24"/>
              </w:rPr>
              <w:t>229</w:t>
            </w:r>
            <w:r w:rsidRPr="00645AE8">
              <w:rPr>
                <w:spacing w:val="-7"/>
                <w:sz w:val="24"/>
              </w:rPr>
              <w:t xml:space="preserve"> </w:t>
            </w:r>
            <w:r w:rsidRPr="00645AE8">
              <w:rPr>
                <w:spacing w:val="-5"/>
                <w:sz w:val="24"/>
              </w:rPr>
              <w:t>с.</w:t>
            </w:r>
          </w:p>
        </w:tc>
      </w:tr>
      <w:tr w:rsidR="005338D4" w:rsidRPr="00645AE8" w14:paraId="47A23521" w14:textId="77777777">
        <w:trPr>
          <w:trHeight w:val="830"/>
        </w:trPr>
        <w:tc>
          <w:tcPr>
            <w:tcW w:w="2098" w:type="dxa"/>
          </w:tcPr>
          <w:p w14:paraId="66BA1B2A" w14:textId="77777777" w:rsidR="005338D4" w:rsidRPr="00645AE8" w:rsidRDefault="00B7680D">
            <w:pPr>
              <w:pStyle w:val="TableParagraph"/>
              <w:spacing w:before="131" w:line="242" w:lineRule="auto"/>
              <w:ind w:left="110"/>
              <w:rPr>
                <w:sz w:val="24"/>
              </w:rPr>
            </w:pPr>
            <w:r w:rsidRPr="00645AE8">
              <w:rPr>
                <w:sz w:val="24"/>
              </w:rPr>
              <w:t>Чотири</w:t>
            </w:r>
            <w:r w:rsidRPr="00645AE8">
              <w:rPr>
                <w:spacing w:val="-15"/>
                <w:sz w:val="24"/>
              </w:rPr>
              <w:t xml:space="preserve"> </w:t>
            </w:r>
            <w:r w:rsidRPr="00645AE8">
              <w:rPr>
                <w:sz w:val="24"/>
              </w:rPr>
              <w:t>і</w:t>
            </w:r>
            <w:r w:rsidRPr="00645AE8">
              <w:rPr>
                <w:spacing w:val="-15"/>
                <w:sz w:val="24"/>
              </w:rPr>
              <w:t xml:space="preserve"> </w:t>
            </w:r>
            <w:r w:rsidRPr="00645AE8">
              <w:rPr>
                <w:sz w:val="24"/>
              </w:rPr>
              <w:t xml:space="preserve">більше </w:t>
            </w:r>
            <w:r w:rsidRPr="00645AE8">
              <w:rPr>
                <w:spacing w:val="-2"/>
                <w:sz w:val="24"/>
              </w:rPr>
              <w:t>авторів</w:t>
            </w:r>
          </w:p>
        </w:tc>
        <w:tc>
          <w:tcPr>
            <w:tcW w:w="7760" w:type="dxa"/>
          </w:tcPr>
          <w:p w14:paraId="0CB0F719" w14:textId="77777777" w:rsidR="005338D4" w:rsidRPr="00645AE8" w:rsidRDefault="00B7680D">
            <w:pPr>
              <w:pStyle w:val="TableParagraph"/>
              <w:spacing w:line="237" w:lineRule="auto"/>
              <w:ind w:left="105"/>
              <w:rPr>
                <w:sz w:val="24"/>
              </w:rPr>
            </w:pPr>
            <w:r w:rsidRPr="00645AE8">
              <w:rPr>
                <w:sz w:val="24"/>
              </w:rPr>
              <w:t>Процеси економічної дезінтеграції в сучасному світовому господарстві : монографія</w:t>
            </w:r>
            <w:r w:rsidRPr="00645AE8">
              <w:rPr>
                <w:spacing w:val="26"/>
                <w:sz w:val="24"/>
              </w:rPr>
              <w:t xml:space="preserve"> </w:t>
            </w:r>
            <w:r w:rsidRPr="00645AE8">
              <w:rPr>
                <w:sz w:val="24"/>
              </w:rPr>
              <w:t>/</w:t>
            </w:r>
            <w:r w:rsidRPr="00645AE8">
              <w:rPr>
                <w:spacing w:val="24"/>
                <w:sz w:val="24"/>
              </w:rPr>
              <w:t xml:space="preserve"> </w:t>
            </w:r>
            <w:proofErr w:type="spellStart"/>
            <w:r w:rsidRPr="00645AE8">
              <w:rPr>
                <w:sz w:val="24"/>
              </w:rPr>
              <w:t>Шнирков</w:t>
            </w:r>
            <w:proofErr w:type="spellEnd"/>
            <w:r w:rsidRPr="00645AE8">
              <w:rPr>
                <w:spacing w:val="24"/>
                <w:sz w:val="24"/>
              </w:rPr>
              <w:t xml:space="preserve"> </w:t>
            </w:r>
            <w:r w:rsidRPr="00645AE8">
              <w:rPr>
                <w:sz w:val="24"/>
              </w:rPr>
              <w:t>О.</w:t>
            </w:r>
            <w:r w:rsidRPr="00645AE8">
              <w:rPr>
                <w:spacing w:val="4"/>
                <w:sz w:val="24"/>
              </w:rPr>
              <w:t xml:space="preserve"> </w:t>
            </w:r>
            <w:r w:rsidRPr="00645AE8">
              <w:rPr>
                <w:sz w:val="24"/>
              </w:rPr>
              <w:t>І.</w:t>
            </w:r>
            <w:r w:rsidRPr="00645AE8">
              <w:rPr>
                <w:spacing w:val="25"/>
                <w:sz w:val="24"/>
              </w:rPr>
              <w:t xml:space="preserve"> </w:t>
            </w:r>
            <w:r w:rsidRPr="00645AE8">
              <w:rPr>
                <w:sz w:val="24"/>
              </w:rPr>
              <w:t>та</w:t>
            </w:r>
            <w:r w:rsidRPr="00645AE8">
              <w:rPr>
                <w:spacing w:val="27"/>
                <w:sz w:val="24"/>
              </w:rPr>
              <w:t xml:space="preserve"> </w:t>
            </w:r>
            <w:r w:rsidRPr="00645AE8">
              <w:rPr>
                <w:sz w:val="24"/>
              </w:rPr>
              <w:t>ін.</w:t>
            </w:r>
            <w:r w:rsidRPr="00645AE8">
              <w:rPr>
                <w:spacing w:val="25"/>
                <w:sz w:val="24"/>
              </w:rPr>
              <w:t xml:space="preserve"> </w:t>
            </w:r>
            <w:r w:rsidRPr="00645AE8">
              <w:rPr>
                <w:sz w:val="24"/>
              </w:rPr>
              <w:t>;</w:t>
            </w:r>
            <w:r w:rsidRPr="00645AE8">
              <w:rPr>
                <w:spacing w:val="24"/>
                <w:sz w:val="24"/>
              </w:rPr>
              <w:t xml:space="preserve"> </w:t>
            </w:r>
            <w:r w:rsidRPr="00645AE8">
              <w:rPr>
                <w:sz w:val="24"/>
              </w:rPr>
              <w:t>за</w:t>
            </w:r>
            <w:r w:rsidRPr="00645AE8">
              <w:rPr>
                <w:spacing w:val="22"/>
                <w:sz w:val="24"/>
              </w:rPr>
              <w:t xml:space="preserve"> </w:t>
            </w:r>
            <w:r w:rsidRPr="00645AE8">
              <w:rPr>
                <w:sz w:val="24"/>
              </w:rPr>
              <w:t>ред.</w:t>
            </w:r>
            <w:r w:rsidRPr="00645AE8">
              <w:rPr>
                <w:spacing w:val="25"/>
                <w:sz w:val="24"/>
              </w:rPr>
              <w:t xml:space="preserve"> </w:t>
            </w:r>
            <w:r w:rsidRPr="00645AE8">
              <w:rPr>
                <w:sz w:val="24"/>
              </w:rPr>
              <w:t>О.</w:t>
            </w:r>
            <w:r w:rsidRPr="00645AE8">
              <w:rPr>
                <w:spacing w:val="4"/>
                <w:sz w:val="24"/>
              </w:rPr>
              <w:t xml:space="preserve"> </w:t>
            </w:r>
            <w:r w:rsidRPr="00645AE8">
              <w:rPr>
                <w:sz w:val="24"/>
              </w:rPr>
              <w:t>І.</w:t>
            </w:r>
            <w:r w:rsidRPr="00645AE8">
              <w:rPr>
                <w:spacing w:val="25"/>
                <w:sz w:val="24"/>
              </w:rPr>
              <w:t xml:space="preserve"> </w:t>
            </w:r>
            <w:proofErr w:type="spellStart"/>
            <w:r w:rsidRPr="00645AE8">
              <w:rPr>
                <w:sz w:val="24"/>
              </w:rPr>
              <w:t>Шниркова</w:t>
            </w:r>
            <w:proofErr w:type="spellEnd"/>
            <w:r w:rsidRPr="00645AE8">
              <w:rPr>
                <w:sz w:val="24"/>
              </w:rPr>
              <w:t>.</w:t>
            </w:r>
            <w:r w:rsidRPr="00645AE8">
              <w:rPr>
                <w:spacing w:val="26"/>
                <w:sz w:val="24"/>
              </w:rPr>
              <w:t xml:space="preserve"> </w:t>
            </w:r>
            <w:r w:rsidRPr="00645AE8">
              <w:rPr>
                <w:sz w:val="24"/>
              </w:rPr>
              <w:t>Київ</w:t>
            </w:r>
            <w:r w:rsidRPr="00645AE8">
              <w:rPr>
                <w:spacing w:val="24"/>
                <w:sz w:val="24"/>
              </w:rPr>
              <w:t xml:space="preserve"> </w:t>
            </w:r>
            <w:r w:rsidRPr="00645AE8">
              <w:rPr>
                <w:sz w:val="24"/>
              </w:rPr>
              <w:t>:</w:t>
            </w:r>
            <w:r w:rsidRPr="00645AE8">
              <w:rPr>
                <w:spacing w:val="28"/>
                <w:sz w:val="24"/>
              </w:rPr>
              <w:t xml:space="preserve"> </w:t>
            </w:r>
            <w:r w:rsidRPr="00645AE8">
              <w:rPr>
                <w:spacing w:val="-5"/>
                <w:sz w:val="24"/>
              </w:rPr>
              <w:t>ВПЦ</w:t>
            </w:r>
          </w:p>
          <w:p w14:paraId="7C042F94" w14:textId="77777777" w:rsidR="005338D4" w:rsidRPr="00645AE8" w:rsidRDefault="00B7680D">
            <w:pPr>
              <w:pStyle w:val="TableParagraph"/>
              <w:spacing w:line="265" w:lineRule="exact"/>
              <w:ind w:left="105"/>
              <w:rPr>
                <w:sz w:val="24"/>
              </w:rPr>
            </w:pPr>
            <w:r w:rsidRPr="00645AE8">
              <w:rPr>
                <w:sz w:val="24"/>
              </w:rPr>
              <w:t>«Київський</w:t>
            </w:r>
            <w:r w:rsidRPr="00645AE8">
              <w:rPr>
                <w:spacing w:val="-2"/>
                <w:sz w:val="24"/>
              </w:rPr>
              <w:t xml:space="preserve"> </w:t>
            </w:r>
            <w:r w:rsidRPr="00645AE8">
              <w:rPr>
                <w:sz w:val="24"/>
              </w:rPr>
              <w:t>університет»,</w:t>
            </w:r>
            <w:r w:rsidRPr="00645AE8">
              <w:rPr>
                <w:spacing w:val="-3"/>
                <w:sz w:val="24"/>
              </w:rPr>
              <w:t xml:space="preserve"> </w:t>
            </w:r>
            <w:r w:rsidRPr="00645AE8">
              <w:rPr>
                <w:sz w:val="24"/>
              </w:rPr>
              <w:t>2018.</w:t>
            </w:r>
            <w:r w:rsidRPr="00645AE8">
              <w:rPr>
                <w:spacing w:val="-2"/>
                <w:sz w:val="24"/>
              </w:rPr>
              <w:t xml:space="preserve"> </w:t>
            </w:r>
            <w:r w:rsidRPr="00645AE8">
              <w:rPr>
                <w:sz w:val="24"/>
              </w:rPr>
              <w:t>159</w:t>
            </w:r>
            <w:r w:rsidRPr="00645AE8">
              <w:rPr>
                <w:spacing w:val="-4"/>
                <w:sz w:val="24"/>
              </w:rPr>
              <w:t xml:space="preserve"> </w:t>
            </w:r>
            <w:r w:rsidRPr="00645AE8">
              <w:rPr>
                <w:spacing w:val="-5"/>
                <w:sz w:val="24"/>
              </w:rPr>
              <w:t>с.</w:t>
            </w:r>
          </w:p>
        </w:tc>
      </w:tr>
      <w:tr w:rsidR="005338D4" w:rsidRPr="00645AE8" w14:paraId="2AF68512" w14:textId="77777777">
        <w:trPr>
          <w:trHeight w:val="551"/>
        </w:trPr>
        <w:tc>
          <w:tcPr>
            <w:tcW w:w="2098" w:type="dxa"/>
          </w:tcPr>
          <w:p w14:paraId="34DD1046" w14:textId="77777777" w:rsidR="005338D4" w:rsidRPr="00645AE8" w:rsidRDefault="00B7680D">
            <w:pPr>
              <w:pStyle w:val="TableParagraph"/>
              <w:spacing w:before="131"/>
              <w:ind w:left="110"/>
              <w:rPr>
                <w:sz w:val="24"/>
              </w:rPr>
            </w:pPr>
            <w:r w:rsidRPr="00645AE8">
              <w:rPr>
                <w:sz w:val="24"/>
              </w:rPr>
              <w:t>За</w:t>
            </w:r>
            <w:r w:rsidRPr="00645AE8">
              <w:rPr>
                <w:spacing w:val="1"/>
                <w:sz w:val="24"/>
              </w:rPr>
              <w:t xml:space="preserve"> </w:t>
            </w:r>
            <w:r w:rsidRPr="00645AE8">
              <w:rPr>
                <w:spacing w:val="-2"/>
                <w:sz w:val="24"/>
              </w:rPr>
              <w:t>редакцією</w:t>
            </w:r>
          </w:p>
        </w:tc>
        <w:tc>
          <w:tcPr>
            <w:tcW w:w="7760" w:type="dxa"/>
          </w:tcPr>
          <w:p w14:paraId="1FC62CBE" w14:textId="77777777" w:rsidR="005338D4" w:rsidRPr="00645AE8" w:rsidRDefault="00B7680D">
            <w:pPr>
              <w:pStyle w:val="TableParagraph"/>
              <w:spacing w:line="268" w:lineRule="exact"/>
              <w:ind w:left="105"/>
              <w:rPr>
                <w:sz w:val="24"/>
              </w:rPr>
            </w:pPr>
            <w:r w:rsidRPr="00645AE8">
              <w:rPr>
                <w:sz w:val="24"/>
              </w:rPr>
              <w:t>Світова</w:t>
            </w:r>
            <w:r w:rsidRPr="00645AE8">
              <w:rPr>
                <w:spacing w:val="10"/>
                <w:sz w:val="24"/>
              </w:rPr>
              <w:t xml:space="preserve"> </w:t>
            </w:r>
            <w:r w:rsidRPr="00645AE8">
              <w:rPr>
                <w:sz w:val="24"/>
              </w:rPr>
              <w:t>економіка</w:t>
            </w:r>
            <w:r w:rsidRPr="00645AE8">
              <w:rPr>
                <w:spacing w:val="13"/>
                <w:sz w:val="24"/>
              </w:rPr>
              <w:t xml:space="preserve"> </w:t>
            </w:r>
            <w:r w:rsidRPr="00645AE8">
              <w:rPr>
                <w:sz w:val="24"/>
              </w:rPr>
              <w:t>:</w:t>
            </w:r>
            <w:r w:rsidRPr="00645AE8">
              <w:rPr>
                <w:spacing w:val="15"/>
                <w:sz w:val="24"/>
              </w:rPr>
              <w:t xml:space="preserve"> </w:t>
            </w:r>
            <w:r w:rsidRPr="00645AE8">
              <w:rPr>
                <w:sz w:val="24"/>
              </w:rPr>
              <w:t>підручник</w:t>
            </w:r>
            <w:r w:rsidRPr="00645AE8">
              <w:rPr>
                <w:spacing w:val="13"/>
                <w:sz w:val="24"/>
              </w:rPr>
              <w:t xml:space="preserve"> </w:t>
            </w:r>
            <w:r w:rsidRPr="00645AE8">
              <w:rPr>
                <w:sz w:val="24"/>
              </w:rPr>
              <w:t>/</w:t>
            </w:r>
            <w:r w:rsidRPr="00645AE8">
              <w:rPr>
                <w:spacing w:val="15"/>
                <w:sz w:val="24"/>
              </w:rPr>
              <w:t xml:space="preserve"> </w:t>
            </w:r>
            <w:r w:rsidRPr="00645AE8">
              <w:rPr>
                <w:sz w:val="24"/>
              </w:rPr>
              <w:t>за</w:t>
            </w:r>
            <w:r w:rsidRPr="00645AE8">
              <w:rPr>
                <w:spacing w:val="13"/>
                <w:sz w:val="24"/>
              </w:rPr>
              <w:t xml:space="preserve"> </w:t>
            </w:r>
            <w:r w:rsidRPr="00645AE8">
              <w:rPr>
                <w:sz w:val="24"/>
              </w:rPr>
              <w:t>ред.</w:t>
            </w:r>
            <w:r w:rsidRPr="00645AE8">
              <w:rPr>
                <w:spacing w:val="16"/>
                <w:sz w:val="24"/>
              </w:rPr>
              <w:t xml:space="preserve"> </w:t>
            </w:r>
            <w:r w:rsidRPr="00645AE8">
              <w:rPr>
                <w:sz w:val="24"/>
              </w:rPr>
              <w:t>О.</w:t>
            </w:r>
            <w:r w:rsidRPr="00645AE8">
              <w:rPr>
                <w:spacing w:val="8"/>
                <w:sz w:val="24"/>
              </w:rPr>
              <w:t xml:space="preserve"> </w:t>
            </w:r>
            <w:r w:rsidRPr="00645AE8">
              <w:rPr>
                <w:sz w:val="24"/>
              </w:rPr>
              <w:t>І.</w:t>
            </w:r>
            <w:r w:rsidRPr="00645AE8">
              <w:rPr>
                <w:spacing w:val="16"/>
                <w:sz w:val="24"/>
              </w:rPr>
              <w:t xml:space="preserve"> </w:t>
            </w:r>
            <w:proofErr w:type="spellStart"/>
            <w:r w:rsidRPr="00645AE8">
              <w:rPr>
                <w:sz w:val="24"/>
              </w:rPr>
              <w:t>Шниркова</w:t>
            </w:r>
            <w:proofErr w:type="spellEnd"/>
            <w:r w:rsidRPr="00645AE8">
              <w:rPr>
                <w:sz w:val="24"/>
              </w:rPr>
              <w:t>,</w:t>
            </w:r>
            <w:r w:rsidRPr="00645AE8">
              <w:rPr>
                <w:spacing w:val="15"/>
                <w:sz w:val="24"/>
              </w:rPr>
              <w:t xml:space="preserve"> </w:t>
            </w:r>
            <w:r w:rsidRPr="00645AE8">
              <w:rPr>
                <w:sz w:val="24"/>
              </w:rPr>
              <w:t>В.</w:t>
            </w:r>
            <w:r w:rsidRPr="00645AE8">
              <w:rPr>
                <w:spacing w:val="1"/>
                <w:sz w:val="24"/>
              </w:rPr>
              <w:t xml:space="preserve"> </w:t>
            </w:r>
            <w:r w:rsidRPr="00645AE8">
              <w:rPr>
                <w:sz w:val="24"/>
              </w:rPr>
              <w:t>І.</w:t>
            </w:r>
            <w:r w:rsidRPr="00645AE8">
              <w:rPr>
                <w:spacing w:val="16"/>
                <w:sz w:val="24"/>
              </w:rPr>
              <w:t xml:space="preserve"> </w:t>
            </w:r>
            <w:r w:rsidRPr="00645AE8">
              <w:rPr>
                <w:spacing w:val="-2"/>
                <w:sz w:val="24"/>
              </w:rPr>
              <w:t>Мазуренка,</w:t>
            </w:r>
          </w:p>
          <w:p w14:paraId="10AF2A4D" w14:textId="77777777" w:rsidR="005338D4" w:rsidRPr="00645AE8" w:rsidRDefault="00B7680D">
            <w:pPr>
              <w:pStyle w:val="TableParagraph"/>
              <w:spacing w:before="2" w:line="261" w:lineRule="exact"/>
              <w:ind w:left="105"/>
              <w:rPr>
                <w:sz w:val="24"/>
              </w:rPr>
            </w:pPr>
            <w:r w:rsidRPr="00645AE8">
              <w:rPr>
                <w:sz w:val="24"/>
              </w:rPr>
              <w:t>О.</w:t>
            </w:r>
            <w:r w:rsidRPr="00645AE8">
              <w:rPr>
                <w:spacing w:val="-2"/>
                <w:sz w:val="24"/>
              </w:rPr>
              <w:t xml:space="preserve"> </w:t>
            </w:r>
            <w:r w:rsidRPr="00645AE8">
              <w:rPr>
                <w:sz w:val="24"/>
              </w:rPr>
              <w:t>І.</w:t>
            </w:r>
            <w:r w:rsidRPr="00645AE8">
              <w:rPr>
                <w:spacing w:val="-2"/>
                <w:sz w:val="24"/>
              </w:rPr>
              <w:t xml:space="preserve"> </w:t>
            </w:r>
            <w:r w:rsidRPr="00645AE8">
              <w:rPr>
                <w:sz w:val="24"/>
              </w:rPr>
              <w:t>Рогача.</w:t>
            </w:r>
            <w:r w:rsidRPr="00645AE8">
              <w:rPr>
                <w:spacing w:val="-2"/>
                <w:sz w:val="24"/>
              </w:rPr>
              <w:t xml:space="preserve"> </w:t>
            </w:r>
            <w:r w:rsidRPr="00645AE8">
              <w:rPr>
                <w:sz w:val="24"/>
              </w:rPr>
              <w:t>Київ</w:t>
            </w:r>
            <w:r w:rsidRPr="00645AE8">
              <w:rPr>
                <w:spacing w:val="-3"/>
                <w:sz w:val="24"/>
              </w:rPr>
              <w:t xml:space="preserve"> </w:t>
            </w:r>
            <w:r w:rsidRPr="00645AE8">
              <w:rPr>
                <w:sz w:val="24"/>
              </w:rPr>
              <w:t>:</w:t>
            </w:r>
            <w:r w:rsidRPr="00645AE8">
              <w:rPr>
                <w:spacing w:val="-4"/>
                <w:sz w:val="24"/>
              </w:rPr>
              <w:t xml:space="preserve"> </w:t>
            </w:r>
            <w:r w:rsidRPr="00645AE8">
              <w:rPr>
                <w:sz w:val="24"/>
              </w:rPr>
              <w:t>ВПЦ</w:t>
            </w:r>
            <w:r w:rsidRPr="00645AE8">
              <w:rPr>
                <w:spacing w:val="-4"/>
                <w:sz w:val="24"/>
              </w:rPr>
              <w:t xml:space="preserve"> </w:t>
            </w:r>
            <w:r w:rsidRPr="00645AE8">
              <w:rPr>
                <w:sz w:val="24"/>
              </w:rPr>
              <w:t>«Київський</w:t>
            </w:r>
            <w:r w:rsidRPr="00645AE8">
              <w:rPr>
                <w:spacing w:val="1"/>
                <w:sz w:val="24"/>
              </w:rPr>
              <w:t xml:space="preserve"> </w:t>
            </w:r>
            <w:r w:rsidRPr="00645AE8">
              <w:rPr>
                <w:sz w:val="24"/>
              </w:rPr>
              <w:t>університет»,</w:t>
            </w:r>
            <w:r w:rsidRPr="00645AE8">
              <w:rPr>
                <w:spacing w:val="-2"/>
                <w:sz w:val="24"/>
              </w:rPr>
              <w:t xml:space="preserve"> </w:t>
            </w:r>
            <w:r w:rsidRPr="00645AE8">
              <w:rPr>
                <w:sz w:val="24"/>
              </w:rPr>
              <w:t>2018.</w:t>
            </w:r>
            <w:r w:rsidRPr="00645AE8">
              <w:rPr>
                <w:spacing w:val="-2"/>
                <w:sz w:val="24"/>
              </w:rPr>
              <w:t xml:space="preserve"> </w:t>
            </w:r>
            <w:r w:rsidRPr="00645AE8">
              <w:rPr>
                <w:sz w:val="24"/>
              </w:rPr>
              <w:t>616</w:t>
            </w:r>
            <w:r w:rsidRPr="00645AE8">
              <w:rPr>
                <w:spacing w:val="-8"/>
                <w:sz w:val="24"/>
              </w:rPr>
              <w:t xml:space="preserve"> </w:t>
            </w:r>
            <w:r w:rsidRPr="00645AE8">
              <w:rPr>
                <w:spacing w:val="-5"/>
                <w:sz w:val="24"/>
              </w:rPr>
              <w:t>с.</w:t>
            </w:r>
          </w:p>
        </w:tc>
      </w:tr>
      <w:tr w:rsidR="005338D4" w:rsidRPr="00645AE8" w14:paraId="41D8B942" w14:textId="77777777">
        <w:trPr>
          <w:trHeight w:val="830"/>
        </w:trPr>
        <w:tc>
          <w:tcPr>
            <w:tcW w:w="2098" w:type="dxa"/>
          </w:tcPr>
          <w:p w14:paraId="4E5BC6C0" w14:textId="77777777" w:rsidR="005338D4" w:rsidRPr="00645AE8" w:rsidRDefault="00B7680D">
            <w:pPr>
              <w:pStyle w:val="TableParagraph"/>
              <w:spacing w:before="133" w:line="237" w:lineRule="auto"/>
              <w:ind w:left="110"/>
              <w:rPr>
                <w:sz w:val="24"/>
              </w:rPr>
            </w:pPr>
            <w:r w:rsidRPr="00645AE8">
              <w:rPr>
                <w:spacing w:val="-2"/>
                <w:sz w:val="24"/>
              </w:rPr>
              <w:t>Багатотомне видання</w:t>
            </w:r>
          </w:p>
        </w:tc>
        <w:tc>
          <w:tcPr>
            <w:tcW w:w="7760" w:type="dxa"/>
          </w:tcPr>
          <w:p w14:paraId="31E48AF8" w14:textId="77777777" w:rsidR="005338D4" w:rsidRPr="00645AE8" w:rsidRDefault="00B7680D">
            <w:pPr>
              <w:pStyle w:val="TableParagraph"/>
              <w:spacing w:line="268" w:lineRule="exact"/>
              <w:ind w:left="105"/>
              <w:rPr>
                <w:sz w:val="24"/>
              </w:rPr>
            </w:pPr>
            <w:r w:rsidRPr="00645AE8">
              <w:rPr>
                <w:sz w:val="24"/>
              </w:rPr>
              <w:t>Велика</w:t>
            </w:r>
            <w:r w:rsidRPr="00645AE8">
              <w:rPr>
                <w:spacing w:val="29"/>
                <w:sz w:val="24"/>
              </w:rPr>
              <w:t xml:space="preserve">  </w:t>
            </w:r>
            <w:r w:rsidRPr="00645AE8">
              <w:rPr>
                <w:sz w:val="24"/>
              </w:rPr>
              <w:t>українська</w:t>
            </w:r>
            <w:r w:rsidRPr="00645AE8">
              <w:rPr>
                <w:spacing w:val="30"/>
                <w:sz w:val="24"/>
              </w:rPr>
              <w:t xml:space="preserve">  </w:t>
            </w:r>
            <w:r w:rsidRPr="00645AE8">
              <w:rPr>
                <w:sz w:val="24"/>
              </w:rPr>
              <w:t>енциклопедія</w:t>
            </w:r>
            <w:r w:rsidRPr="00645AE8">
              <w:rPr>
                <w:spacing w:val="30"/>
                <w:sz w:val="24"/>
              </w:rPr>
              <w:t xml:space="preserve">  </w:t>
            </w:r>
            <w:r w:rsidRPr="00645AE8">
              <w:rPr>
                <w:sz w:val="24"/>
              </w:rPr>
              <w:t>:</w:t>
            </w:r>
            <w:r w:rsidRPr="00645AE8">
              <w:rPr>
                <w:spacing w:val="32"/>
                <w:sz w:val="24"/>
              </w:rPr>
              <w:t xml:space="preserve">  </w:t>
            </w:r>
            <w:r w:rsidRPr="00645AE8">
              <w:rPr>
                <w:sz w:val="24"/>
              </w:rPr>
              <w:t>у</w:t>
            </w:r>
            <w:r w:rsidRPr="00645AE8">
              <w:rPr>
                <w:spacing w:val="27"/>
                <w:sz w:val="24"/>
              </w:rPr>
              <w:t xml:space="preserve">  </w:t>
            </w:r>
            <w:r w:rsidRPr="00645AE8">
              <w:rPr>
                <w:sz w:val="24"/>
              </w:rPr>
              <w:t>30</w:t>
            </w:r>
            <w:r w:rsidRPr="00645AE8">
              <w:rPr>
                <w:spacing w:val="30"/>
                <w:sz w:val="24"/>
              </w:rPr>
              <w:t xml:space="preserve">  </w:t>
            </w:r>
            <w:r w:rsidRPr="00645AE8">
              <w:rPr>
                <w:sz w:val="24"/>
              </w:rPr>
              <w:t>т.</w:t>
            </w:r>
            <w:r w:rsidRPr="00645AE8">
              <w:rPr>
                <w:spacing w:val="33"/>
                <w:sz w:val="24"/>
              </w:rPr>
              <w:t xml:space="preserve">  </w:t>
            </w:r>
            <w:r w:rsidRPr="00645AE8">
              <w:rPr>
                <w:sz w:val="24"/>
              </w:rPr>
              <w:t>/</w:t>
            </w:r>
            <w:r w:rsidRPr="00645AE8">
              <w:rPr>
                <w:spacing w:val="30"/>
                <w:sz w:val="24"/>
              </w:rPr>
              <w:t xml:space="preserve">  </w:t>
            </w:r>
            <w:r w:rsidRPr="00645AE8">
              <w:rPr>
                <w:sz w:val="24"/>
              </w:rPr>
              <w:t>кер.</w:t>
            </w:r>
            <w:r w:rsidRPr="00645AE8">
              <w:rPr>
                <w:spacing w:val="31"/>
                <w:sz w:val="24"/>
              </w:rPr>
              <w:t xml:space="preserve">  </w:t>
            </w:r>
            <w:proofErr w:type="spellStart"/>
            <w:r w:rsidRPr="00645AE8">
              <w:rPr>
                <w:sz w:val="24"/>
              </w:rPr>
              <w:t>авт</w:t>
            </w:r>
            <w:proofErr w:type="spellEnd"/>
            <w:r w:rsidRPr="00645AE8">
              <w:rPr>
                <w:sz w:val="24"/>
              </w:rPr>
              <w:t>.</w:t>
            </w:r>
            <w:r w:rsidRPr="00645AE8">
              <w:rPr>
                <w:spacing w:val="36"/>
                <w:sz w:val="24"/>
              </w:rPr>
              <w:t xml:space="preserve">  </w:t>
            </w:r>
            <w:r w:rsidRPr="00645AE8">
              <w:rPr>
                <w:spacing w:val="-2"/>
                <w:sz w:val="24"/>
              </w:rPr>
              <w:t>колективу</w:t>
            </w:r>
          </w:p>
          <w:p w14:paraId="27B4100E" w14:textId="77777777" w:rsidR="005338D4" w:rsidRPr="00645AE8" w:rsidRDefault="00B7680D">
            <w:pPr>
              <w:pStyle w:val="TableParagraph"/>
              <w:spacing w:line="274" w:lineRule="exact"/>
              <w:ind w:left="105"/>
              <w:rPr>
                <w:sz w:val="24"/>
              </w:rPr>
            </w:pPr>
            <w:proofErr w:type="spellStart"/>
            <w:r w:rsidRPr="00645AE8">
              <w:rPr>
                <w:sz w:val="24"/>
              </w:rPr>
              <w:t>Киридон</w:t>
            </w:r>
            <w:proofErr w:type="spellEnd"/>
            <w:r w:rsidRPr="00645AE8">
              <w:rPr>
                <w:spacing w:val="40"/>
                <w:sz w:val="24"/>
              </w:rPr>
              <w:t xml:space="preserve"> </w:t>
            </w:r>
            <w:r w:rsidRPr="00645AE8">
              <w:rPr>
                <w:sz w:val="24"/>
              </w:rPr>
              <w:t>А. М.</w:t>
            </w:r>
            <w:r w:rsidRPr="00645AE8">
              <w:rPr>
                <w:spacing w:val="40"/>
                <w:sz w:val="24"/>
              </w:rPr>
              <w:t xml:space="preserve"> </w:t>
            </w:r>
            <w:r w:rsidRPr="00645AE8">
              <w:rPr>
                <w:sz w:val="24"/>
              </w:rPr>
              <w:t>Київ</w:t>
            </w:r>
            <w:r w:rsidRPr="00645AE8">
              <w:rPr>
                <w:spacing w:val="40"/>
                <w:sz w:val="24"/>
              </w:rPr>
              <w:t xml:space="preserve"> </w:t>
            </w:r>
            <w:r w:rsidRPr="00645AE8">
              <w:rPr>
                <w:sz w:val="24"/>
              </w:rPr>
              <w:t>:</w:t>
            </w:r>
            <w:r w:rsidRPr="00645AE8">
              <w:rPr>
                <w:spacing w:val="40"/>
                <w:sz w:val="24"/>
              </w:rPr>
              <w:t xml:space="preserve"> </w:t>
            </w:r>
            <w:r w:rsidRPr="00645AE8">
              <w:rPr>
                <w:sz w:val="24"/>
              </w:rPr>
              <w:t>Державна</w:t>
            </w:r>
            <w:r w:rsidRPr="00645AE8">
              <w:rPr>
                <w:spacing w:val="40"/>
                <w:sz w:val="24"/>
              </w:rPr>
              <w:t xml:space="preserve"> </w:t>
            </w:r>
            <w:r w:rsidRPr="00645AE8">
              <w:rPr>
                <w:sz w:val="24"/>
              </w:rPr>
              <w:t>наукова</w:t>
            </w:r>
            <w:r w:rsidRPr="00645AE8">
              <w:rPr>
                <w:spacing w:val="40"/>
                <w:sz w:val="24"/>
              </w:rPr>
              <w:t xml:space="preserve"> </w:t>
            </w:r>
            <w:r w:rsidRPr="00645AE8">
              <w:rPr>
                <w:sz w:val="24"/>
              </w:rPr>
              <w:t>установа</w:t>
            </w:r>
            <w:r w:rsidRPr="00645AE8">
              <w:rPr>
                <w:spacing w:val="40"/>
                <w:sz w:val="24"/>
              </w:rPr>
              <w:t xml:space="preserve"> </w:t>
            </w:r>
            <w:r w:rsidRPr="00645AE8">
              <w:rPr>
                <w:sz w:val="24"/>
              </w:rPr>
              <w:t>«Енциклопедичне</w:t>
            </w:r>
            <w:r w:rsidRPr="00645AE8">
              <w:rPr>
                <w:spacing w:val="40"/>
                <w:sz w:val="24"/>
              </w:rPr>
              <w:t xml:space="preserve"> </w:t>
            </w:r>
            <w:r w:rsidRPr="00645AE8">
              <w:rPr>
                <w:sz w:val="24"/>
              </w:rPr>
              <w:t>видавництво», 2016. Т. 1. 592 с.</w:t>
            </w:r>
          </w:p>
        </w:tc>
      </w:tr>
      <w:tr w:rsidR="005338D4" w:rsidRPr="00645AE8" w14:paraId="1394C813" w14:textId="77777777">
        <w:trPr>
          <w:trHeight w:val="273"/>
        </w:trPr>
        <w:tc>
          <w:tcPr>
            <w:tcW w:w="2098" w:type="dxa"/>
          </w:tcPr>
          <w:p w14:paraId="32480074" w14:textId="77777777" w:rsidR="005338D4" w:rsidRPr="00645AE8" w:rsidRDefault="005338D4">
            <w:pPr>
              <w:pStyle w:val="TableParagraph"/>
              <w:rPr>
                <w:sz w:val="20"/>
              </w:rPr>
            </w:pPr>
          </w:p>
        </w:tc>
        <w:tc>
          <w:tcPr>
            <w:tcW w:w="7760" w:type="dxa"/>
          </w:tcPr>
          <w:p w14:paraId="0F463610" w14:textId="77777777" w:rsidR="005338D4" w:rsidRPr="00645AE8" w:rsidRDefault="00B7680D">
            <w:pPr>
              <w:pStyle w:val="TableParagraph"/>
              <w:spacing w:line="254" w:lineRule="exact"/>
              <w:ind w:left="12" w:right="7"/>
              <w:jc w:val="center"/>
              <w:rPr>
                <w:b/>
                <w:sz w:val="24"/>
              </w:rPr>
            </w:pPr>
            <w:r w:rsidRPr="00645AE8">
              <w:rPr>
                <w:b/>
                <w:sz w:val="24"/>
              </w:rPr>
              <w:t>Частини</w:t>
            </w:r>
            <w:r w:rsidRPr="00645AE8">
              <w:rPr>
                <w:b/>
                <w:spacing w:val="-3"/>
                <w:sz w:val="24"/>
              </w:rPr>
              <w:t xml:space="preserve"> </w:t>
            </w:r>
            <w:r w:rsidRPr="00645AE8">
              <w:rPr>
                <w:b/>
                <w:spacing w:val="-2"/>
                <w:sz w:val="24"/>
              </w:rPr>
              <w:t>видань</w:t>
            </w:r>
          </w:p>
        </w:tc>
      </w:tr>
      <w:tr w:rsidR="005338D4" w:rsidRPr="00645AE8" w14:paraId="6C6A878E" w14:textId="77777777">
        <w:trPr>
          <w:trHeight w:val="1103"/>
        </w:trPr>
        <w:tc>
          <w:tcPr>
            <w:tcW w:w="2098" w:type="dxa"/>
          </w:tcPr>
          <w:p w14:paraId="4DCC4696" w14:textId="77777777" w:rsidR="005338D4" w:rsidRPr="00645AE8" w:rsidRDefault="005338D4">
            <w:pPr>
              <w:pStyle w:val="TableParagraph"/>
              <w:spacing w:before="133"/>
              <w:rPr>
                <w:b/>
                <w:i/>
                <w:sz w:val="24"/>
              </w:rPr>
            </w:pPr>
          </w:p>
          <w:p w14:paraId="30BCBF7C" w14:textId="77777777" w:rsidR="005338D4" w:rsidRPr="00645AE8" w:rsidRDefault="00B7680D">
            <w:pPr>
              <w:pStyle w:val="TableParagraph"/>
              <w:ind w:left="110"/>
              <w:rPr>
                <w:sz w:val="24"/>
              </w:rPr>
            </w:pPr>
            <w:r w:rsidRPr="00645AE8">
              <w:rPr>
                <w:sz w:val="24"/>
              </w:rPr>
              <w:t>Розділ</w:t>
            </w:r>
            <w:r w:rsidRPr="00645AE8">
              <w:rPr>
                <w:spacing w:val="-7"/>
                <w:sz w:val="24"/>
              </w:rPr>
              <w:t xml:space="preserve"> </w:t>
            </w:r>
            <w:r w:rsidRPr="00645AE8">
              <w:rPr>
                <w:spacing w:val="-2"/>
                <w:sz w:val="24"/>
              </w:rPr>
              <w:t>книги</w:t>
            </w:r>
          </w:p>
        </w:tc>
        <w:tc>
          <w:tcPr>
            <w:tcW w:w="7760" w:type="dxa"/>
          </w:tcPr>
          <w:p w14:paraId="540ACD77" w14:textId="77777777" w:rsidR="005338D4" w:rsidRPr="00645AE8" w:rsidRDefault="00B7680D">
            <w:pPr>
              <w:pStyle w:val="TableParagraph"/>
              <w:ind w:left="105" w:right="100"/>
              <w:jc w:val="both"/>
              <w:rPr>
                <w:sz w:val="24"/>
              </w:rPr>
            </w:pPr>
            <w:r w:rsidRPr="00645AE8">
              <w:rPr>
                <w:sz w:val="24"/>
              </w:rPr>
              <w:t xml:space="preserve">Чугаєв О. А. Наслідки й ефекти міжнародних економічних санкцій. </w:t>
            </w:r>
            <w:r w:rsidRPr="00645AE8">
              <w:rPr>
                <w:i/>
                <w:sz w:val="24"/>
              </w:rPr>
              <w:t xml:space="preserve">Економічні санкції у сучасному світовому господарстві </w:t>
            </w:r>
            <w:r w:rsidRPr="00645AE8">
              <w:rPr>
                <w:sz w:val="24"/>
              </w:rPr>
              <w:t xml:space="preserve">: монографія / </w:t>
            </w:r>
            <w:proofErr w:type="spellStart"/>
            <w:r w:rsidRPr="00645AE8">
              <w:rPr>
                <w:sz w:val="24"/>
              </w:rPr>
              <w:t>Шнирков</w:t>
            </w:r>
            <w:proofErr w:type="spellEnd"/>
            <w:r w:rsidRPr="00645AE8">
              <w:rPr>
                <w:spacing w:val="37"/>
                <w:sz w:val="24"/>
              </w:rPr>
              <w:t xml:space="preserve"> </w:t>
            </w:r>
            <w:r w:rsidRPr="00645AE8">
              <w:rPr>
                <w:sz w:val="24"/>
              </w:rPr>
              <w:t>О. І.</w:t>
            </w:r>
            <w:r w:rsidRPr="00645AE8">
              <w:rPr>
                <w:spacing w:val="37"/>
                <w:sz w:val="24"/>
              </w:rPr>
              <w:t xml:space="preserve"> </w:t>
            </w:r>
            <w:r w:rsidRPr="00645AE8">
              <w:rPr>
                <w:sz w:val="24"/>
              </w:rPr>
              <w:t>та</w:t>
            </w:r>
            <w:r w:rsidRPr="00645AE8">
              <w:rPr>
                <w:spacing w:val="34"/>
                <w:sz w:val="24"/>
              </w:rPr>
              <w:t xml:space="preserve"> </w:t>
            </w:r>
            <w:r w:rsidRPr="00645AE8">
              <w:rPr>
                <w:sz w:val="24"/>
              </w:rPr>
              <w:t>ін.</w:t>
            </w:r>
            <w:r w:rsidRPr="00645AE8">
              <w:rPr>
                <w:spacing w:val="37"/>
                <w:sz w:val="24"/>
              </w:rPr>
              <w:t xml:space="preserve"> </w:t>
            </w:r>
            <w:r w:rsidRPr="00645AE8">
              <w:rPr>
                <w:sz w:val="24"/>
              </w:rPr>
              <w:t>;</w:t>
            </w:r>
            <w:r w:rsidRPr="00645AE8">
              <w:rPr>
                <w:spacing w:val="32"/>
                <w:sz w:val="24"/>
              </w:rPr>
              <w:t xml:space="preserve"> </w:t>
            </w:r>
            <w:r w:rsidRPr="00645AE8">
              <w:rPr>
                <w:sz w:val="24"/>
              </w:rPr>
              <w:t>за</w:t>
            </w:r>
            <w:r w:rsidRPr="00645AE8">
              <w:rPr>
                <w:spacing w:val="34"/>
                <w:sz w:val="24"/>
              </w:rPr>
              <w:t xml:space="preserve"> </w:t>
            </w:r>
            <w:r w:rsidRPr="00645AE8">
              <w:rPr>
                <w:sz w:val="24"/>
              </w:rPr>
              <w:t>ред.</w:t>
            </w:r>
            <w:r w:rsidRPr="00645AE8">
              <w:rPr>
                <w:spacing w:val="37"/>
                <w:sz w:val="24"/>
              </w:rPr>
              <w:t xml:space="preserve"> </w:t>
            </w:r>
            <w:r w:rsidRPr="00645AE8">
              <w:rPr>
                <w:sz w:val="24"/>
              </w:rPr>
              <w:t>О. І.</w:t>
            </w:r>
            <w:r w:rsidRPr="00645AE8">
              <w:rPr>
                <w:spacing w:val="37"/>
                <w:sz w:val="24"/>
              </w:rPr>
              <w:t xml:space="preserve"> </w:t>
            </w:r>
            <w:proofErr w:type="spellStart"/>
            <w:r w:rsidRPr="00645AE8">
              <w:rPr>
                <w:sz w:val="24"/>
              </w:rPr>
              <w:t>Шниркова</w:t>
            </w:r>
            <w:proofErr w:type="spellEnd"/>
            <w:r w:rsidRPr="00645AE8">
              <w:rPr>
                <w:sz w:val="24"/>
              </w:rPr>
              <w:t>.</w:t>
            </w:r>
            <w:r w:rsidRPr="00645AE8">
              <w:rPr>
                <w:spacing w:val="37"/>
                <w:sz w:val="24"/>
              </w:rPr>
              <w:t xml:space="preserve"> </w:t>
            </w:r>
            <w:r w:rsidRPr="00645AE8">
              <w:rPr>
                <w:sz w:val="24"/>
              </w:rPr>
              <w:t>Київ</w:t>
            </w:r>
            <w:r w:rsidRPr="00645AE8">
              <w:rPr>
                <w:spacing w:val="37"/>
                <w:sz w:val="24"/>
              </w:rPr>
              <w:t xml:space="preserve"> </w:t>
            </w:r>
            <w:r w:rsidRPr="00645AE8">
              <w:rPr>
                <w:sz w:val="24"/>
              </w:rPr>
              <w:t>:</w:t>
            </w:r>
            <w:r w:rsidRPr="00645AE8">
              <w:rPr>
                <w:spacing w:val="36"/>
                <w:sz w:val="24"/>
              </w:rPr>
              <w:t xml:space="preserve"> </w:t>
            </w:r>
            <w:r w:rsidRPr="00645AE8">
              <w:rPr>
                <w:sz w:val="24"/>
              </w:rPr>
              <w:t>ВПЦ</w:t>
            </w:r>
            <w:r w:rsidRPr="00645AE8">
              <w:rPr>
                <w:spacing w:val="39"/>
                <w:sz w:val="24"/>
              </w:rPr>
              <w:t xml:space="preserve"> </w:t>
            </w:r>
            <w:r w:rsidRPr="00645AE8">
              <w:rPr>
                <w:sz w:val="24"/>
              </w:rPr>
              <w:t>«Київський</w:t>
            </w:r>
          </w:p>
          <w:p w14:paraId="3D792AC4" w14:textId="77777777" w:rsidR="005338D4" w:rsidRPr="00645AE8" w:rsidRDefault="00B7680D">
            <w:pPr>
              <w:pStyle w:val="TableParagraph"/>
              <w:spacing w:line="261" w:lineRule="exact"/>
              <w:ind w:left="105"/>
              <w:jc w:val="both"/>
              <w:rPr>
                <w:sz w:val="24"/>
              </w:rPr>
            </w:pPr>
            <w:r w:rsidRPr="00645AE8">
              <w:rPr>
                <w:sz w:val="24"/>
              </w:rPr>
              <w:t>університет»,</w:t>
            </w:r>
            <w:r w:rsidRPr="00645AE8">
              <w:rPr>
                <w:spacing w:val="-1"/>
                <w:sz w:val="24"/>
              </w:rPr>
              <w:t xml:space="preserve"> </w:t>
            </w:r>
            <w:r w:rsidRPr="00645AE8">
              <w:rPr>
                <w:sz w:val="24"/>
              </w:rPr>
              <w:t>2019.</w:t>
            </w:r>
            <w:r w:rsidRPr="00645AE8">
              <w:rPr>
                <w:spacing w:val="-1"/>
                <w:sz w:val="24"/>
              </w:rPr>
              <w:t xml:space="preserve"> </w:t>
            </w:r>
            <w:r w:rsidRPr="00645AE8">
              <w:rPr>
                <w:sz w:val="24"/>
              </w:rPr>
              <w:t>С.</w:t>
            </w:r>
            <w:r w:rsidRPr="00645AE8">
              <w:rPr>
                <w:spacing w:val="-1"/>
                <w:sz w:val="24"/>
              </w:rPr>
              <w:t xml:space="preserve"> </w:t>
            </w:r>
            <w:r w:rsidRPr="00645AE8">
              <w:rPr>
                <w:spacing w:val="-2"/>
                <w:sz w:val="24"/>
              </w:rPr>
              <w:t>44–56.</w:t>
            </w:r>
          </w:p>
        </w:tc>
      </w:tr>
      <w:tr w:rsidR="005338D4" w:rsidRPr="00645AE8" w14:paraId="22C4BB60" w14:textId="77777777">
        <w:trPr>
          <w:trHeight w:val="2208"/>
        </w:trPr>
        <w:tc>
          <w:tcPr>
            <w:tcW w:w="2098" w:type="dxa"/>
          </w:tcPr>
          <w:p w14:paraId="4DDF3112" w14:textId="77777777" w:rsidR="005338D4" w:rsidRPr="00645AE8" w:rsidRDefault="005338D4">
            <w:pPr>
              <w:pStyle w:val="TableParagraph"/>
              <w:rPr>
                <w:b/>
                <w:i/>
                <w:sz w:val="24"/>
              </w:rPr>
            </w:pPr>
          </w:p>
          <w:p w14:paraId="066A5B54" w14:textId="77777777" w:rsidR="005338D4" w:rsidRPr="00645AE8" w:rsidRDefault="005338D4">
            <w:pPr>
              <w:pStyle w:val="TableParagraph"/>
              <w:spacing w:before="131"/>
              <w:rPr>
                <w:b/>
                <w:i/>
                <w:sz w:val="24"/>
              </w:rPr>
            </w:pPr>
          </w:p>
          <w:p w14:paraId="393E6C8C" w14:textId="77777777" w:rsidR="005338D4" w:rsidRPr="00645AE8" w:rsidRDefault="00B7680D">
            <w:pPr>
              <w:pStyle w:val="TableParagraph"/>
              <w:ind w:left="110" w:right="674"/>
              <w:rPr>
                <w:sz w:val="24"/>
              </w:rPr>
            </w:pPr>
            <w:r w:rsidRPr="00645AE8">
              <w:rPr>
                <w:sz w:val="24"/>
              </w:rPr>
              <w:t xml:space="preserve">Статті з </w:t>
            </w:r>
            <w:r w:rsidRPr="00645AE8">
              <w:rPr>
                <w:spacing w:val="-2"/>
                <w:sz w:val="24"/>
              </w:rPr>
              <w:t>періодичних видань</w:t>
            </w:r>
          </w:p>
        </w:tc>
        <w:tc>
          <w:tcPr>
            <w:tcW w:w="7760" w:type="dxa"/>
          </w:tcPr>
          <w:p w14:paraId="2AD71831" w14:textId="77777777" w:rsidR="005338D4" w:rsidRPr="00645AE8" w:rsidRDefault="00B7680D">
            <w:pPr>
              <w:pStyle w:val="TableParagraph"/>
              <w:ind w:left="105" w:right="90"/>
              <w:jc w:val="both"/>
              <w:rPr>
                <w:sz w:val="24"/>
              </w:rPr>
            </w:pPr>
            <w:proofErr w:type="spellStart"/>
            <w:r w:rsidRPr="00645AE8">
              <w:rPr>
                <w:sz w:val="24"/>
              </w:rPr>
              <w:t>Резнікова</w:t>
            </w:r>
            <w:proofErr w:type="spellEnd"/>
            <w:r w:rsidRPr="00645AE8">
              <w:rPr>
                <w:sz w:val="24"/>
              </w:rPr>
              <w:t xml:space="preserve"> Н.</w:t>
            </w:r>
            <w:r w:rsidRPr="00645AE8">
              <w:rPr>
                <w:spacing w:val="-1"/>
                <w:sz w:val="24"/>
              </w:rPr>
              <w:t xml:space="preserve"> </w:t>
            </w:r>
            <w:r w:rsidRPr="00645AE8">
              <w:rPr>
                <w:sz w:val="24"/>
              </w:rPr>
              <w:t xml:space="preserve">В. Теоретико-емпіричні підходи до дослідження й ідентифікації економічних мотивів та наслідків відокремлення і сепаратизму на основі вивчення міжнародного досвіду. </w:t>
            </w:r>
            <w:r w:rsidRPr="00645AE8">
              <w:rPr>
                <w:i/>
                <w:sz w:val="24"/>
              </w:rPr>
              <w:t>Економіка та держава</w:t>
            </w:r>
            <w:r w:rsidRPr="00645AE8">
              <w:rPr>
                <w:sz w:val="24"/>
              </w:rPr>
              <w:t>. 2020. № 6. С. 13–20.</w:t>
            </w:r>
          </w:p>
          <w:p w14:paraId="18C7E7C5" w14:textId="77777777" w:rsidR="005338D4" w:rsidRPr="00645AE8" w:rsidRDefault="00B7680D">
            <w:pPr>
              <w:pStyle w:val="TableParagraph"/>
              <w:spacing w:before="273" w:line="237" w:lineRule="auto"/>
              <w:ind w:left="105" w:right="100"/>
              <w:jc w:val="both"/>
              <w:rPr>
                <w:sz w:val="24"/>
              </w:rPr>
            </w:pPr>
            <w:proofErr w:type="spellStart"/>
            <w:r w:rsidRPr="00645AE8">
              <w:rPr>
                <w:sz w:val="24"/>
              </w:rPr>
              <w:t>Filipenko</w:t>
            </w:r>
            <w:proofErr w:type="spellEnd"/>
            <w:r w:rsidRPr="00645AE8">
              <w:rPr>
                <w:sz w:val="24"/>
              </w:rPr>
              <w:t xml:space="preserve"> A., </w:t>
            </w:r>
            <w:proofErr w:type="spellStart"/>
            <w:r w:rsidRPr="00645AE8">
              <w:rPr>
                <w:sz w:val="24"/>
              </w:rPr>
              <w:t>Shnyrkov</w:t>
            </w:r>
            <w:proofErr w:type="spellEnd"/>
            <w:r w:rsidRPr="00645AE8">
              <w:rPr>
                <w:sz w:val="24"/>
              </w:rPr>
              <w:t xml:space="preserve"> O., </w:t>
            </w:r>
            <w:proofErr w:type="spellStart"/>
            <w:r w:rsidRPr="00645AE8">
              <w:rPr>
                <w:sz w:val="24"/>
              </w:rPr>
              <w:t>Rusak</w:t>
            </w:r>
            <w:proofErr w:type="spellEnd"/>
            <w:r w:rsidRPr="00645AE8">
              <w:rPr>
                <w:sz w:val="24"/>
              </w:rPr>
              <w:t xml:space="preserve"> D. </w:t>
            </w:r>
            <w:proofErr w:type="spellStart"/>
            <w:r w:rsidRPr="00645AE8">
              <w:rPr>
                <w:sz w:val="24"/>
              </w:rPr>
              <w:t>International</w:t>
            </w:r>
            <w:proofErr w:type="spellEnd"/>
            <w:r w:rsidRPr="00645AE8">
              <w:rPr>
                <w:sz w:val="24"/>
              </w:rPr>
              <w:t xml:space="preserve"> </w:t>
            </w:r>
            <w:proofErr w:type="spellStart"/>
            <w:r w:rsidRPr="00645AE8">
              <w:rPr>
                <w:sz w:val="24"/>
              </w:rPr>
              <w:t>Disintegration</w:t>
            </w:r>
            <w:proofErr w:type="spellEnd"/>
            <w:r w:rsidRPr="00645AE8">
              <w:rPr>
                <w:sz w:val="24"/>
              </w:rPr>
              <w:t xml:space="preserve"> </w:t>
            </w:r>
            <w:proofErr w:type="spellStart"/>
            <w:r w:rsidRPr="00645AE8">
              <w:rPr>
                <w:sz w:val="24"/>
              </w:rPr>
              <w:t>as</w:t>
            </w:r>
            <w:proofErr w:type="spellEnd"/>
            <w:r w:rsidRPr="00645AE8">
              <w:rPr>
                <w:sz w:val="24"/>
              </w:rPr>
              <w:t xml:space="preserve"> a </w:t>
            </w:r>
            <w:proofErr w:type="spellStart"/>
            <w:r w:rsidRPr="00645AE8">
              <w:rPr>
                <w:sz w:val="24"/>
              </w:rPr>
              <w:t>Component</w:t>
            </w:r>
            <w:proofErr w:type="spellEnd"/>
            <w:r w:rsidRPr="00645AE8">
              <w:rPr>
                <w:spacing w:val="52"/>
                <w:w w:val="150"/>
                <w:sz w:val="24"/>
              </w:rPr>
              <w:t xml:space="preserve"> </w:t>
            </w:r>
            <w:proofErr w:type="spellStart"/>
            <w:r w:rsidRPr="00645AE8">
              <w:rPr>
                <w:sz w:val="24"/>
              </w:rPr>
              <w:t>of</w:t>
            </w:r>
            <w:proofErr w:type="spellEnd"/>
            <w:r w:rsidRPr="00645AE8">
              <w:rPr>
                <w:spacing w:val="72"/>
                <w:sz w:val="24"/>
              </w:rPr>
              <w:t xml:space="preserve"> </w:t>
            </w:r>
            <w:proofErr w:type="spellStart"/>
            <w:r w:rsidRPr="00645AE8">
              <w:rPr>
                <w:sz w:val="24"/>
              </w:rPr>
              <w:t>the</w:t>
            </w:r>
            <w:proofErr w:type="spellEnd"/>
            <w:r w:rsidRPr="00645AE8">
              <w:rPr>
                <w:spacing w:val="79"/>
                <w:sz w:val="24"/>
              </w:rPr>
              <w:t xml:space="preserve"> </w:t>
            </w:r>
            <w:proofErr w:type="spellStart"/>
            <w:r w:rsidRPr="00645AE8">
              <w:rPr>
                <w:sz w:val="24"/>
              </w:rPr>
              <w:t>Geoeconomic</w:t>
            </w:r>
            <w:proofErr w:type="spellEnd"/>
            <w:r w:rsidRPr="00645AE8">
              <w:rPr>
                <w:spacing w:val="78"/>
                <w:sz w:val="24"/>
              </w:rPr>
              <w:t xml:space="preserve"> </w:t>
            </w:r>
            <w:proofErr w:type="spellStart"/>
            <w:r w:rsidRPr="00645AE8">
              <w:rPr>
                <w:sz w:val="24"/>
              </w:rPr>
              <w:t>Space</w:t>
            </w:r>
            <w:proofErr w:type="spellEnd"/>
            <w:r w:rsidRPr="00645AE8">
              <w:rPr>
                <w:sz w:val="24"/>
              </w:rPr>
              <w:t>:</w:t>
            </w:r>
            <w:r w:rsidRPr="00645AE8">
              <w:rPr>
                <w:spacing w:val="51"/>
                <w:w w:val="150"/>
                <w:sz w:val="24"/>
              </w:rPr>
              <w:t xml:space="preserve"> </w:t>
            </w:r>
            <w:proofErr w:type="spellStart"/>
            <w:r w:rsidRPr="00645AE8">
              <w:rPr>
                <w:sz w:val="24"/>
              </w:rPr>
              <w:t>Theoretical</w:t>
            </w:r>
            <w:proofErr w:type="spellEnd"/>
            <w:r w:rsidRPr="00645AE8">
              <w:rPr>
                <w:spacing w:val="76"/>
                <w:sz w:val="24"/>
              </w:rPr>
              <w:t xml:space="preserve"> </w:t>
            </w:r>
            <w:proofErr w:type="spellStart"/>
            <w:r w:rsidRPr="00645AE8">
              <w:rPr>
                <w:sz w:val="24"/>
              </w:rPr>
              <w:t>and</w:t>
            </w:r>
            <w:proofErr w:type="spellEnd"/>
            <w:r w:rsidRPr="00645AE8">
              <w:rPr>
                <w:spacing w:val="80"/>
                <w:sz w:val="24"/>
              </w:rPr>
              <w:t xml:space="preserve"> </w:t>
            </w:r>
            <w:proofErr w:type="spellStart"/>
            <w:r w:rsidRPr="00645AE8">
              <w:rPr>
                <w:spacing w:val="-2"/>
                <w:sz w:val="24"/>
              </w:rPr>
              <w:t>Methodological</w:t>
            </w:r>
            <w:proofErr w:type="spellEnd"/>
          </w:p>
          <w:p w14:paraId="48132D7C" w14:textId="77777777" w:rsidR="005338D4" w:rsidRPr="00645AE8" w:rsidRDefault="00B7680D">
            <w:pPr>
              <w:pStyle w:val="TableParagraph"/>
              <w:spacing w:before="3" w:line="261" w:lineRule="exact"/>
              <w:ind w:left="105"/>
              <w:jc w:val="both"/>
              <w:rPr>
                <w:sz w:val="24"/>
              </w:rPr>
            </w:pPr>
            <w:proofErr w:type="spellStart"/>
            <w:r w:rsidRPr="00645AE8">
              <w:rPr>
                <w:sz w:val="24"/>
              </w:rPr>
              <w:t>Research</w:t>
            </w:r>
            <w:proofErr w:type="spellEnd"/>
            <w:r w:rsidRPr="00645AE8">
              <w:rPr>
                <w:sz w:val="24"/>
              </w:rPr>
              <w:t xml:space="preserve">. </w:t>
            </w:r>
            <w:proofErr w:type="spellStart"/>
            <w:r w:rsidRPr="00645AE8">
              <w:rPr>
                <w:i/>
                <w:sz w:val="24"/>
              </w:rPr>
              <w:t>Journal</w:t>
            </w:r>
            <w:proofErr w:type="spellEnd"/>
            <w:r w:rsidRPr="00645AE8">
              <w:rPr>
                <w:i/>
                <w:spacing w:val="-1"/>
                <w:sz w:val="24"/>
              </w:rPr>
              <w:t xml:space="preserve"> </w:t>
            </w:r>
            <w:proofErr w:type="spellStart"/>
            <w:r w:rsidRPr="00645AE8">
              <w:rPr>
                <w:i/>
                <w:sz w:val="24"/>
              </w:rPr>
              <w:t>of</w:t>
            </w:r>
            <w:proofErr w:type="spellEnd"/>
            <w:r w:rsidRPr="00645AE8">
              <w:rPr>
                <w:i/>
                <w:spacing w:val="4"/>
                <w:sz w:val="24"/>
              </w:rPr>
              <w:t xml:space="preserve"> </w:t>
            </w:r>
            <w:proofErr w:type="spellStart"/>
            <w:r w:rsidRPr="00645AE8">
              <w:rPr>
                <w:i/>
                <w:sz w:val="24"/>
              </w:rPr>
              <w:t>Global</w:t>
            </w:r>
            <w:proofErr w:type="spellEnd"/>
            <w:r w:rsidRPr="00645AE8">
              <w:rPr>
                <w:i/>
                <w:spacing w:val="-4"/>
                <w:sz w:val="24"/>
              </w:rPr>
              <w:t xml:space="preserve"> </w:t>
            </w:r>
            <w:proofErr w:type="spellStart"/>
            <w:r w:rsidRPr="00645AE8">
              <w:rPr>
                <w:i/>
                <w:sz w:val="24"/>
              </w:rPr>
              <w:t>Economy</w:t>
            </w:r>
            <w:proofErr w:type="spellEnd"/>
            <w:r w:rsidRPr="00645AE8">
              <w:rPr>
                <w:i/>
                <w:spacing w:val="-3"/>
                <w:sz w:val="24"/>
              </w:rPr>
              <w:t xml:space="preserve"> </w:t>
            </w:r>
            <w:proofErr w:type="spellStart"/>
            <w:r w:rsidRPr="00645AE8">
              <w:rPr>
                <w:i/>
                <w:sz w:val="24"/>
              </w:rPr>
              <w:t>Review</w:t>
            </w:r>
            <w:proofErr w:type="spellEnd"/>
            <w:r w:rsidRPr="00645AE8">
              <w:rPr>
                <w:sz w:val="24"/>
              </w:rPr>
              <w:t>.</w:t>
            </w:r>
            <w:r w:rsidRPr="00645AE8">
              <w:rPr>
                <w:spacing w:val="1"/>
                <w:sz w:val="24"/>
              </w:rPr>
              <w:t xml:space="preserve"> </w:t>
            </w:r>
            <w:r w:rsidRPr="00645AE8">
              <w:rPr>
                <w:sz w:val="24"/>
              </w:rPr>
              <w:t>2018.</w:t>
            </w:r>
            <w:r w:rsidRPr="00645AE8">
              <w:rPr>
                <w:spacing w:val="1"/>
                <w:sz w:val="24"/>
              </w:rPr>
              <w:t xml:space="preserve"> </w:t>
            </w:r>
            <w:r w:rsidRPr="00645AE8">
              <w:rPr>
                <w:sz w:val="24"/>
              </w:rPr>
              <w:t>№</w:t>
            </w:r>
            <w:r w:rsidRPr="00645AE8">
              <w:rPr>
                <w:spacing w:val="-4"/>
                <w:sz w:val="24"/>
              </w:rPr>
              <w:t xml:space="preserve"> </w:t>
            </w:r>
            <w:r w:rsidRPr="00645AE8">
              <w:rPr>
                <w:sz w:val="24"/>
              </w:rPr>
              <w:t>8.</w:t>
            </w:r>
            <w:r w:rsidRPr="00645AE8">
              <w:rPr>
                <w:spacing w:val="-2"/>
                <w:sz w:val="24"/>
              </w:rPr>
              <w:t xml:space="preserve"> </w:t>
            </w:r>
            <w:r w:rsidRPr="00645AE8">
              <w:rPr>
                <w:sz w:val="24"/>
              </w:rPr>
              <w:t>P.</w:t>
            </w:r>
            <w:r w:rsidRPr="00645AE8">
              <w:rPr>
                <w:spacing w:val="2"/>
                <w:sz w:val="24"/>
              </w:rPr>
              <w:t xml:space="preserve"> </w:t>
            </w:r>
            <w:r w:rsidRPr="00645AE8">
              <w:rPr>
                <w:spacing w:val="-2"/>
                <w:sz w:val="24"/>
              </w:rPr>
              <w:t>4–19.</w:t>
            </w:r>
          </w:p>
        </w:tc>
      </w:tr>
      <w:tr w:rsidR="005338D4" w:rsidRPr="00645AE8" w14:paraId="29EF620B" w14:textId="77777777">
        <w:trPr>
          <w:trHeight w:val="2760"/>
        </w:trPr>
        <w:tc>
          <w:tcPr>
            <w:tcW w:w="2098" w:type="dxa"/>
          </w:tcPr>
          <w:p w14:paraId="705516BB" w14:textId="77777777" w:rsidR="005338D4" w:rsidRPr="00645AE8" w:rsidRDefault="005338D4">
            <w:pPr>
              <w:pStyle w:val="TableParagraph"/>
              <w:rPr>
                <w:b/>
                <w:i/>
                <w:sz w:val="24"/>
              </w:rPr>
            </w:pPr>
          </w:p>
          <w:p w14:paraId="0B56015E" w14:textId="77777777" w:rsidR="005338D4" w:rsidRPr="00645AE8" w:rsidRDefault="005338D4">
            <w:pPr>
              <w:pStyle w:val="TableParagraph"/>
              <w:rPr>
                <w:b/>
                <w:i/>
                <w:sz w:val="24"/>
              </w:rPr>
            </w:pPr>
          </w:p>
          <w:p w14:paraId="7D7F2951" w14:textId="77777777" w:rsidR="005338D4" w:rsidRPr="00645AE8" w:rsidRDefault="005338D4">
            <w:pPr>
              <w:pStyle w:val="TableParagraph"/>
              <w:spacing w:before="134"/>
              <w:rPr>
                <w:b/>
                <w:i/>
                <w:sz w:val="24"/>
              </w:rPr>
            </w:pPr>
          </w:p>
          <w:p w14:paraId="12611525" w14:textId="77777777" w:rsidR="005338D4" w:rsidRPr="00645AE8" w:rsidRDefault="00B7680D">
            <w:pPr>
              <w:pStyle w:val="TableParagraph"/>
              <w:ind w:left="110"/>
              <w:rPr>
                <w:sz w:val="24"/>
              </w:rPr>
            </w:pPr>
            <w:r w:rsidRPr="00645AE8">
              <w:rPr>
                <w:sz w:val="24"/>
              </w:rPr>
              <w:t>Тези</w:t>
            </w:r>
            <w:r w:rsidRPr="00645AE8">
              <w:rPr>
                <w:spacing w:val="-15"/>
                <w:sz w:val="24"/>
              </w:rPr>
              <w:t xml:space="preserve"> </w:t>
            </w:r>
            <w:r w:rsidRPr="00645AE8">
              <w:rPr>
                <w:sz w:val="24"/>
              </w:rPr>
              <w:t>доповідей</w:t>
            </w:r>
            <w:r w:rsidRPr="00645AE8">
              <w:rPr>
                <w:spacing w:val="-15"/>
                <w:sz w:val="24"/>
              </w:rPr>
              <w:t xml:space="preserve"> </w:t>
            </w:r>
            <w:r w:rsidRPr="00645AE8">
              <w:rPr>
                <w:sz w:val="24"/>
              </w:rPr>
              <w:t xml:space="preserve">і </w:t>
            </w:r>
            <w:r w:rsidRPr="00645AE8">
              <w:rPr>
                <w:spacing w:val="-2"/>
                <w:sz w:val="24"/>
              </w:rPr>
              <w:t>матеріали конференцій</w:t>
            </w:r>
          </w:p>
        </w:tc>
        <w:tc>
          <w:tcPr>
            <w:tcW w:w="7760" w:type="dxa"/>
          </w:tcPr>
          <w:p w14:paraId="3174E4B7" w14:textId="77777777" w:rsidR="005338D4" w:rsidRPr="00645AE8" w:rsidRDefault="00B7680D">
            <w:pPr>
              <w:pStyle w:val="TableParagraph"/>
              <w:ind w:left="105" w:right="97"/>
              <w:jc w:val="both"/>
              <w:rPr>
                <w:sz w:val="24"/>
              </w:rPr>
            </w:pPr>
            <w:proofErr w:type="spellStart"/>
            <w:r w:rsidRPr="00645AE8">
              <w:rPr>
                <w:sz w:val="24"/>
              </w:rPr>
              <w:t>Стаканов</w:t>
            </w:r>
            <w:proofErr w:type="spellEnd"/>
            <w:r w:rsidRPr="00645AE8">
              <w:rPr>
                <w:sz w:val="24"/>
              </w:rPr>
              <w:t xml:space="preserve"> Р. Д. Концептуальні засади здійснення регіональної</w:t>
            </w:r>
            <w:r w:rsidRPr="00645AE8">
              <w:rPr>
                <w:spacing w:val="40"/>
                <w:sz w:val="24"/>
              </w:rPr>
              <w:t xml:space="preserve"> </w:t>
            </w:r>
            <w:r w:rsidRPr="00645AE8">
              <w:rPr>
                <w:sz w:val="24"/>
              </w:rPr>
              <w:t xml:space="preserve">міграційної політики. </w:t>
            </w:r>
            <w:proofErr w:type="spellStart"/>
            <w:r w:rsidRPr="00645AE8">
              <w:rPr>
                <w:i/>
                <w:sz w:val="24"/>
              </w:rPr>
              <w:t>International</w:t>
            </w:r>
            <w:proofErr w:type="spellEnd"/>
            <w:r w:rsidRPr="00645AE8">
              <w:rPr>
                <w:i/>
                <w:sz w:val="24"/>
              </w:rPr>
              <w:t xml:space="preserve"> </w:t>
            </w:r>
            <w:proofErr w:type="spellStart"/>
            <w:r w:rsidRPr="00645AE8">
              <w:rPr>
                <w:i/>
                <w:sz w:val="24"/>
              </w:rPr>
              <w:t>Scientific</w:t>
            </w:r>
            <w:proofErr w:type="spellEnd"/>
            <w:r w:rsidRPr="00645AE8">
              <w:rPr>
                <w:i/>
                <w:sz w:val="24"/>
              </w:rPr>
              <w:t xml:space="preserve"> </w:t>
            </w:r>
            <w:proofErr w:type="spellStart"/>
            <w:r w:rsidRPr="00645AE8">
              <w:rPr>
                <w:i/>
                <w:sz w:val="24"/>
              </w:rPr>
              <w:t>Conference</w:t>
            </w:r>
            <w:proofErr w:type="spellEnd"/>
            <w:r w:rsidRPr="00645AE8">
              <w:rPr>
                <w:i/>
                <w:sz w:val="24"/>
              </w:rPr>
              <w:t xml:space="preserve"> </w:t>
            </w:r>
            <w:proofErr w:type="spellStart"/>
            <w:r w:rsidRPr="00645AE8">
              <w:rPr>
                <w:i/>
                <w:sz w:val="24"/>
              </w:rPr>
              <w:t>Economy</w:t>
            </w:r>
            <w:proofErr w:type="spellEnd"/>
            <w:r w:rsidRPr="00645AE8">
              <w:rPr>
                <w:i/>
                <w:sz w:val="24"/>
              </w:rPr>
              <w:t xml:space="preserve"> </w:t>
            </w:r>
            <w:proofErr w:type="spellStart"/>
            <w:r w:rsidRPr="00645AE8">
              <w:rPr>
                <w:i/>
                <w:sz w:val="24"/>
              </w:rPr>
              <w:t>and</w:t>
            </w:r>
            <w:proofErr w:type="spellEnd"/>
            <w:r w:rsidRPr="00645AE8">
              <w:rPr>
                <w:i/>
                <w:sz w:val="24"/>
              </w:rPr>
              <w:t xml:space="preserve"> </w:t>
            </w:r>
            <w:proofErr w:type="spellStart"/>
            <w:r w:rsidRPr="00645AE8">
              <w:rPr>
                <w:i/>
                <w:sz w:val="24"/>
              </w:rPr>
              <w:t>Society</w:t>
            </w:r>
            <w:proofErr w:type="spellEnd"/>
            <w:r w:rsidRPr="00645AE8">
              <w:rPr>
                <w:i/>
                <w:sz w:val="24"/>
              </w:rPr>
              <w:t xml:space="preserve">: </w:t>
            </w:r>
            <w:proofErr w:type="spellStart"/>
            <w:r w:rsidRPr="00645AE8">
              <w:rPr>
                <w:i/>
                <w:sz w:val="24"/>
              </w:rPr>
              <w:t>Modern</w:t>
            </w:r>
            <w:proofErr w:type="spellEnd"/>
            <w:r w:rsidRPr="00645AE8">
              <w:rPr>
                <w:i/>
                <w:sz w:val="24"/>
              </w:rPr>
              <w:t xml:space="preserve"> </w:t>
            </w:r>
            <w:proofErr w:type="spellStart"/>
            <w:r w:rsidRPr="00645AE8">
              <w:rPr>
                <w:i/>
                <w:sz w:val="24"/>
              </w:rPr>
              <w:t>Foundations</w:t>
            </w:r>
            <w:proofErr w:type="spellEnd"/>
            <w:r w:rsidRPr="00645AE8">
              <w:rPr>
                <w:i/>
                <w:sz w:val="24"/>
              </w:rPr>
              <w:t xml:space="preserve"> </w:t>
            </w:r>
            <w:proofErr w:type="spellStart"/>
            <w:r w:rsidRPr="00645AE8">
              <w:rPr>
                <w:i/>
                <w:sz w:val="24"/>
              </w:rPr>
              <w:t>for</w:t>
            </w:r>
            <w:proofErr w:type="spellEnd"/>
            <w:r w:rsidRPr="00645AE8">
              <w:rPr>
                <w:i/>
                <w:sz w:val="24"/>
              </w:rPr>
              <w:t xml:space="preserve"> </w:t>
            </w:r>
            <w:proofErr w:type="spellStart"/>
            <w:r w:rsidRPr="00645AE8">
              <w:rPr>
                <w:i/>
                <w:sz w:val="24"/>
              </w:rPr>
              <w:t>Human</w:t>
            </w:r>
            <w:proofErr w:type="spellEnd"/>
            <w:r w:rsidRPr="00645AE8">
              <w:rPr>
                <w:i/>
                <w:sz w:val="24"/>
              </w:rPr>
              <w:t xml:space="preserve"> </w:t>
            </w:r>
            <w:proofErr w:type="spellStart"/>
            <w:r w:rsidRPr="00645AE8">
              <w:rPr>
                <w:i/>
                <w:sz w:val="24"/>
              </w:rPr>
              <w:t>Development</w:t>
            </w:r>
            <w:proofErr w:type="spellEnd"/>
            <w:r w:rsidRPr="00645AE8">
              <w:rPr>
                <w:i/>
                <w:sz w:val="24"/>
              </w:rPr>
              <w:t xml:space="preserve"> </w:t>
            </w:r>
            <w:r w:rsidRPr="00645AE8">
              <w:rPr>
                <w:sz w:val="24"/>
              </w:rPr>
              <w:t xml:space="preserve">: </w:t>
            </w:r>
            <w:proofErr w:type="spellStart"/>
            <w:r w:rsidRPr="00645AE8">
              <w:rPr>
                <w:sz w:val="24"/>
              </w:rPr>
              <w:t>conference</w:t>
            </w:r>
            <w:proofErr w:type="spellEnd"/>
            <w:r w:rsidRPr="00645AE8">
              <w:rPr>
                <w:sz w:val="24"/>
              </w:rPr>
              <w:t xml:space="preserve"> </w:t>
            </w:r>
            <w:proofErr w:type="spellStart"/>
            <w:r w:rsidRPr="00645AE8">
              <w:rPr>
                <w:sz w:val="24"/>
              </w:rPr>
              <w:t>proceedings</w:t>
            </w:r>
            <w:proofErr w:type="spellEnd"/>
            <w:r w:rsidRPr="00645AE8">
              <w:rPr>
                <w:sz w:val="24"/>
              </w:rPr>
              <w:t>.</w:t>
            </w:r>
            <w:r w:rsidRPr="00645AE8">
              <w:rPr>
                <w:spacing w:val="45"/>
                <w:sz w:val="24"/>
              </w:rPr>
              <w:t xml:space="preserve"> </w:t>
            </w:r>
            <w:proofErr w:type="spellStart"/>
            <w:r w:rsidRPr="00645AE8">
              <w:rPr>
                <w:sz w:val="24"/>
              </w:rPr>
              <w:t>October</w:t>
            </w:r>
            <w:proofErr w:type="spellEnd"/>
            <w:r w:rsidRPr="00645AE8">
              <w:rPr>
                <w:spacing w:val="44"/>
                <w:sz w:val="24"/>
              </w:rPr>
              <w:t xml:space="preserve"> </w:t>
            </w:r>
            <w:r w:rsidRPr="00645AE8">
              <w:rPr>
                <w:sz w:val="24"/>
              </w:rPr>
              <w:t>31,</w:t>
            </w:r>
            <w:r w:rsidRPr="00645AE8">
              <w:rPr>
                <w:spacing w:val="46"/>
                <w:sz w:val="24"/>
              </w:rPr>
              <w:t xml:space="preserve"> </w:t>
            </w:r>
            <w:r w:rsidRPr="00645AE8">
              <w:rPr>
                <w:sz w:val="24"/>
              </w:rPr>
              <w:t>2016.</w:t>
            </w:r>
            <w:r w:rsidRPr="00645AE8">
              <w:rPr>
                <w:spacing w:val="45"/>
                <w:sz w:val="24"/>
              </w:rPr>
              <w:t xml:space="preserve"> </w:t>
            </w:r>
            <w:proofErr w:type="spellStart"/>
            <w:r w:rsidRPr="00645AE8">
              <w:rPr>
                <w:sz w:val="24"/>
              </w:rPr>
              <w:t>Leipzig</w:t>
            </w:r>
            <w:proofErr w:type="spellEnd"/>
            <w:r w:rsidRPr="00645AE8">
              <w:rPr>
                <w:spacing w:val="44"/>
                <w:sz w:val="24"/>
              </w:rPr>
              <w:t xml:space="preserve"> </w:t>
            </w:r>
            <w:r w:rsidRPr="00645AE8">
              <w:rPr>
                <w:sz w:val="24"/>
              </w:rPr>
              <w:t>:</w:t>
            </w:r>
            <w:r w:rsidRPr="00645AE8">
              <w:rPr>
                <w:spacing w:val="48"/>
                <w:sz w:val="24"/>
              </w:rPr>
              <w:t xml:space="preserve"> </w:t>
            </w:r>
            <w:proofErr w:type="spellStart"/>
            <w:r w:rsidRPr="00645AE8">
              <w:rPr>
                <w:sz w:val="24"/>
              </w:rPr>
              <w:t>Baltija</w:t>
            </w:r>
            <w:proofErr w:type="spellEnd"/>
            <w:r w:rsidRPr="00645AE8">
              <w:rPr>
                <w:spacing w:val="42"/>
                <w:sz w:val="24"/>
              </w:rPr>
              <w:t xml:space="preserve"> </w:t>
            </w:r>
            <w:proofErr w:type="spellStart"/>
            <w:r w:rsidRPr="00645AE8">
              <w:rPr>
                <w:sz w:val="24"/>
              </w:rPr>
              <w:t>Publishing</w:t>
            </w:r>
            <w:proofErr w:type="spellEnd"/>
            <w:r w:rsidRPr="00645AE8">
              <w:rPr>
                <w:sz w:val="24"/>
              </w:rPr>
              <w:t>,</w:t>
            </w:r>
            <w:r w:rsidRPr="00645AE8">
              <w:rPr>
                <w:spacing w:val="46"/>
                <w:sz w:val="24"/>
              </w:rPr>
              <w:t xml:space="preserve"> </w:t>
            </w:r>
            <w:r w:rsidRPr="00645AE8">
              <w:rPr>
                <w:sz w:val="24"/>
              </w:rPr>
              <w:t>2016.</w:t>
            </w:r>
            <w:r w:rsidRPr="00645AE8">
              <w:rPr>
                <w:spacing w:val="45"/>
                <w:sz w:val="24"/>
              </w:rPr>
              <w:t xml:space="preserve"> </w:t>
            </w:r>
            <w:proofErr w:type="spellStart"/>
            <w:r w:rsidRPr="00645AE8">
              <w:rPr>
                <w:sz w:val="24"/>
              </w:rPr>
              <w:t>Part</w:t>
            </w:r>
            <w:proofErr w:type="spellEnd"/>
            <w:r w:rsidRPr="00645AE8">
              <w:rPr>
                <w:spacing w:val="49"/>
                <w:sz w:val="24"/>
              </w:rPr>
              <w:t xml:space="preserve"> </w:t>
            </w:r>
            <w:r w:rsidRPr="00645AE8">
              <w:rPr>
                <w:spacing w:val="-5"/>
                <w:sz w:val="24"/>
              </w:rPr>
              <w:t>2.</w:t>
            </w:r>
          </w:p>
          <w:p w14:paraId="6C7703C4" w14:textId="77777777" w:rsidR="005338D4" w:rsidRPr="00645AE8" w:rsidRDefault="00B7680D">
            <w:pPr>
              <w:pStyle w:val="TableParagraph"/>
              <w:ind w:left="105"/>
              <w:jc w:val="both"/>
              <w:rPr>
                <w:sz w:val="24"/>
              </w:rPr>
            </w:pPr>
            <w:r w:rsidRPr="00645AE8">
              <w:rPr>
                <w:sz w:val="24"/>
              </w:rPr>
              <w:t>P.</w:t>
            </w:r>
            <w:r w:rsidRPr="00645AE8">
              <w:rPr>
                <w:spacing w:val="4"/>
                <w:sz w:val="24"/>
              </w:rPr>
              <w:t xml:space="preserve"> </w:t>
            </w:r>
            <w:r w:rsidRPr="00645AE8">
              <w:rPr>
                <w:spacing w:val="-2"/>
                <w:sz w:val="24"/>
              </w:rPr>
              <w:t>20–22.</w:t>
            </w:r>
          </w:p>
          <w:p w14:paraId="2CD85464" w14:textId="77777777" w:rsidR="005338D4" w:rsidRPr="00645AE8" w:rsidRDefault="00B7680D">
            <w:pPr>
              <w:pStyle w:val="TableParagraph"/>
              <w:spacing w:before="268"/>
              <w:ind w:left="105" w:right="94"/>
              <w:jc w:val="both"/>
              <w:rPr>
                <w:sz w:val="24"/>
              </w:rPr>
            </w:pPr>
            <w:proofErr w:type="spellStart"/>
            <w:r w:rsidRPr="00645AE8">
              <w:rPr>
                <w:sz w:val="24"/>
              </w:rPr>
              <w:t>Батрименко</w:t>
            </w:r>
            <w:proofErr w:type="spellEnd"/>
            <w:r w:rsidRPr="00645AE8">
              <w:rPr>
                <w:sz w:val="24"/>
              </w:rPr>
              <w:t xml:space="preserve"> В.</w:t>
            </w:r>
            <w:r w:rsidRPr="00645AE8">
              <w:rPr>
                <w:spacing w:val="-4"/>
                <w:sz w:val="24"/>
              </w:rPr>
              <w:t xml:space="preserve"> </w:t>
            </w:r>
            <w:r w:rsidRPr="00645AE8">
              <w:rPr>
                <w:sz w:val="24"/>
              </w:rPr>
              <w:t xml:space="preserve">В. Організаційно-інституційні форми </w:t>
            </w:r>
            <w:proofErr w:type="spellStart"/>
            <w:r w:rsidRPr="00645AE8">
              <w:rPr>
                <w:sz w:val="24"/>
              </w:rPr>
              <w:t>транснаціоналізації</w:t>
            </w:r>
            <w:proofErr w:type="spellEnd"/>
            <w:r w:rsidRPr="00645AE8">
              <w:rPr>
                <w:sz w:val="24"/>
              </w:rPr>
              <w:t xml:space="preserve"> банківської</w:t>
            </w:r>
            <w:r w:rsidRPr="00645AE8">
              <w:rPr>
                <w:spacing w:val="-10"/>
                <w:sz w:val="24"/>
              </w:rPr>
              <w:t xml:space="preserve"> </w:t>
            </w:r>
            <w:r w:rsidRPr="00645AE8">
              <w:rPr>
                <w:sz w:val="24"/>
              </w:rPr>
              <w:t xml:space="preserve">діяльності. </w:t>
            </w:r>
            <w:r w:rsidRPr="00645AE8">
              <w:rPr>
                <w:i/>
                <w:sz w:val="24"/>
              </w:rPr>
              <w:t>Модернізація</w:t>
            </w:r>
            <w:r w:rsidRPr="00645AE8">
              <w:rPr>
                <w:i/>
                <w:spacing w:val="-6"/>
                <w:sz w:val="24"/>
              </w:rPr>
              <w:t xml:space="preserve"> </w:t>
            </w:r>
            <w:r w:rsidRPr="00645AE8">
              <w:rPr>
                <w:i/>
                <w:sz w:val="24"/>
              </w:rPr>
              <w:t>соціально-економічних</w:t>
            </w:r>
            <w:r w:rsidRPr="00645AE8">
              <w:rPr>
                <w:i/>
                <w:spacing w:val="-6"/>
                <w:sz w:val="24"/>
              </w:rPr>
              <w:t xml:space="preserve"> </w:t>
            </w:r>
            <w:r w:rsidRPr="00645AE8">
              <w:rPr>
                <w:i/>
                <w:sz w:val="24"/>
              </w:rPr>
              <w:t>систем:</w:t>
            </w:r>
            <w:r w:rsidRPr="00645AE8">
              <w:rPr>
                <w:i/>
                <w:spacing w:val="-3"/>
                <w:sz w:val="24"/>
              </w:rPr>
              <w:t xml:space="preserve"> </w:t>
            </w:r>
            <w:r w:rsidRPr="00645AE8">
              <w:rPr>
                <w:i/>
                <w:sz w:val="24"/>
              </w:rPr>
              <w:t>нові умови</w:t>
            </w:r>
            <w:r w:rsidRPr="00645AE8">
              <w:rPr>
                <w:i/>
                <w:spacing w:val="40"/>
                <w:sz w:val="24"/>
              </w:rPr>
              <w:t xml:space="preserve"> </w:t>
            </w:r>
            <w:r w:rsidRPr="00645AE8">
              <w:rPr>
                <w:i/>
                <w:sz w:val="24"/>
              </w:rPr>
              <w:t>господарювання</w:t>
            </w:r>
            <w:r w:rsidRPr="00645AE8">
              <w:rPr>
                <w:i/>
                <w:spacing w:val="40"/>
                <w:sz w:val="24"/>
              </w:rPr>
              <w:t xml:space="preserve"> </w:t>
            </w:r>
            <w:r w:rsidRPr="00645AE8">
              <w:rPr>
                <w:sz w:val="24"/>
              </w:rPr>
              <w:t>:</w:t>
            </w:r>
            <w:r w:rsidRPr="00645AE8">
              <w:rPr>
                <w:spacing w:val="40"/>
                <w:sz w:val="24"/>
              </w:rPr>
              <w:t xml:space="preserve"> </w:t>
            </w:r>
            <w:r w:rsidRPr="00645AE8">
              <w:rPr>
                <w:sz w:val="24"/>
              </w:rPr>
              <w:t>матеріали</w:t>
            </w:r>
            <w:r w:rsidRPr="00645AE8">
              <w:rPr>
                <w:spacing w:val="40"/>
                <w:sz w:val="24"/>
              </w:rPr>
              <w:t xml:space="preserve"> </w:t>
            </w:r>
            <w:r w:rsidRPr="00645AE8">
              <w:rPr>
                <w:sz w:val="24"/>
              </w:rPr>
              <w:t>міжнародної</w:t>
            </w:r>
            <w:r w:rsidRPr="00645AE8">
              <w:rPr>
                <w:spacing w:val="40"/>
                <w:sz w:val="24"/>
              </w:rPr>
              <w:t xml:space="preserve"> </w:t>
            </w:r>
            <w:r w:rsidRPr="00645AE8">
              <w:rPr>
                <w:sz w:val="24"/>
              </w:rPr>
              <w:t>наукової</w:t>
            </w:r>
            <w:r w:rsidRPr="00645AE8">
              <w:rPr>
                <w:spacing w:val="40"/>
                <w:sz w:val="24"/>
              </w:rPr>
              <w:t xml:space="preserve"> </w:t>
            </w:r>
            <w:r w:rsidRPr="00645AE8">
              <w:rPr>
                <w:sz w:val="24"/>
              </w:rPr>
              <w:t>конференції.</w:t>
            </w:r>
          </w:p>
          <w:p w14:paraId="022A403F" w14:textId="77777777" w:rsidR="005338D4" w:rsidRPr="00645AE8" w:rsidRDefault="00B7680D">
            <w:pPr>
              <w:pStyle w:val="TableParagraph"/>
              <w:spacing w:before="3" w:line="261" w:lineRule="exact"/>
              <w:ind w:left="105"/>
              <w:jc w:val="both"/>
              <w:rPr>
                <w:sz w:val="24"/>
              </w:rPr>
            </w:pPr>
            <w:proofErr w:type="spellStart"/>
            <w:r w:rsidRPr="00645AE8">
              <w:rPr>
                <w:sz w:val="24"/>
              </w:rPr>
              <w:t>Кельце</w:t>
            </w:r>
            <w:proofErr w:type="spellEnd"/>
            <w:r w:rsidRPr="00645AE8">
              <w:rPr>
                <w:sz w:val="24"/>
              </w:rPr>
              <w:t>,</w:t>
            </w:r>
            <w:r w:rsidRPr="00645AE8">
              <w:rPr>
                <w:spacing w:val="1"/>
                <w:sz w:val="24"/>
              </w:rPr>
              <w:t xml:space="preserve"> </w:t>
            </w:r>
            <w:r w:rsidRPr="00645AE8">
              <w:rPr>
                <w:sz w:val="24"/>
              </w:rPr>
              <w:t>2016.</w:t>
            </w:r>
            <w:r w:rsidRPr="00645AE8">
              <w:rPr>
                <w:spacing w:val="-3"/>
                <w:sz w:val="24"/>
              </w:rPr>
              <w:t xml:space="preserve"> </w:t>
            </w:r>
            <w:r w:rsidRPr="00645AE8">
              <w:rPr>
                <w:sz w:val="24"/>
              </w:rPr>
              <w:t>С.</w:t>
            </w:r>
            <w:r w:rsidRPr="00645AE8">
              <w:rPr>
                <w:spacing w:val="2"/>
                <w:sz w:val="24"/>
              </w:rPr>
              <w:t xml:space="preserve"> </w:t>
            </w:r>
            <w:r w:rsidRPr="00645AE8">
              <w:rPr>
                <w:spacing w:val="-2"/>
                <w:sz w:val="24"/>
              </w:rPr>
              <w:t>24–35.</w:t>
            </w:r>
          </w:p>
        </w:tc>
      </w:tr>
      <w:tr w:rsidR="005338D4" w:rsidRPr="00645AE8" w14:paraId="601E9B6D" w14:textId="77777777">
        <w:trPr>
          <w:trHeight w:val="277"/>
        </w:trPr>
        <w:tc>
          <w:tcPr>
            <w:tcW w:w="2098" w:type="dxa"/>
          </w:tcPr>
          <w:p w14:paraId="5F90F978" w14:textId="77777777" w:rsidR="005338D4" w:rsidRPr="00645AE8" w:rsidRDefault="005338D4">
            <w:pPr>
              <w:pStyle w:val="TableParagraph"/>
              <w:rPr>
                <w:sz w:val="20"/>
              </w:rPr>
            </w:pPr>
          </w:p>
        </w:tc>
        <w:tc>
          <w:tcPr>
            <w:tcW w:w="7760" w:type="dxa"/>
          </w:tcPr>
          <w:p w14:paraId="57BF4749" w14:textId="77777777" w:rsidR="005338D4" w:rsidRPr="00645AE8" w:rsidRDefault="00B7680D">
            <w:pPr>
              <w:pStyle w:val="TableParagraph"/>
              <w:spacing w:line="258" w:lineRule="exact"/>
              <w:ind w:left="12" w:right="1"/>
              <w:jc w:val="center"/>
              <w:rPr>
                <w:b/>
                <w:sz w:val="24"/>
              </w:rPr>
            </w:pPr>
            <w:r w:rsidRPr="00645AE8">
              <w:rPr>
                <w:b/>
                <w:sz w:val="24"/>
              </w:rPr>
              <w:t>Електронні</w:t>
            </w:r>
            <w:r w:rsidRPr="00645AE8">
              <w:rPr>
                <w:b/>
                <w:spacing w:val="-2"/>
                <w:sz w:val="24"/>
              </w:rPr>
              <w:t xml:space="preserve"> ресурси</w:t>
            </w:r>
          </w:p>
        </w:tc>
      </w:tr>
      <w:tr w:rsidR="005338D4" w:rsidRPr="00645AE8" w14:paraId="183F0D9B" w14:textId="77777777">
        <w:trPr>
          <w:trHeight w:val="1104"/>
        </w:trPr>
        <w:tc>
          <w:tcPr>
            <w:tcW w:w="2098" w:type="dxa"/>
          </w:tcPr>
          <w:p w14:paraId="113D919F" w14:textId="77777777" w:rsidR="005338D4" w:rsidRPr="00645AE8" w:rsidRDefault="005338D4">
            <w:pPr>
              <w:pStyle w:val="TableParagraph"/>
              <w:spacing w:before="128"/>
              <w:rPr>
                <w:b/>
                <w:i/>
                <w:sz w:val="24"/>
              </w:rPr>
            </w:pPr>
          </w:p>
          <w:p w14:paraId="02083F42" w14:textId="77777777" w:rsidR="005338D4" w:rsidRPr="00645AE8" w:rsidRDefault="00B7680D">
            <w:pPr>
              <w:pStyle w:val="TableParagraph"/>
              <w:ind w:left="110"/>
              <w:rPr>
                <w:sz w:val="24"/>
              </w:rPr>
            </w:pPr>
            <w:r w:rsidRPr="00645AE8">
              <w:rPr>
                <w:spacing w:val="-2"/>
                <w:sz w:val="24"/>
              </w:rPr>
              <w:t>Книги</w:t>
            </w:r>
          </w:p>
        </w:tc>
        <w:tc>
          <w:tcPr>
            <w:tcW w:w="7760" w:type="dxa"/>
          </w:tcPr>
          <w:p w14:paraId="116F66D3" w14:textId="77777777" w:rsidR="005338D4" w:rsidRPr="00645AE8" w:rsidRDefault="00B7680D">
            <w:pPr>
              <w:pStyle w:val="TableParagraph"/>
              <w:ind w:left="105" w:right="104"/>
              <w:jc w:val="both"/>
              <w:rPr>
                <w:sz w:val="24"/>
              </w:rPr>
            </w:pPr>
            <w:r w:rsidRPr="00645AE8">
              <w:rPr>
                <w:sz w:val="24"/>
              </w:rPr>
              <w:t xml:space="preserve">Чугаєв О. А. Глобальні виміри економічної сили країни : монографія. Київ : ВПЦ «Київський університет», 2017. 495 с. URL: </w:t>
            </w:r>
            <w:hyperlink r:id="rId10">
              <w:r w:rsidRPr="00645AE8">
                <w:rPr>
                  <w:sz w:val="24"/>
                </w:rPr>
                <w:t>http://www.iir.edu.ua/uploads/files/Chugaiev_EconomicPower.pdf</w:t>
              </w:r>
            </w:hyperlink>
            <w:r w:rsidRPr="00645AE8">
              <w:rPr>
                <w:spacing w:val="53"/>
                <w:w w:val="150"/>
                <w:sz w:val="24"/>
              </w:rPr>
              <w:t xml:space="preserve">    </w:t>
            </w:r>
            <w:r w:rsidRPr="00645AE8">
              <w:rPr>
                <w:spacing w:val="-2"/>
                <w:sz w:val="24"/>
              </w:rPr>
              <w:t>(дата</w:t>
            </w:r>
          </w:p>
          <w:p w14:paraId="79C867B2" w14:textId="77777777" w:rsidR="005338D4" w:rsidRPr="00645AE8" w:rsidRDefault="00B7680D">
            <w:pPr>
              <w:pStyle w:val="TableParagraph"/>
              <w:spacing w:line="261" w:lineRule="exact"/>
              <w:ind w:left="105"/>
              <w:jc w:val="both"/>
              <w:rPr>
                <w:sz w:val="24"/>
              </w:rPr>
            </w:pPr>
            <w:r w:rsidRPr="00645AE8">
              <w:rPr>
                <w:sz w:val="24"/>
              </w:rPr>
              <w:t>звернення:</w:t>
            </w:r>
            <w:r w:rsidRPr="00645AE8">
              <w:rPr>
                <w:spacing w:val="-5"/>
                <w:sz w:val="24"/>
              </w:rPr>
              <w:t xml:space="preserve"> </w:t>
            </w:r>
            <w:r w:rsidRPr="00645AE8">
              <w:rPr>
                <w:spacing w:val="-2"/>
                <w:sz w:val="24"/>
              </w:rPr>
              <w:t>30.09.2020).</w:t>
            </w:r>
          </w:p>
        </w:tc>
      </w:tr>
    </w:tbl>
    <w:p w14:paraId="45F9A330" w14:textId="77777777" w:rsidR="005338D4" w:rsidRPr="00645AE8" w:rsidRDefault="005338D4">
      <w:pPr>
        <w:pStyle w:val="TableParagraph"/>
        <w:spacing w:line="261" w:lineRule="exact"/>
        <w:jc w:val="both"/>
        <w:rPr>
          <w:sz w:val="24"/>
        </w:rPr>
        <w:sectPr w:rsidR="005338D4" w:rsidRPr="00645AE8">
          <w:pgSz w:w="11910" w:h="16840"/>
          <w:pgMar w:top="1040" w:right="992" w:bottom="940" w:left="992" w:header="0" w:footer="756" w:gutter="0"/>
          <w:cols w:space="720"/>
        </w:sect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7760"/>
      </w:tblGrid>
      <w:tr w:rsidR="005338D4" w:rsidRPr="00645AE8" w14:paraId="24727696" w14:textId="77777777">
        <w:trPr>
          <w:trHeight w:val="3038"/>
        </w:trPr>
        <w:tc>
          <w:tcPr>
            <w:tcW w:w="2098" w:type="dxa"/>
          </w:tcPr>
          <w:p w14:paraId="14F644E7" w14:textId="77777777" w:rsidR="005338D4" w:rsidRPr="00645AE8" w:rsidRDefault="005338D4">
            <w:pPr>
              <w:pStyle w:val="TableParagraph"/>
              <w:rPr>
                <w:b/>
                <w:i/>
                <w:sz w:val="24"/>
              </w:rPr>
            </w:pPr>
          </w:p>
          <w:p w14:paraId="46BE0AF0" w14:textId="77777777" w:rsidR="005338D4" w:rsidRPr="00645AE8" w:rsidRDefault="005338D4">
            <w:pPr>
              <w:pStyle w:val="TableParagraph"/>
              <w:spacing w:before="130"/>
              <w:rPr>
                <w:b/>
                <w:i/>
                <w:sz w:val="24"/>
              </w:rPr>
            </w:pPr>
          </w:p>
          <w:p w14:paraId="03B67BCC" w14:textId="77777777" w:rsidR="005338D4" w:rsidRPr="00645AE8" w:rsidRDefault="00B7680D">
            <w:pPr>
              <w:pStyle w:val="TableParagraph"/>
              <w:spacing w:before="1"/>
              <w:ind w:left="110" w:right="674"/>
              <w:rPr>
                <w:sz w:val="24"/>
              </w:rPr>
            </w:pPr>
            <w:r w:rsidRPr="00645AE8">
              <w:rPr>
                <w:sz w:val="24"/>
              </w:rPr>
              <w:t xml:space="preserve">Статті з </w:t>
            </w:r>
            <w:r w:rsidRPr="00645AE8">
              <w:rPr>
                <w:spacing w:val="-2"/>
                <w:sz w:val="24"/>
              </w:rPr>
              <w:t xml:space="preserve">періодичних </w:t>
            </w:r>
            <w:r w:rsidRPr="00645AE8">
              <w:rPr>
                <w:sz w:val="24"/>
              </w:rPr>
              <w:t>видань,</w:t>
            </w:r>
            <w:r w:rsidRPr="00645AE8">
              <w:rPr>
                <w:spacing w:val="-3"/>
                <w:sz w:val="24"/>
              </w:rPr>
              <w:t xml:space="preserve"> </w:t>
            </w:r>
            <w:r w:rsidRPr="00645AE8">
              <w:rPr>
                <w:sz w:val="24"/>
              </w:rPr>
              <w:t xml:space="preserve">тези доповідей і </w:t>
            </w:r>
            <w:r w:rsidRPr="00645AE8">
              <w:rPr>
                <w:spacing w:val="-2"/>
                <w:sz w:val="24"/>
              </w:rPr>
              <w:t>матеріали конференцій</w:t>
            </w:r>
          </w:p>
        </w:tc>
        <w:tc>
          <w:tcPr>
            <w:tcW w:w="7760" w:type="dxa"/>
          </w:tcPr>
          <w:p w14:paraId="0AB7F616" w14:textId="77777777" w:rsidR="005338D4" w:rsidRPr="00645AE8" w:rsidRDefault="00B7680D">
            <w:pPr>
              <w:pStyle w:val="TableParagraph"/>
              <w:ind w:left="105" w:right="95"/>
              <w:jc w:val="both"/>
              <w:rPr>
                <w:sz w:val="24"/>
              </w:rPr>
            </w:pPr>
            <w:r w:rsidRPr="00645AE8">
              <w:rPr>
                <w:sz w:val="24"/>
              </w:rPr>
              <w:t xml:space="preserve">Філіпенко А. С. Міжнародна економічна інтеграція: сучасний теоретичний дискурс. </w:t>
            </w:r>
            <w:r w:rsidRPr="00645AE8">
              <w:rPr>
                <w:i/>
                <w:sz w:val="24"/>
              </w:rPr>
              <w:t>Науковий вісник Дипломатичної академії України</w:t>
            </w:r>
            <w:r w:rsidRPr="00645AE8">
              <w:rPr>
                <w:sz w:val="24"/>
              </w:rPr>
              <w:t xml:space="preserve">. 2016. </w:t>
            </w:r>
            <w:proofErr w:type="spellStart"/>
            <w:r w:rsidRPr="00645AE8">
              <w:rPr>
                <w:sz w:val="24"/>
              </w:rPr>
              <w:t>Вип</w:t>
            </w:r>
            <w:proofErr w:type="spellEnd"/>
            <w:r w:rsidRPr="00645AE8">
              <w:rPr>
                <w:sz w:val="24"/>
              </w:rPr>
              <w:t xml:space="preserve">. 23(3). С. 54–61. URL: </w:t>
            </w:r>
            <w:hyperlink r:id="rId11">
              <w:r w:rsidRPr="00645AE8">
                <w:rPr>
                  <w:sz w:val="24"/>
                </w:rPr>
                <w:t>http://nbuv.gov.ua/UJRN/</w:t>
              </w:r>
            </w:hyperlink>
            <w:r w:rsidRPr="00645AE8">
              <w:rPr>
                <w:sz w:val="24"/>
              </w:rPr>
              <w:t xml:space="preserve"> Nvdau_2016_23(3)</w:t>
            </w:r>
            <w:r w:rsidRPr="00645AE8">
              <w:rPr>
                <w:spacing w:val="80"/>
                <w:w w:val="150"/>
                <w:sz w:val="24"/>
                <w:u w:val="single"/>
              </w:rPr>
              <w:t xml:space="preserve"> </w:t>
            </w:r>
            <w:r w:rsidRPr="00645AE8">
              <w:rPr>
                <w:sz w:val="24"/>
              </w:rPr>
              <w:t>9 (дата звернення: 30.09.2020).</w:t>
            </w:r>
          </w:p>
          <w:p w14:paraId="4E686D94" w14:textId="77777777" w:rsidR="005338D4" w:rsidRPr="00645AE8" w:rsidRDefault="00B7680D">
            <w:pPr>
              <w:pStyle w:val="TableParagraph"/>
              <w:spacing w:before="271"/>
              <w:ind w:left="105" w:right="95"/>
              <w:jc w:val="both"/>
              <w:rPr>
                <w:sz w:val="24"/>
              </w:rPr>
            </w:pPr>
            <w:r w:rsidRPr="00645AE8">
              <w:rPr>
                <w:sz w:val="24"/>
              </w:rPr>
              <w:t>Поліщук Л. С. Перспективи розвитку</w:t>
            </w:r>
            <w:r w:rsidRPr="00645AE8">
              <w:rPr>
                <w:spacing w:val="-5"/>
                <w:sz w:val="24"/>
              </w:rPr>
              <w:t xml:space="preserve"> </w:t>
            </w:r>
            <w:r w:rsidRPr="00645AE8">
              <w:rPr>
                <w:sz w:val="24"/>
              </w:rPr>
              <w:t>світової</w:t>
            </w:r>
            <w:r w:rsidRPr="00645AE8">
              <w:rPr>
                <w:spacing w:val="-5"/>
                <w:sz w:val="24"/>
              </w:rPr>
              <w:t xml:space="preserve"> </w:t>
            </w:r>
            <w:r w:rsidRPr="00645AE8">
              <w:rPr>
                <w:sz w:val="24"/>
              </w:rPr>
              <w:t xml:space="preserve">економіки: очікування для України. </w:t>
            </w:r>
            <w:r w:rsidRPr="00645AE8">
              <w:rPr>
                <w:i/>
                <w:sz w:val="24"/>
              </w:rPr>
              <w:t>Геостратегічні</w:t>
            </w:r>
            <w:r w:rsidRPr="00645AE8">
              <w:rPr>
                <w:i/>
                <w:spacing w:val="-1"/>
                <w:sz w:val="24"/>
              </w:rPr>
              <w:t xml:space="preserve"> </w:t>
            </w:r>
            <w:r w:rsidRPr="00645AE8">
              <w:rPr>
                <w:i/>
                <w:sz w:val="24"/>
              </w:rPr>
              <w:t>пріоритети</w:t>
            </w:r>
            <w:r w:rsidRPr="00645AE8">
              <w:rPr>
                <w:i/>
                <w:spacing w:val="-2"/>
                <w:sz w:val="24"/>
              </w:rPr>
              <w:t xml:space="preserve"> </w:t>
            </w:r>
            <w:r w:rsidRPr="00645AE8">
              <w:rPr>
                <w:i/>
                <w:sz w:val="24"/>
              </w:rPr>
              <w:t>України</w:t>
            </w:r>
            <w:r w:rsidRPr="00645AE8">
              <w:rPr>
                <w:i/>
                <w:spacing w:val="-5"/>
                <w:sz w:val="24"/>
              </w:rPr>
              <w:t xml:space="preserve"> </w:t>
            </w:r>
            <w:r w:rsidRPr="00645AE8">
              <w:rPr>
                <w:i/>
                <w:sz w:val="24"/>
              </w:rPr>
              <w:t xml:space="preserve">в політичній, економічній, правовій та інформаційній сферах </w:t>
            </w:r>
            <w:r w:rsidRPr="00645AE8">
              <w:rPr>
                <w:sz w:val="24"/>
              </w:rPr>
              <w:t>: матеріали наукової конференції. 20 жовтня</w:t>
            </w:r>
            <w:r w:rsidRPr="00645AE8">
              <w:rPr>
                <w:spacing w:val="67"/>
                <w:w w:val="150"/>
                <w:sz w:val="24"/>
              </w:rPr>
              <w:t xml:space="preserve">  </w:t>
            </w:r>
            <w:r w:rsidRPr="00645AE8">
              <w:rPr>
                <w:sz w:val="24"/>
              </w:rPr>
              <w:t>2016</w:t>
            </w:r>
            <w:r w:rsidRPr="00645AE8">
              <w:rPr>
                <w:spacing w:val="67"/>
                <w:w w:val="150"/>
                <w:sz w:val="24"/>
              </w:rPr>
              <w:t xml:space="preserve">  </w:t>
            </w:r>
            <w:r w:rsidRPr="00645AE8">
              <w:rPr>
                <w:sz w:val="24"/>
              </w:rPr>
              <w:t>р.</w:t>
            </w:r>
            <w:r w:rsidRPr="00645AE8">
              <w:rPr>
                <w:spacing w:val="71"/>
                <w:w w:val="150"/>
                <w:sz w:val="24"/>
              </w:rPr>
              <w:t xml:space="preserve">  </w:t>
            </w:r>
            <w:r w:rsidRPr="00645AE8">
              <w:rPr>
                <w:sz w:val="24"/>
              </w:rPr>
              <w:t>Київ</w:t>
            </w:r>
            <w:r w:rsidRPr="00645AE8">
              <w:rPr>
                <w:spacing w:val="70"/>
                <w:w w:val="150"/>
                <w:sz w:val="24"/>
              </w:rPr>
              <w:t xml:space="preserve">  </w:t>
            </w:r>
            <w:r w:rsidRPr="00645AE8">
              <w:rPr>
                <w:sz w:val="24"/>
              </w:rPr>
              <w:t>:</w:t>
            </w:r>
            <w:r w:rsidRPr="00645AE8">
              <w:rPr>
                <w:spacing w:val="70"/>
                <w:w w:val="150"/>
                <w:sz w:val="24"/>
              </w:rPr>
              <w:t xml:space="preserve">  </w:t>
            </w:r>
            <w:r w:rsidRPr="00645AE8">
              <w:rPr>
                <w:sz w:val="24"/>
              </w:rPr>
              <w:t>ІМВ,</w:t>
            </w:r>
            <w:r w:rsidRPr="00645AE8">
              <w:rPr>
                <w:spacing w:val="71"/>
                <w:w w:val="150"/>
                <w:sz w:val="24"/>
              </w:rPr>
              <w:t xml:space="preserve">  </w:t>
            </w:r>
            <w:r w:rsidRPr="00645AE8">
              <w:rPr>
                <w:sz w:val="24"/>
              </w:rPr>
              <w:t>2016.</w:t>
            </w:r>
            <w:r w:rsidRPr="00645AE8">
              <w:rPr>
                <w:spacing w:val="70"/>
                <w:w w:val="150"/>
                <w:sz w:val="24"/>
              </w:rPr>
              <w:t xml:space="preserve">  </w:t>
            </w:r>
            <w:r w:rsidRPr="00645AE8">
              <w:rPr>
                <w:sz w:val="24"/>
              </w:rPr>
              <w:t>С.</w:t>
            </w:r>
            <w:r w:rsidRPr="00645AE8">
              <w:rPr>
                <w:spacing w:val="71"/>
                <w:w w:val="150"/>
                <w:sz w:val="24"/>
              </w:rPr>
              <w:t xml:space="preserve">  </w:t>
            </w:r>
            <w:r w:rsidRPr="00645AE8">
              <w:rPr>
                <w:sz w:val="24"/>
              </w:rPr>
              <w:t>105–107.</w:t>
            </w:r>
            <w:r w:rsidRPr="00645AE8">
              <w:rPr>
                <w:spacing w:val="71"/>
                <w:w w:val="150"/>
                <w:sz w:val="24"/>
              </w:rPr>
              <w:t xml:space="preserve">  </w:t>
            </w:r>
            <w:r w:rsidRPr="00645AE8">
              <w:rPr>
                <w:spacing w:val="-4"/>
                <w:sz w:val="24"/>
              </w:rPr>
              <w:t>URL:</w:t>
            </w:r>
          </w:p>
          <w:p w14:paraId="17409A77" w14:textId="77777777" w:rsidR="005338D4" w:rsidRPr="00645AE8" w:rsidRDefault="00B7680D">
            <w:pPr>
              <w:pStyle w:val="TableParagraph"/>
              <w:tabs>
                <w:tab w:val="left" w:pos="7128"/>
              </w:tabs>
              <w:spacing w:line="274" w:lineRule="exact"/>
              <w:ind w:left="105" w:right="100"/>
              <w:jc w:val="both"/>
              <w:rPr>
                <w:sz w:val="24"/>
              </w:rPr>
            </w:pPr>
            <w:hyperlink r:id="rId12">
              <w:r w:rsidRPr="00645AE8">
                <w:rPr>
                  <w:spacing w:val="-2"/>
                  <w:sz w:val="24"/>
                </w:rPr>
                <w:t>http://www.iir.edu.ua/uploads/files/Збірник%20тез_2016.doc</w:t>
              </w:r>
            </w:hyperlink>
            <w:r w:rsidRPr="00645AE8">
              <w:rPr>
                <w:sz w:val="24"/>
              </w:rPr>
              <w:tab/>
            </w:r>
            <w:r w:rsidRPr="00645AE8">
              <w:rPr>
                <w:spacing w:val="-2"/>
                <w:sz w:val="24"/>
              </w:rPr>
              <w:t xml:space="preserve">(дата </w:t>
            </w:r>
            <w:r w:rsidRPr="00645AE8">
              <w:rPr>
                <w:sz w:val="24"/>
              </w:rPr>
              <w:t>звернення: 30.09.2020).</w:t>
            </w:r>
          </w:p>
        </w:tc>
      </w:tr>
      <w:tr w:rsidR="005338D4" w:rsidRPr="00645AE8" w14:paraId="4990091E" w14:textId="77777777">
        <w:trPr>
          <w:trHeight w:val="1929"/>
        </w:trPr>
        <w:tc>
          <w:tcPr>
            <w:tcW w:w="2098" w:type="dxa"/>
          </w:tcPr>
          <w:p w14:paraId="563C2A8A" w14:textId="77777777" w:rsidR="005338D4" w:rsidRPr="00645AE8" w:rsidRDefault="005338D4">
            <w:pPr>
              <w:pStyle w:val="TableParagraph"/>
              <w:rPr>
                <w:b/>
                <w:i/>
                <w:sz w:val="24"/>
              </w:rPr>
            </w:pPr>
          </w:p>
          <w:p w14:paraId="5D38C600" w14:textId="77777777" w:rsidR="005338D4" w:rsidRPr="00645AE8" w:rsidRDefault="005338D4">
            <w:pPr>
              <w:pStyle w:val="TableParagraph"/>
              <w:spacing w:before="133"/>
              <w:rPr>
                <w:b/>
                <w:i/>
                <w:sz w:val="24"/>
              </w:rPr>
            </w:pPr>
          </w:p>
          <w:p w14:paraId="6610CDFB" w14:textId="77777777" w:rsidR="005338D4" w:rsidRPr="00645AE8" w:rsidRDefault="00B7680D">
            <w:pPr>
              <w:pStyle w:val="TableParagraph"/>
              <w:spacing w:line="237" w:lineRule="auto"/>
              <w:ind w:left="110"/>
              <w:rPr>
                <w:sz w:val="24"/>
              </w:rPr>
            </w:pPr>
            <w:r w:rsidRPr="00645AE8">
              <w:rPr>
                <w:spacing w:val="-2"/>
                <w:sz w:val="24"/>
              </w:rPr>
              <w:t>Законодавчі документи</w:t>
            </w:r>
          </w:p>
        </w:tc>
        <w:tc>
          <w:tcPr>
            <w:tcW w:w="7760" w:type="dxa"/>
          </w:tcPr>
          <w:p w14:paraId="2DBB0A2D" w14:textId="77777777" w:rsidR="005338D4" w:rsidRPr="00645AE8" w:rsidRDefault="00B7680D">
            <w:pPr>
              <w:pStyle w:val="TableParagraph"/>
              <w:tabs>
                <w:tab w:val="left" w:pos="1564"/>
                <w:tab w:val="left" w:pos="2427"/>
              </w:tabs>
              <w:spacing w:line="237" w:lineRule="auto"/>
              <w:ind w:left="105" w:right="96"/>
              <w:rPr>
                <w:sz w:val="24"/>
              </w:rPr>
            </w:pPr>
            <w:r w:rsidRPr="00645AE8">
              <w:rPr>
                <w:sz w:val="24"/>
              </w:rPr>
              <w:t>Конституція</w:t>
            </w:r>
            <w:r w:rsidRPr="00645AE8">
              <w:rPr>
                <w:spacing w:val="40"/>
                <w:sz w:val="24"/>
              </w:rPr>
              <w:t xml:space="preserve"> </w:t>
            </w:r>
            <w:r w:rsidRPr="00645AE8">
              <w:rPr>
                <w:sz w:val="24"/>
              </w:rPr>
              <w:t>України,</w:t>
            </w:r>
            <w:r w:rsidRPr="00645AE8">
              <w:rPr>
                <w:spacing w:val="40"/>
                <w:sz w:val="24"/>
              </w:rPr>
              <w:t xml:space="preserve"> </w:t>
            </w:r>
            <w:r w:rsidRPr="00645AE8">
              <w:rPr>
                <w:sz w:val="24"/>
              </w:rPr>
              <w:t>Закон</w:t>
            </w:r>
            <w:r w:rsidRPr="00645AE8">
              <w:rPr>
                <w:spacing w:val="40"/>
                <w:sz w:val="24"/>
              </w:rPr>
              <w:t xml:space="preserve"> </w:t>
            </w:r>
            <w:r w:rsidRPr="00645AE8">
              <w:rPr>
                <w:sz w:val="24"/>
              </w:rPr>
              <w:t>від</w:t>
            </w:r>
            <w:r w:rsidRPr="00645AE8">
              <w:rPr>
                <w:spacing w:val="40"/>
                <w:sz w:val="24"/>
              </w:rPr>
              <w:t xml:space="preserve"> </w:t>
            </w:r>
            <w:r w:rsidRPr="00645AE8">
              <w:rPr>
                <w:sz w:val="24"/>
              </w:rPr>
              <w:t>28.06.1996</w:t>
            </w:r>
            <w:r w:rsidRPr="00645AE8">
              <w:rPr>
                <w:spacing w:val="40"/>
                <w:sz w:val="24"/>
              </w:rPr>
              <w:t xml:space="preserve"> </w:t>
            </w:r>
            <w:r w:rsidRPr="00645AE8">
              <w:rPr>
                <w:sz w:val="24"/>
              </w:rPr>
              <w:t>№254к/96-ВР;</w:t>
            </w:r>
            <w:r w:rsidRPr="00645AE8">
              <w:rPr>
                <w:spacing w:val="40"/>
                <w:sz w:val="24"/>
              </w:rPr>
              <w:t xml:space="preserve"> </w:t>
            </w:r>
            <w:r w:rsidRPr="00645AE8">
              <w:rPr>
                <w:sz w:val="24"/>
              </w:rPr>
              <w:t>редакція</w:t>
            </w:r>
            <w:r w:rsidRPr="00645AE8">
              <w:rPr>
                <w:spacing w:val="40"/>
                <w:sz w:val="24"/>
              </w:rPr>
              <w:t xml:space="preserve"> </w:t>
            </w:r>
            <w:r w:rsidRPr="00645AE8">
              <w:rPr>
                <w:sz w:val="24"/>
              </w:rPr>
              <w:t xml:space="preserve">від </w:t>
            </w:r>
            <w:r w:rsidRPr="00645AE8">
              <w:rPr>
                <w:spacing w:val="-2"/>
                <w:sz w:val="24"/>
              </w:rPr>
              <w:t>01.01.2020.</w:t>
            </w:r>
            <w:r w:rsidRPr="00645AE8">
              <w:rPr>
                <w:sz w:val="24"/>
              </w:rPr>
              <w:tab/>
            </w:r>
            <w:r w:rsidRPr="00645AE8">
              <w:rPr>
                <w:spacing w:val="-4"/>
                <w:sz w:val="24"/>
              </w:rPr>
              <w:t>URL:</w:t>
            </w:r>
            <w:r w:rsidRPr="00645AE8">
              <w:rPr>
                <w:sz w:val="24"/>
              </w:rPr>
              <w:tab/>
            </w:r>
            <w:r w:rsidRPr="00645AE8">
              <w:rPr>
                <w:spacing w:val="-2"/>
                <w:sz w:val="24"/>
              </w:rPr>
              <w:t>https://zakon.rada.gov.ua/laws/show/254к/96-вр#Text</w:t>
            </w:r>
          </w:p>
          <w:p w14:paraId="7B821AB7" w14:textId="77777777" w:rsidR="005338D4" w:rsidRPr="00645AE8" w:rsidRDefault="00B7680D">
            <w:pPr>
              <w:pStyle w:val="TableParagraph"/>
              <w:ind w:left="105"/>
              <w:rPr>
                <w:sz w:val="24"/>
              </w:rPr>
            </w:pPr>
            <w:r w:rsidRPr="00645AE8">
              <w:rPr>
                <w:sz w:val="24"/>
              </w:rPr>
              <w:t>(дата</w:t>
            </w:r>
            <w:r w:rsidRPr="00645AE8">
              <w:rPr>
                <w:spacing w:val="-2"/>
                <w:sz w:val="24"/>
              </w:rPr>
              <w:t xml:space="preserve"> </w:t>
            </w:r>
            <w:r w:rsidRPr="00645AE8">
              <w:rPr>
                <w:sz w:val="24"/>
              </w:rPr>
              <w:t>звернення:</w:t>
            </w:r>
            <w:r w:rsidRPr="00645AE8">
              <w:rPr>
                <w:spacing w:val="-5"/>
                <w:sz w:val="24"/>
              </w:rPr>
              <w:t xml:space="preserve"> </w:t>
            </w:r>
            <w:r w:rsidRPr="00645AE8">
              <w:rPr>
                <w:spacing w:val="-2"/>
                <w:sz w:val="24"/>
              </w:rPr>
              <w:t>30.09.2020).</w:t>
            </w:r>
          </w:p>
          <w:p w14:paraId="4947CB6D" w14:textId="77777777" w:rsidR="005338D4" w:rsidRPr="00645AE8" w:rsidRDefault="00B7680D">
            <w:pPr>
              <w:pStyle w:val="TableParagraph"/>
              <w:spacing w:before="276" w:line="237" w:lineRule="auto"/>
              <w:ind w:left="105"/>
              <w:rPr>
                <w:sz w:val="24"/>
              </w:rPr>
            </w:pPr>
            <w:r w:rsidRPr="00645AE8">
              <w:rPr>
                <w:sz w:val="24"/>
              </w:rPr>
              <w:t>Закон</w:t>
            </w:r>
            <w:r w:rsidRPr="00645AE8">
              <w:rPr>
                <w:spacing w:val="40"/>
                <w:sz w:val="24"/>
              </w:rPr>
              <w:t xml:space="preserve"> </w:t>
            </w:r>
            <w:r w:rsidRPr="00645AE8">
              <w:rPr>
                <w:sz w:val="24"/>
              </w:rPr>
              <w:t>України</w:t>
            </w:r>
            <w:r w:rsidRPr="00645AE8">
              <w:rPr>
                <w:spacing w:val="40"/>
                <w:sz w:val="24"/>
              </w:rPr>
              <w:t xml:space="preserve"> </w:t>
            </w:r>
            <w:r w:rsidRPr="00645AE8">
              <w:rPr>
                <w:sz w:val="24"/>
              </w:rPr>
              <w:t>«Про</w:t>
            </w:r>
            <w:r w:rsidRPr="00645AE8">
              <w:rPr>
                <w:spacing w:val="40"/>
                <w:sz w:val="24"/>
              </w:rPr>
              <w:t xml:space="preserve"> </w:t>
            </w:r>
            <w:r w:rsidRPr="00645AE8">
              <w:rPr>
                <w:sz w:val="24"/>
              </w:rPr>
              <w:t>електронну</w:t>
            </w:r>
            <w:r w:rsidRPr="00645AE8">
              <w:rPr>
                <w:spacing w:val="40"/>
                <w:sz w:val="24"/>
              </w:rPr>
              <w:t xml:space="preserve"> </w:t>
            </w:r>
            <w:r w:rsidRPr="00645AE8">
              <w:rPr>
                <w:sz w:val="24"/>
              </w:rPr>
              <w:t>комерцію»</w:t>
            </w:r>
            <w:r w:rsidRPr="00645AE8">
              <w:rPr>
                <w:spacing w:val="40"/>
                <w:sz w:val="24"/>
              </w:rPr>
              <w:t xml:space="preserve"> </w:t>
            </w:r>
            <w:r w:rsidRPr="00645AE8">
              <w:rPr>
                <w:sz w:val="24"/>
              </w:rPr>
              <w:t>від</w:t>
            </w:r>
            <w:r w:rsidRPr="00645AE8">
              <w:rPr>
                <w:spacing w:val="40"/>
                <w:sz w:val="24"/>
              </w:rPr>
              <w:t xml:space="preserve"> </w:t>
            </w:r>
            <w:r w:rsidRPr="00645AE8">
              <w:rPr>
                <w:sz w:val="24"/>
              </w:rPr>
              <w:t>03.09.2015</w:t>
            </w:r>
            <w:r w:rsidRPr="00645AE8">
              <w:rPr>
                <w:spacing w:val="40"/>
                <w:sz w:val="24"/>
              </w:rPr>
              <w:t xml:space="preserve"> </w:t>
            </w:r>
            <w:r w:rsidRPr="00645AE8">
              <w:rPr>
                <w:sz w:val="24"/>
              </w:rPr>
              <w:t>№675-VIII; редакція</w:t>
            </w:r>
            <w:r w:rsidRPr="00645AE8">
              <w:rPr>
                <w:spacing w:val="73"/>
                <w:w w:val="150"/>
                <w:sz w:val="24"/>
              </w:rPr>
              <w:t xml:space="preserve"> </w:t>
            </w:r>
            <w:r w:rsidRPr="00645AE8">
              <w:rPr>
                <w:sz w:val="24"/>
              </w:rPr>
              <w:t>від</w:t>
            </w:r>
            <w:r w:rsidRPr="00645AE8">
              <w:rPr>
                <w:spacing w:val="73"/>
                <w:w w:val="150"/>
                <w:sz w:val="24"/>
              </w:rPr>
              <w:t xml:space="preserve"> </w:t>
            </w:r>
            <w:r w:rsidRPr="00645AE8">
              <w:rPr>
                <w:sz w:val="24"/>
              </w:rPr>
              <w:t>19.04.2020.</w:t>
            </w:r>
            <w:r w:rsidRPr="00645AE8">
              <w:rPr>
                <w:spacing w:val="77"/>
                <w:w w:val="150"/>
                <w:sz w:val="24"/>
              </w:rPr>
              <w:t xml:space="preserve"> </w:t>
            </w:r>
            <w:r w:rsidRPr="00645AE8">
              <w:rPr>
                <w:sz w:val="24"/>
              </w:rPr>
              <w:t>URL:</w:t>
            </w:r>
            <w:r w:rsidRPr="00645AE8">
              <w:rPr>
                <w:spacing w:val="76"/>
                <w:w w:val="150"/>
                <w:sz w:val="24"/>
              </w:rPr>
              <w:t xml:space="preserve"> </w:t>
            </w:r>
            <w:r w:rsidRPr="00645AE8">
              <w:rPr>
                <w:spacing w:val="-2"/>
                <w:sz w:val="24"/>
              </w:rPr>
              <w:t>https://zakon.rada.gov.ua/laws/show/675-</w:t>
            </w:r>
          </w:p>
          <w:p w14:paraId="6253F2A2" w14:textId="77777777" w:rsidR="005338D4" w:rsidRPr="00645AE8" w:rsidRDefault="00B7680D">
            <w:pPr>
              <w:pStyle w:val="TableParagraph"/>
              <w:spacing w:before="3" w:line="261" w:lineRule="exact"/>
              <w:ind w:left="105"/>
              <w:rPr>
                <w:sz w:val="24"/>
              </w:rPr>
            </w:pPr>
            <w:r w:rsidRPr="00645AE8">
              <w:rPr>
                <w:sz w:val="24"/>
              </w:rPr>
              <w:t>19#Text</w:t>
            </w:r>
            <w:r w:rsidRPr="00645AE8">
              <w:rPr>
                <w:spacing w:val="1"/>
                <w:sz w:val="24"/>
              </w:rPr>
              <w:t xml:space="preserve"> </w:t>
            </w:r>
            <w:r w:rsidRPr="00645AE8">
              <w:rPr>
                <w:sz w:val="24"/>
              </w:rPr>
              <w:t>(дата</w:t>
            </w:r>
            <w:r w:rsidRPr="00645AE8">
              <w:rPr>
                <w:spacing w:val="-3"/>
                <w:sz w:val="24"/>
              </w:rPr>
              <w:t xml:space="preserve"> </w:t>
            </w:r>
            <w:r w:rsidRPr="00645AE8">
              <w:rPr>
                <w:sz w:val="24"/>
              </w:rPr>
              <w:t>звернення:</w:t>
            </w:r>
            <w:r w:rsidRPr="00645AE8">
              <w:rPr>
                <w:spacing w:val="-7"/>
                <w:sz w:val="24"/>
              </w:rPr>
              <w:t xml:space="preserve"> </w:t>
            </w:r>
            <w:r w:rsidRPr="00645AE8">
              <w:rPr>
                <w:spacing w:val="-2"/>
                <w:sz w:val="24"/>
              </w:rPr>
              <w:t>30.09.2020).</w:t>
            </w:r>
          </w:p>
        </w:tc>
      </w:tr>
      <w:tr w:rsidR="005338D4" w14:paraId="6190FBFC" w14:textId="77777777">
        <w:trPr>
          <w:trHeight w:val="2487"/>
        </w:trPr>
        <w:tc>
          <w:tcPr>
            <w:tcW w:w="2098" w:type="dxa"/>
          </w:tcPr>
          <w:p w14:paraId="35BA9CB0" w14:textId="77777777" w:rsidR="005338D4" w:rsidRPr="00645AE8" w:rsidRDefault="005338D4">
            <w:pPr>
              <w:pStyle w:val="TableParagraph"/>
              <w:rPr>
                <w:b/>
                <w:i/>
                <w:sz w:val="24"/>
              </w:rPr>
            </w:pPr>
          </w:p>
          <w:p w14:paraId="5319EF24" w14:textId="77777777" w:rsidR="005338D4" w:rsidRPr="00645AE8" w:rsidRDefault="005338D4">
            <w:pPr>
              <w:pStyle w:val="TableParagraph"/>
              <w:rPr>
                <w:b/>
                <w:i/>
                <w:sz w:val="24"/>
              </w:rPr>
            </w:pPr>
          </w:p>
          <w:p w14:paraId="24F824CD" w14:textId="77777777" w:rsidR="005338D4" w:rsidRPr="00645AE8" w:rsidRDefault="005338D4">
            <w:pPr>
              <w:pStyle w:val="TableParagraph"/>
              <w:spacing w:before="136"/>
              <w:rPr>
                <w:b/>
                <w:i/>
                <w:sz w:val="24"/>
              </w:rPr>
            </w:pPr>
          </w:p>
          <w:p w14:paraId="5EA89574" w14:textId="77777777" w:rsidR="005338D4" w:rsidRPr="00645AE8" w:rsidRDefault="00B7680D">
            <w:pPr>
              <w:pStyle w:val="TableParagraph"/>
              <w:spacing w:line="237" w:lineRule="auto"/>
              <w:ind w:left="110"/>
              <w:rPr>
                <w:sz w:val="24"/>
              </w:rPr>
            </w:pPr>
            <w:proofErr w:type="spellStart"/>
            <w:r w:rsidRPr="00645AE8">
              <w:rPr>
                <w:sz w:val="24"/>
              </w:rPr>
              <w:t>Вебсторінки</w:t>
            </w:r>
            <w:proofErr w:type="spellEnd"/>
            <w:r w:rsidRPr="00645AE8">
              <w:rPr>
                <w:sz w:val="24"/>
              </w:rPr>
              <w:t xml:space="preserve"> та файли</w:t>
            </w:r>
            <w:r w:rsidRPr="00645AE8">
              <w:rPr>
                <w:spacing w:val="-15"/>
                <w:sz w:val="24"/>
              </w:rPr>
              <w:t xml:space="preserve"> </w:t>
            </w:r>
            <w:r w:rsidRPr="00645AE8">
              <w:rPr>
                <w:sz w:val="24"/>
              </w:rPr>
              <w:t>з</w:t>
            </w:r>
            <w:r w:rsidRPr="00645AE8">
              <w:rPr>
                <w:spacing w:val="-15"/>
                <w:sz w:val="24"/>
              </w:rPr>
              <w:t xml:space="preserve"> </w:t>
            </w:r>
            <w:r w:rsidRPr="00645AE8">
              <w:rPr>
                <w:sz w:val="24"/>
              </w:rPr>
              <w:t>вебсайтів</w:t>
            </w:r>
          </w:p>
        </w:tc>
        <w:tc>
          <w:tcPr>
            <w:tcW w:w="7760" w:type="dxa"/>
          </w:tcPr>
          <w:p w14:paraId="047A59D6" w14:textId="77777777" w:rsidR="005338D4" w:rsidRPr="00645AE8" w:rsidRDefault="00B7680D">
            <w:pPr>
              <w:pStyle w:val="TableParagraph"/>
              <w:tabs>
                <w:tab w:val="left" w:pos="920"/>
                <w:tab w:val="left" w:pos="2163"/>
                <w:tab w:val="left" w:pos="3298"/>
                <w:tab w:val="left" w:pos="4727"/>
                <w:tab w:val="left" w:pos="5557"/>
              </w:tabs>
              <w:ind w:left="105" w:right="96"/>
              <w:rPr>
                <w:sz w:val="24"/>
              </w:rPr>
            </w:pPr>
            <w:r w:rsidRPr="00645AE8">
              <w:rPr>
                <w:sz w:val="24"/>
              </w:rPr>
              <w:t xml:space="preserve">KOF </w:t>
            </w:r>
            <w:proofErr w:type="spellStart"/>
            <w:r w:rsidRPr="00645AE8">
              <w:rPr>
                <w:sz w:val="24"/>
              </w:rPr>
              <w:t>Globalisation</w:t>
            </w:r>
            <w:proofErr w:type="spellEnd"/>
            <w:r w:rsidRPr="00645AE8">
              <w:rPr>
                <w:sz w:val="24"/>
              </w:rPr>
              <w:t xml:space="preserve"> </w:t>
            </w:r>
            <w:proofErr w:type="spellStart"/>
            <w:r w:rsidRPr="00645AE8">
              <w:rPr>
                <w:sz w:val="24"/>
              </w:rPr>
              <w:t>Index</w:t>
            </w:r>
            <w:proofErr w:type="spellEnd"/>
            <w:r w:rsidRPr="00645AE8">
              <w:rPr>
                <w:sz w:val="24"/>
              </w:rPr>
              <w:t xml:space="preserve">: </w:t>
            </w:r>
            <w:proofErr w:type="spellStart"/>
            <w:r w:rsidRPr="00645AE8">
              <w:rPr>
                <w:sz w:val="24"/>
              </w:rPr>
              <w:t>Weaker</w:t>
            </w:r>
            <w:proofErr w:type="spellEnd"/>
            <w:r w:rsidRPr="00645AE8">
              <w:rPr>
                <w:sz w:val="24"/>
              </w:rPr>
              <w:t xml:space="preserve"> </w:t>
            </w:r>
            <w:proofErr w:type="spellStart"/>
            <w:r w:rsidRPr="00645AE8">
              <w:rPr>
                <w:sz w:val="24"/>
              </w:rPr>
              <w:t>World</w:t>
            </w:r>
            <w:proofErr w:type="spellEnd"/>
            <w:r w:rsidRPr="00645AE8">
              <w:rPr>
                <w:sz w:val="24"/>
              </w:rPr>
              <w:t xml:space="preserve"> </w:t>
            </w:r>
            <w:proofErr w:type="spellStart"/>
            <w:r w:rsidRPr="00645AE8">
              <w:rPr>
                <w:sz w:val="24"/>
              </w:rPr>
              <w:t>Trade</w:t>
            </w:r>
            <w:proofErr w:type="spellEnd"/>
            <w:r w:rsidRPr="00645AE8">
              <w:rPr>
                <w:sz w:val="24"/>
              </w:rPr>
              <w:t xml:space="preserve"> </w:t>
            </w:r>
            <w:proofErr w:type="spellStart"/>
            <w:r w:rsidRPr="00645AE8">
              <w:rPr>
                <w:sz w:val="24"/>
              </w:rPr>
              <w:t>Slowing</w:t>
            </w:r>
            <w:proofErr w:type="spellEnd"/>
            <w:r w:rsidRPr="00645AE8">
              <w:rPr>
                <w:sz w:val="24"/>
              </w:rPr>
              <w:t xml:space="preserve"> </w:t>
            </w:r>
            <w:proofErr w:type="spellStart"/>
            <w:r w:rsidRPr="00645AE8">
              <w:rPr>
                <w:sz w:val="24"/>
              </w:rPr>
              <w:t>Globalisation</w:t>
            </w:r>
            <w:proofErr w:type="spellEnd"/>
            <w:r w:rsidRPr="00645AE8">
              <w:rPr>
                <w:sz w:val="24"/>
              </w:rPr>
              <w:t xml:space="preserve">. </w:t>
            </w:r>
            <w:r w:rsidRPr="00645AE8">
              <w:rPr>
                <w:i/>
                <w:sz w:val="24"/>
              </w:rPr>
              <w:t xml:space="preserve">KOF </w:t>
            </w:r>
            <w:proofErr w:type="spellStart"/>
            <w:r w:rsidRPr="00645AE8">
              <w:rPr>
                <w:i/>
                <w:spacing w:val="-2"/>
                <w:sz w:val="24"/>
              </w:rPr>
              <w:t>Swiss</w:t>
            </w:r>
            <w:proofErr w:type="spellEnd"/>
            <w:r w:rsidRPr="00645AE8">
              <w:rPr>
                <w:i/>
                <w:sz w:val="24"/>
              </w:rPr>
              <w:tab/>
            </w:r>
            <w:proofErr w:type="spellStart"/>
            <w:r w:rsidRPr="00645AE8">
              <w:rPr>
                <w:i/>
                <w:spacing w:val="-2"/>
                <w:sz w:val="24"/>
              </w:rPr>
              <w:t>Economic</w:t>
            </w:r>
            <w:proofErr w:type="spellEnd"/>
            <w:r w:rsidRPr="00645AE8">
              <w:rPr>
                <w:i/>
                <w:sz w:val="24"/>
              </w:rPr>
              <w:tab/>
            </w:r>
            <w:proofErr w:type="spellStart"/>
            <w:r w:rsidRPr="00645AE8">
              <w:rPr>
                <w:i/>
                <w:spacing w:val="-2"/>
                <w:sz w:val="24"/>
              </w:rPr>
              <w:t>Institute</w:t>
            </w:r>
            <w:proofErr w:type="spellEnd"/>
            <w:r w:rsidRPr="00645AE8">
              <w:rPr>
                <w:spacing w:val="-2"/>
                <w:sz w:val="24"/>
              </w:rPr>
              <w:t>.</w:t>
            </w:r>
            <w:r w:rsidRPr="00645AE8">
              <w:rPr>
                <w:sz w:val="24"/>
              </w:rPr>
              <w:tab/>
            </w:r>
            <w:r w:rsidRPr="00645AE8">
              <w:rPr>
                <w:spacing w:val="-2"/>
                <w:sz w:val="24"/>
              </w:rPr>
              <w:t>23.10.2019.</w:t>
            </w:r>
            <w:r w:rsidRPr="00645AE8">
              <w:rPr>
                <w:sz w:val="24"/>
              </w:rPr>
              <w:tab/>
            </w:r>
            <w:r w:rsidRPr="00645AE8">
              <w:rPr>
                <w:spacing w:val="-4"/>
                <w:sz w:val="24"/>
              </w:rPr>
              <w:t>URL:</w:t>
            </w:r>
            <w:r w:rsidRPr="00645AE8">
              <w:rPr>
                <w:sz w:val="24"/>
              </w:rPr>
              <w:tab/>
            </w:r>
            <w:r w:rsidRPr="00645AE8">
              <w:rPr>
                <w:spacing w:val="-2"/>
                <w:sz w:val="24"/>
              </w:rPr>
              <w:t xml:space="preserve">https://kof.ethz.ch/en/ news-and-events/media/press-releases/2019/10/weaker-world-trade-slowing- </w:t>
            </w:r>
            <w:r w:rsidRPr="00645AE8">
              <w:rPr>
                <w:sz w:val="24"/>
              </w:rPr>
              <w:t>globalisation.html (дата звернення: 30.09.2020).</w:t>
            </w:r>
          </w:p>
          <w:p w14:paraId="64D52049" w14:textId="77777777" w:rsidR="005338D4" w:rsidRPr="00645AE8" w:rsidRDefault="00B7680D">
            <w:pPr>
              <w:pStyle w:val="TableParagraph"/>
              <w:spacing w:before="273" w:line="237" w:lineRule="auto"/>
              <w:ind w:left="105"/>
              <w:rPr>
                <w:sz w:val="24"/>
              </w:rPr>
            </w:pPr>
            <w:proofErr w:type="spellStart"/>
            <w:r w:rsidRPr="00645AE8">
              <w:rPr>
                <w:sz w:val="24"/>
              </w:rPr>
              <w:t>World</w:t>
            </w:r>
            <w:proofErr w:type="spellEnd"/>
            <w:r w:rsidRPr="00645AE8">
              <w:rPr>
                <w:spacing w:val="80"/>
                <w:w w:val="150"/>
                <w:sz w:val="24"/>
              </w:rPr>
              <w:t xml:space="preserve"> </w:t>
            </w:r>
            <w:proofErr w:type="spellStart"/>
            <w:r w:rsidRPr="00645AE8">
              <w:rPr>
                <w:sz w:val="24"/>
              </w:rPr>
              <w:t>Investment</w:t>
            </w:r>
            <w:proofErr w:type="spellEnd"/>
            <w:r w:rsidRPr="00645AE8">
              <w:rPr>
                <w:spacing w:val="80"/>
                <w:w w:val="150"/>
                <w:sz w:val="24"/>
              </w:rPr>
              <w:t xml:space="preserve"> </w:t>
            </w:r>
            <w:proofErr w:type="spellStart"/>
            <w:r w:rsidRPr="00645AE8">
              <w:rPr>
                <w:sz w:val="24"/>
              </w:rPr>
              <w:t>Report</w:t>
            </w:r>
            <w:proofErr w:type="spellEnd"/>
            <w:r w:rsidRPr="00645AE8">
              <w:rPr>
                <w:spacing w:val="80"/>
                <w:w w:val="150"/>
                <w:sz w:val="24"/>
              </w:rPr>
              <w:t xml:space="preserve"> </w:t>
            </w:r>
            <w:r w:rsidRPr="00645AE8">
              <w:rPr>
                <w:sz w:val="24"/>
              </w:rPr>
              <w:t>2020:</w:t>
            </w:r>
            <w:r w:rsidRPr="00645AE8">
              <w:rPr>
                <w:spacing w:val="80"/>
                <w:w w:val="150"/>
                <w:sz w:val="24"/>
              </w:rPr>
              <w:t xml:space="preserve"> </w:t>
            </w:r>
            <w:proofErr w:type="spellStart"/>
            <w:r w:rsidRPr="00645AE8">
              <w:rPr>
                <w:sz w:val="24"/>
              </w:rPr>
              <w:t>International</w:t>
            </w:r>
            <w:proofErr w:type="spellEnd"/>
            <w:r w:rsidRPr="00645AE8">
              <w:rPr>
                <w:spacing w:val="80"/>
                <w:sz w:val="24"/>
              </w:rPr>
              <w:t xml:space="preserve"> </w:t>
            </w:r>
            <w:proofErr w:type="spellStart"/>
            <w:r w:rsidRPr="00645AE8">
              <w:rPr>
                <w:sz w:val="24"/>
              </w:rPr>
              <w:t>Production</w:t>
            </w:r>
            <w:proofErr w:type="spellEnd"/>
            <w:r w:rsidRPr="00645AE8">
              <w:rPr>
                <w:spacing w:val="80"/>
                <w:sz w:val="24"/>
              </w:rPr>
              <w:t xml:space="preserve"> </w:t>
            </w:r>
            <w:proofErr w:type="spellStart"/>
            <w:r w:rsidRPr="00645AE8">
              <w:rPr>
                <w:sz w:val="24"/>
              </w:rPr>
              <w:t>Beyond</w:t>
            </w:r>
            <w:proofErr w:type="spellEnd"/>
            <w:r w:rsidRPr="00645AE8">
              <w:rPr>
                <w:spacing w:val="80"/>
                <w:w w:val="150"/>
                <w:sz w:val="24"/>
              </w:rPr>
              <w:t xml:space="preserve"> </w:t>
            </w:r>
            <w:proofErr w:type="spellStart"/>
            <w:r w:rsidRPr="00645AE8">
              <w:rPr>
                <w:sz w:val="24"/>
              </w:rPr>
              <w:t>the</w:t>
            </w:r>
            <w:proofErr w:type="spellEnd"/>
            <w:r w:rsidRPr="00645AE8">
              <w:rPr>
                <w:sz w:val="24"/>
              </w:rPr>
              <w:t xml:space="preserve"> </w:t>
            </w:r>
            <w:proofErr w:type="spellStart"/>
            <w:r w:rsidRPr="00645AE8">
              <w:rPr>
                <w:sz w:val="24"/>
              </w:rPr>
              <w:t>Pandemic</w:t>
            </w:r>
            <w:proofErr w:type="spellEnd"/>
            <w:r w:rsidRPr="00645AE8">
              <w:rPr>
                <w:sz w:val="24"/>
              </w:rPr>
              <w:t>.</w:t>
            </w:r>
            <w:r w:rsidRPr="00645AE8">
              <w:rPr>
                <w:spacing w:val="27"/>
                <w:sz w:val="24"/>
              </w:rPr>
              <w:t xml:space="preserve"> </w:t>
            </w:r>
            <w:r w:rsidRPr="00645AE8">
              <w:rPr>
                <w:i/>
                <w:sz w:val="24"/>
              </w:rPr>
              <w:t>UNCTAD</w:t>
            </w:r>
            <w:r w:rsidRPr="00645AE8">
              <w:rPr>
                <w:sz w:val="24"/>
              </w:rPr>
              <w:t>.</w:t>
            </w:r>
            <w:r w:rsidRPr="00645AE8">
              <w:rPr>
                <w:spacing w:val="26"/>
                <w:sz w:val="24"/>
              </w:rPr>
              <w:t xml:space="preserve"> </w:t>
            </w:r>
            <w:proofErr w:type="spellStart"/>
            <w:r w:rsidRPr="00645AE8">
              <w:rPr>
                <w:sz w:val="24"/>
              </w:rPr>
              <w:t>New</w:t>
            </w:r>
            <w:proofErr w:type="spellEnd"/>
            <w:r w:rsidRPr="00645AE8">
              <w:rPr>
                <w:spacing w:val="23"/>
                <w:sz w:val="24"/>
              </w:rPr>
              <w:t xml:space="preserve"> </w:t>
            </w:r>
            <w:proofErr w:type="spellStart"/>
            <w:r w:rsidRPr="00645AE8">
              <w:rPr>
                <w:sz w:val="24"/>
              </w:rPr>
              <w:t>York</w:t>
            </w:r>
            <w:proofErr w:type="spellEnd"/>
            <w:r w:rsidRPr="00645AE8">
              <w:rPr>
                <w:sz w:val="24"/>
              </w:rPr>
              <w:t>:</w:t>
            </w:r>
            <w:r w:rsidRPr="00645AE8">
              <w:rPr>
                <w:spacing w:val="25"/>
                <w:sz w:val="24"/>
              </w:rPr>
              <w:t xml:space="preserve"> </w:t>
            </w:r>
            <w:proofErr w:type="spellStart"/>
            <w:r w:rsidRPr="00645AE8">
              <w:rPr>
                <w:sz w:val="24"/>
              </w:rPr>
              <w:t>United</w:t>
            </w:r>
            <w:proofErr w:type="spellEnd"/>
            <w:r w:rsidRPr="00645AE8">
              <w:rPr>
                <w:spacing w:val="24"/>
                <w:sz w:val="24"/>
              </w:rPr>
              <w:t xml:space="preserve"> </w:t>
            </w:r>
            <w:proofErr w:type="spellStart"/>
            <w:r w:rsidRPr="00645AE8">
              <w:rPr>
                <w:sz w:val="24"/>
              </w:rPr>
              <w:t>Nations</w:t>
            </w:r>
            <w:proofErr w:type="spellEnd"/>
            <w:r w:rsidRPr="00645AE8">
              <w:rPr>
                <w:spacing w:val="27"/>
                <w:sz w:val="24"/>
              </w:rPr>
              <w:t xml:space="preserve"> </w:t>
            </w:r>
            <w:proofErr w:type="spellStart"/>
            <w:r w:rsidRPr="00645AE8">
              <w:rPr>
                <w:sz w:val="24"/>
              </w:rPr>
              <w:t>Publications</w:t>
            </w:r>
            <w:proofErr w:type="spellEnd"/>
            <w:r w:rsidRPr="00645AE8">
              <w:rPr>
                <w:sz w:val="24"/>
              </w:rPr>
              <w:t>,</w:t>
            </w:r>
            <w:r w:rsidRPr="00645AE8">
              <w:rPr>
                <w:spacing w:val="26"/>
                <w:sz w:val="24"/>
              </w:rPr>
              <w:t xml:space="preserve"> </w:t>
            </w:r>
            <w:r w:rsidRPr="00645AE8">
              <w:rPr>
                <w:sz w:val="24"/>
              </w:rPr>
              <w:t>2020.</w:t>
            </w:r>
            <w:r w:rsidRPr="00645AE8">
              <w:rPr>
                <w:spacing w:val="26"/>
                <w:sz w:val="24"/>
              </w:rPr>
              <w:t xml:space="preserve"> </w:t>
            </w:r>
            <w:r w:rsidRPr="00645AE8">
              <w:rPr>
                <w:sz w:val="24"/>
              </w:rPr>
              <w:t>249</w:t>
            </w:r>
            <w:r w:rsidRPr="00645AE8">
              <w:rPr>
                <w:spacing w:val="25"/>
                <w:sz w:val="24"/>
              </w:rPr>
              <w:t xml:space="preserve"> </w:t>
            </w:r>
            <w:r w:rsidRPr="00645AE8">
              <w:rPr>
                <w:spacing w:val="-5"/>
                <w:sz w:val="24"/>
              </w:rPr>
              <w:t>p.</w:t>
            </w:r>
          </w:p>
          <w:p w14:paraId="5F447D8A" w14:textId="77777777" w:rsidR="005338D4" w:rsidRPr="001C37C4" w:rsidRDefault="00B7680D">
            <w:pPr>
              <w:pStyle w:val="TableParagraph"/>
              <w:tabs>
                <w:tab w:val="left" w:pos="1118"/>
                <w:tab w:val="left" w:pos="7119"/>
              </w:tabs>
              <w:spacing w:line="274" w:lineRule="exact"/>
              <w:ind w:left="105" w:right="105"/>
              <w:rPr>
                <w:sz w:val="24"/>
                <w:lang w:val="en-US"/>
              </w:rPr>
            </w:pPr>
            <w:r w:rsidRPr="00645AE8">
              <w:rPr>
                <w:spacing w:val="-4"/>
                <w:sz w:val="24"/>
              </w:rPr>
              <w:t>URL:</w:t>
            </w:r>
            <w:r w:rsidRPr="00645AE8">
              <w:rPr>
                <w:sz w:val="24"/>
              </w:rPr>
              <w:tab/>
            </w:r>
            <w:r w:rsidRPr="00645AE8">
              <w:rPr>
                <w:spacing w:val="-2"/>
                <w:sz w:val="24"/>
              </w:rPr>
              <w:t>https://unctad.org/en/PublicationsLibrary/wir2020_en.pdf</w:t>
            </w:r>
            <w:r w:rsidRPr="00645AE8">
              <w:rPr>
                <w:sz w:val="24"/>
              </w:rPr>
              <w:tab/>
            </w:r>
            <w:r w:rsidRPr="00645AE8">
              <w:rPr>
                <w:spacing w:val="-2"/>
                <w:sz w:val="24"/>
              </w:rPr>
              <w:t xml:space="preserve">(дата </w:t>
            </w:r>
            <w:r w:rsidRPr="00645AE8">
              <w:rPr>
                <w:sz w:val="24"/>
              </w:rPr>
              <w:t>звернення: 30.09.2020).</w:t>
            </w:r>
          </w:p>
        </w:tc>
      </w:tr>
    </w:tbl>
    <w:p w14:paraId="121FDF1F" w14:textId="77777777" w:rsidR="00EC6DF2" w:rsidRDefault="00EC6DF2"/>
    <w:p w14:paraId="4601E788" w14:textId="77777777" w:rsidR="00CE47F4" w:rsidRPr="00CE47F4" w:rsidRDefault="00CE47F4" w:rsidP="00CE47F4">
      <w:pPr>
        <w:jc w:val="center"/>
        <w:rPr>
          <w:b/>
          <w:bCs/>
          <w:i/>
          <w:iCs/>
          <w:sz w:val="28"/>
          <w:szCs w:val="28"/>
        </w:rPr>
      </w:pPr>
      <w:r w:rsidRPr="00CE47F4">
        <w:rPr>
          <w:b/>
          <w:bCs/>
          <w:i/>
          <w:iCs/>
          <w:sz w:val="28"/>
          <w:szCs w:val="28"/>
        </w:rPr>
        <w:t>Варіант Б.</w:t>
      </w:r>
    </w:p>
    <w:p w14:paraId="521C30F6" w14:textId="77777777" w:rsidR="00CE47F4" w:rsidRPr="00CE47F4" w:rsidRDefault="00CE47F4" w:rsidP="00CE47F4">
      <w:pPr>
        <w:jc w:val="both"/>
        <w:rPr>
          <w:bCs/>
          <w:sz w:val="28"/>
          <w:szCs w:val="28"/>
        </w:rPr>
      </w:pPr>
      <w:r w:rsidRPr="00CE47F4">
        <w:rPr>
          <w:b/>
          <w:bCs/>
          <w:sz w:val="28"/>
          <w:szCs w:val="28"/>
        </w:rPr>
        <w:t xml:space="preserve">Стандарт цитування </w:t>
      </w:r>
      <w:r w:rsidRPr="00CE47F4">
        <w:rPr>
          <w:b/>
          <w:bCs/>
          <w:sz w:val="28"/>
          <w:szCs w:val="28"/>
          <w:lang w:val="ru-RU"/>
        </w:rPr>
        <w:t>APA</w:t>
      </w:r>
      <w:r w:rsidRPr="00CE47F4">
        <w:rPr>
          <w:bCs/>
          <w:sz w:val="28"/>
          <w:szCs w:val="28"/>
        </w:rPr>
        <w:t xml:space="preserve"> (</w:t>
      </w:r>
      <w:r w:rsidRPr="00CE47F4">
        <w:rPr>
          <w:bCs/>
          <w:sz w:val="28"/>
          <w:szCs w:val="28"/>
          <w:lang w:val="ru-RU"/>
        </w:rPr>
        <w:t>American</w:t>
      </w:r>
      <w:r w:rsidRPr="00CE47F4">
        <w:rPr>
          <w:bCs/>
          <w:sz w:val="28"/>
          <w:szCs w:val="28"/>
        </w:rPr>
        <w:t xml:space="preserve"> </w:t>
      </w:r>
      <w:proofErr w:type="spellStart"/>
      <w:r w:rsidRPr="00CE47F4">
        <w:rPr>
          <w:bCs/>
          <w:sz w:val="28"/>
          <w:szCs w:val="28"/>
          <w:lang w:val="ru-RU"/>
        </w:rPr>
        <w:t>Psychological</w:t>
      </w:r>
      <w:proofErr w:type="spellEnd"/>
      <w:r w:rsidRPr="00CE47F4">
        <w:rPr>
          <w:bCs/>
          <w:sz w:val="28"/>
          <w:szCs w:val="28"/>
        </w:rPr>
        <w:t xml:space="preserve"> </w:t>
      </w:r>
      <w:r w:rsidRPr="00CE47F4">
        <w:rPr>
          <w:bCs/>
          <w:sz w:val="28"/>
          <w:szCs w:val="28"/>
          <w:lang w:val="ru-RU"/>
        </w:rPr>
        <w:t>Association</w:t>
      </w:r>
      <w:r w:rsidRPr="00CE47F4">
        <w:rPr>
          <w:bCs/>
          <w:sz w:val="28"/>
          <w:szCs w:val="28"/>
        </w:rPr>
        <w:t xml:space="preserve">) — це система оформлення посилань та бібліографічних описів, що використовує формат «Автор/Рік» всередині тексту (наприклад, (Іваненко, 2025)), а деталі (повна назва, видавництво, </w:t>
      </w:r>
      <w:r w:rsidRPr="00CE47F4">
        <w:rPr>
          <w:bCs/>
          <w:sz w:val="28"/>
          <w:szCs w:val="28"/>
          <w:lang w:val="ru-RU"/>
        </w:rPr>
        <w:t>DOI</w:t>
      </w:r>
      <w:r w:rsidRPr="00CE47F4">
        <w:rPr>
          <w:bCs/>
          <w:sz w:val="28"/>
          <w:szCs w:val="28"/>
        </w:rPr>
        <w:t xml:space="preserve">) розкриває у списку літератури, забезпечуючи прозорість та легкість навігації до першоджерел, що є особливо важливим у гуманітарних науках, з актуальною версією </w:t>
      </w:r>
      <w:r w:rsidRPr="00CE47F4">
        <w:rPr>
          <w:bCs/>
          <w:sz w:val="28"/>
          <w:szCs w:val="28"/>
          <w:lang w:val="ru-RU"/>
        </w:rPr>
        <w:t>APA-7. </w:t>
      </w:r>
    </w:p>
    <w:p w14:paraId="326347DF" w14:textId="77777777" w:rsidR="00CE47F4" w:rsidRDefault="00CE47F4"/>
    <w:sectPr w:rsidR="00CE47F4">
      <w:type w:val="continuous"/>
      <w:pgSz w:w="11910" w:h="16840"/>
      <w:pgMar w:top="1100" w:right="992" w:bottom="940" w:left="992"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77F2" w14:textId="77777777" w:rsidR="008D2502" w:rsidRDefault="008D2502">
      <w:r>
        <w:separator/>
      </w:r>
    </w:p>
  </w:endnote>
  <w:endnote w:type="continuationSeparator" w:id="0">
    <w:p w14:paraId="02BB6509" w14:textId="77777777" w:rsidR="008D2502" w:rsidRDefault="008D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69FE" w14:textId="77777777" w:rsidR="005B3417" w:rsidRDefault="005B3417">
    <w:pPr>
      <w:pStyle w:val="a3"/>
      <w:spacing w:line="14" w:lineRule="auto"/>
      <w:ind w:left="0"/>
      <w:rPr>
        <w:sz w:val="20"/>
      </w:rPr>
    </w:pPr>
    <w:r>
      <w:rPr>
        <w:noProof/>
        <w:sz w:val="20"/>
      </w:rPr>
      <mc:AlternateContent>
        <mc:Choice Requires="wps">
          <w:drawing>
            <wp:anchor distT="0" distB="0" distL="0" distR="0" simplePos="0" relativeHeight="486756864" behindDoc="1" locked="0" layoutInCell="1" allowOverlap="1" wp14:anchorId="5B828686" wp14:editId="396F9CF8">
              <wp:simplePos x="0" y="0"/>
              <wp:positionH relativeFrom="page">
                <wp:posOffset>3698240</wp:posOffset>
              </wp:positionH>
              <wp:positionV relativeFrom="page">
                <wp:posOffset>10072854</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9E5AB37" w14:textId="77777777" w:rsidR="005B3417" w:rsidRDefault="005B341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828686" id="_x0000_t202" coordsize="21600,21600" o:spt="202" path="m,l,21600r21600,l21600,xe">
              <v:stroke joinstyle="miter"/>
              <v:path gradientshapeok="t" o:connecttype="rect"/>
            </v:shapetype>
            <v:shape id="Textbox 1" o:spid="_x0000_s1026" type="#_x0000_t202" style="position:absolute;margin-left:291.2pt;margin-top:793.15pt;width:13.05pt;height:14.2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" filled="f" stroked="f">
              <v:textbox inset="0,0,0,0">
                <w:txbxContent>
                  <w:p w14:paraId="09E5AB37" w14:textId="77777777" w:rsidR="005B3417" w:rsidRDefault="005B341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782F" w14:textId="77777777" w:rsidR="008D2502" w:rsidRDefault="008D2502">
      <w:r>
        <w:separator/>
      </w:r>
    </w:p>
  </w:footnote>
  <w:footnote w:type="continuationSeparator" w:id="0">
    <w:p w14:paraId="55A4AD37" w14:textId="77777777" w:rsidR="008D2502" w:rsidRDefault="008D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3B65"/>
    <w:multiLevelType w:val="multilevel"/>
    <w:tmpl w:val="BF34A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E5151E"/>
    <w:multiLevelType w:val="hybridMultilevel"/>
    <w:tmpl w:val="F8EAB356"/>
    <w:lvl w:ilvl="0" w:tplc="5E1A7C7C">
      <w:start w:val="1"/>
      <w:numFmt w:val="decimal"/>
      <w:lvlText w:val="%1."/>
      <w:lvlJc w:val="left"/>
      <w:pPr>
        <w:ind w:left="2836"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3A6A7EB2">
      <w:numFmt w:val="bullet"/>
      <w:lvlText w:val="•"/>
      <w:lvlJc w:val="left"/>
      <w:pPr>
        <w:ind w:left="141" w:hanging="169"/>
      </w:pPr>
      <w:rPr>
        <w:rFonts w:ascii="Times New Roman" w:eastAsia="Times New Roman" w:hAnsi="Times New Roman" w:cs="Times New Roman" w:hint="default"/>
        <w:b w:val="0"/>
        <w:bCs w:val="0"/>
        <w:i w:val="0"/>
        <w:iCs w:val="0"/>
        <w:spacing w:val="0"/>
        <w:w w:val="99"/>
        <w:sz w:val="28"/>
        <w:szCs w:val="28"/>
        <w:lang w:val="uk-UA" w:eastAsia="en-US" w:bidi="ar-SA"/>
      </w:rPr>
    </w:lvl>
    <w:lvl w:ilvl="2" w:tplc="F38A9806">
      <w:numFmt w:val="bullet"/>
      <w:lvlText w:val="•"/>
      <w:lvlJc w:val="left"/>
      <w:pPr>
        <w:ind w:left="2115" w:hanging="169"/>
      </w:pPr>
      <w:rPr>
        <w:rFonts w:hint="default"/>
        <w:lang w:val="uk-UA" w:eastAsia="en-US" w:bidi="ar-SA"/>
      </w:rPr>
    </w:lvl>
    <w:lvl w:ilvl="3" w:tplc="AD9A8280">
      <w:numFmt w:val="bullet"/>
      <w:lvlText w:val="•"/>
      <w:lvlJc w:val="left"/>
      <w:pPr>
        <w:ind w:left="3091" w:hanging="169"/>
      </w:pPr>
      <w:rPr>
        <w:rFonts w:hint="default"/>
        <w:lang w:val="uk-UA" w:eastAsia="en-US" w:bidi="ar-SA"/>
      </w:rPr>
    </w:lvl>
    <w:lvl w:ilvl="4" w:tplc="F7AC0618">
      <w:numFmt w:val="bullet"/>
      <w:lvlText w:val="•"/>
      <w:lvlJc w:val="left"/>
      <w:pPr>
        <w:ind w:left="4066" w:hanging="169"/>
      </w:pPr>
      <w:rPr>
        <w:rFonts w:hint="default"/>
        <w:lang w:val="uk-UA" w:eastAsia="en-US" w:bidi="ar-SA"/>
      </w:rPr>
    </w:lvl>
    <w:lvl w:ilvl="5" w:tplc="250804B0">
      <w:numFmt w:val="bullet"/>
      <w:lvlText w:val="•"/>
      <w:lvlJc w:val="left"/>
      <w:pPr>
        <w:ind w:left="5042" w:hanging="169"/>
      </w:pPr>
      <w:rPr>
        <w:rFonts w:hint="default"/>
        <w:lang w:val="uk-UA" w:eastAsia="en-US" w:bidi="ar-SA"/>
      </w:rPr>
    </w:lvl>
    <w:lvl w:ilvl="6" w:tplc="2CEE23F0">
      <w:numFmt w:val="bullet"/>
      <w:lvlText w:val="•"/>
      <w:lvlJc w:val="left"/>
      <w:pPr>
        <w:ind w:left="6017" w:hanging="169"/>
      </w:pPr>
      <w:rPr>
        <w:rFonts w:hint="default"/>
        <w:lang w:val="uk-UA" w:eastAsia="en-US" w:bidi="ar-SA"/>
      </w:rPr>
    </w:lvl>
    <w:lvl w:ilvl="7" w:tplc="1154460C">
      <w:numFmt w:val="bullet"/>
      <w:lvlText w:val="•"/>
      <w:lvlJc w:val="left"/>
      <w:pPr>
        <w:ind w:left="6993" w:hanging="169"/>
      </w:pPr>
      <w:rPr>
        <w:rFonts w:hint="default"/>
        <w:lang w:val="uk-UA" w:eastAsia="en-US" w:bidi="ar-SA"/>
      </w:rPr>
    </w:lvl>
    <w:lvl w:ilvl="8" w:tplc="AC56CD3E">
      <w:numFmt w:val="bullet"/>
      <w:lvlText w:val="•"/>
      <w:lvlJc w:val="left"/>
      <w:pPr>
        <w:ind w:left="7968" w:hanging="169"/>
      </w:pPr>
      <w:rPr>
        <w:rFonts w:hint="default"/>
        <w:lang w:val="uk-UA" w:eastAsia="en-US" w:bidi="ar-SA"/>
      </w:rPr>
    </w:lvl>
  </w:abstractNum>
  <w:abstractNum w:abstractNumId="2" w15:restartNumberingAfterBreak="0">
    <w:nsid w:val="474A1EBD"/>
    <w:multiLevelType w:val="hybridMultilevel"/>
    <w:tmpl w:val="EAE628FA"/>
    <w:lvl w:ilvl="0" w:tplc="4EC8D550">
      <w:numFmt w:val="bullet"/>
      <w:lvlText w:val="•"/>
      <w:lvlJc w:val="left"/>
      <w:pPr>
        <w:ind w:left="141" w:hanging="169"/>
      </w:pPr>
      <w:rPr>
        <w:rFonts w:ascii="Times New Roman" w:eastAsia="Times New Roman" w:hAnsi="Times New Roman" w:cs="Times New Roman" w:hint="default"/>
        <w:b w:val="0"/>
        <w:bCs w:val="0"/>
        <w:i w:val="0"/>
        <w:iCs w:val="0"/>
        <w:spacing w:val="0"/>
        <w:w w:val="99"/>
        <w:sz w:val="28"/>
        <w:szCs w:val="28"/>
        <w:lang w:val="uk-UA" w:eastAsia="en-US" w:bidi="ar-SA"/>
      </w:rPr>
    </w:lvl>
    <w:lvl w:ilvl="1" w:tplc="F4867B5A">
      <w:numFmt w:val="bullet"/>
      <w:lvlText w:val="•"/>
      <w:lvlJc w:val="left"/>
      <w:pPr>
        <w:ind w:left="1118" w:hanging="169"/>
      </w:pPr>
      <w:rPr>
        <w:rFonts w:hint="default"/>
        <w:lang w:val="uk-UA" w:eastAsia="en-US" w:bidi="ar-SA"/>
      </w:rPr>
    </w:lvl>
    <w:lvl w:ilvl="2" w:tplc="C38EC44C">
      <w:numFmt w:val="bullet"/>
      <w:lvlText w:val="•"/>
      <w:lvlJc w:val="left"/>
      <w:pPr>
        <w:ind w:left="2096" w:hanging="169"/>
      </w:pPr>
      <w:rPr>
        <w:rFonts w:hint="default"/>
        <w:lang w:val="uk-UA" w:eastAsia="en-US" w:bidi="ar-SA"/>
      </w:rPr>
    </w:lvl>
    <w:lvl w:ilvl="3" w:tplc="51DE1D22">
      <w:numFmt w:val="bullet"/>
      <w:lvlText w:val="•"/>
      <w:lvlJc w:val="left"/>
      <w:pPr>
        <w:ind w:left="3074" w:hanging="169"/>
      </w:pPr>
      <w:rPr>
        <w:rFonts w:hint="default"/>
        <w:lang w:val="uk-UA" w:eastAsia="en-US" w:bidi="ar-SA"/>
      </w:rPr>
    </w:lvl>
    <w:lvl w:ilvl="4" w:tplc="E8B8A0A8">
      <w:numFmt w:val="bullet"/>
      <w:lvlText w:val="•"/>
      <w:lvlJc w:val="left"/>
      <w:pPr>
        <w:ind w:left="4052" w:hanging="169"/>
      </w:pPr>
      <w:rPr>
        <w:rFonts w:hint="default"/>
        <w:lang w:val="uk-UA" w:eastAsia="en-US" w:bidi="ar-SA"/>
      </w:rPr>
    </w:lvl>
    <w:lvl w:ilvl="5" w:tplc="F0DA8AFE">
      <w:numFmt w:val="bullet"/>
      <w:lvlText w:val="•"/>
      <w:lvlJc w:val="left"/>
      <w:pPr>
        <w:ind w:left="5030" w:hanging="169"/>
      </w:pPr>
      <w:rPr>
        <w:rFonts w:hint="default"/>
        <w:lang w:val="uk-UA" w:eastAsia="en-US" w:bidi="ar-SA"/>
      </w:rPr>
    </w:lvl>
    <w:lvl w:ilvl="6" w:tplc="B4DAC6DC">
      <w:numFmt w:val="bullet"/>
      <w:lvlText w:val="•"/>
      <w:lvlJc w:val="left"/>
      <w:pPr>
        <w:ind w:left="6008" w:hanging="169"/>
      </w:pPr>
      <w:rPr>
        <w:rFonts w:hint="default"/>
        <w:lang w:val="uk-UA" w:eastAsia="en-US" w:bidi="ar-SA"/>
      </w:rPr>
    </w:lvl>
    <w:lvl w:ilvl="7" w:tplc="89BA4348">
      <w:numFmt w:val="bullet"/>
      <w:lvlText w:val="•"/>
      <w:lvlJc w:val="left"/>
      <w:pPr>
        <w:ind w:left="6986" w:hanging="169"/>
      </w:pPr>
      <w:rPr>
        <w:rFonts w:hint="default"/>
        <w:lang w:val="uk-UA" w:eastAsia="en-US" w:bidi="ar-SA"/>
      </w:rPr>
    </w:lvl>
    <w:lvl w:ilvl="8" w:tplc="AA5C37C0">
      <w:numFmt w:val="bullet"/>
      <w:lvlText w:val="•"/>
      <w:lvlJc w:val="left"/>
      <w:pPr>
        <w:ind w:left="7964" w:hanging="169"/>
      </w:pPr>
      <w:rPr>
        <w:rFonts w:hint="default"/>
        <w:lang w:val="uk-UA" w:eastAsia="en-US" w:bidi="ar-SA"/>
      </w:rPr>
    </w:lvl>
  </w:abstractNum>
  <w:abstractNum w:abstractNumId="3" w15:restartNumberingAfterBreak="0">
    <w:nsid w:val="49835F6D"/>
    <w:multiLevelType w:val="multilevel"/>
    <w:tmpl w:val="54022996"/>
    <w:lvl w:ilvl="0">
      <w:start w:val="1"/>
      <w:numFmt w:val="decimal"/>
      <w:lvlText w:val="%1."/>
      <w:lvlJc w:val="left"/>
      <w:pPr>
        <w:ind w:left="14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635"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671" w:hanging="495"/>
      </w:pPr>
      <w:rPr>
        <w:rFonts w:hint="default"/>
        <w:lang w:val="uk-UA" w:eastAsia="en-US" w:bidi="ar-SA"/>
      </w:rPr>
    </w:lvl>
    <w:lvl w:ilvl="3">
      <w:numFmt w:val="bullet"/>
      <w:lvlText w:val="•"/>
      <w:lvlJc w:val="left"/>
      <w:pPr>
        <w:ind w:left="2702" w:hanging="495"/>
      </w:pPr>
      <w:rPr>
        <w:rFonts w:hint="default"/>
        <w:lang w:val="uk-UA" w:eastAsia="en-US" w:bidi="ar-SA"/>
      </w:rPr>
    </w:lvl>
    <w:lvl w:ilvl="4">
      <w:numFmt w:val="bullet"/>
      <w:lvlText w:val="•"/>
      <w:lvlJc w:val="left"/>
      <w:pPr>
        <w:ind w:left="3733" w:hanging="495"/>
      </w:pPr>
      <w:rPr>
        <w:rFonts w:hint="default"/>
        <w:lang w:val="uk-UA" w:eastAsia="en-US" w:bidi="ar-SA"/>
      </w:rPr>
    </w:lvl>
    <w:lvl w:ilvl="5">
      <w:numFmt w:val="bullet"/>
      <w:lvlText w:val="•"/>
      <w:lvlJc w:val="left"/>
      <w:pPr>
        <w:ind w:left="4764" w:hanging="495"/>
      </w:pPr>
      <w:rPr>
        <w:rFonts w:hint="default"/>
        <w:lang w:val="uk-UA" w:eastAsia="en-US" w:bidi="ar-SA"/>
      </w:rPr>
    </w:lvl>
    <w:lvl w:ilvl="6">
      <w:numFmt w:val="bullet"/>
      <w:lvlText w:val="•"/>
      <w:lvlJc w:val="left"/>
      <w:pPr>
        <w:ind w:left="5795" w:hanging="495"/>
      </w:pPr>
      <w:rPr>
        <w:rFonts w:hint="default"/>
        <w:lang w:val="uk-UA" w:eastAsia="en-US" w:bidi="ar-SA"/>
      </w:rPr>
    </w:lvl>
    <w:lvl w:ilvl="7">
      <w:numFmt w:val="bullet"/>
      <w:lvlText w:val="•"/>
      <w:lvlJc w:val="left"/>
      <w:pPr>
        <w:ind w:left="6826" w:hanging="495"/>
      </w:pPr>
      <w:rPr>
        <w:rFonts w:hint="default"/>
        <w:lang w:val="uk-UA" w:eastAsia="en-US" w:bidi="ar-SA"/>
      </w:rPr>
    </w:lvl>
    <w:lvl w:ilvl="8">
      <w:numFmt w:val="bullet"/>
      <w:lvlText w:val="•"/>
      <w:lvlJc w:val="left"/>
      <w:pPr>
        <w:ind w:left="7857" w:hanging="495"/>
      </w:pPr>
      <w:rPr>
        <w:rFonts w:hint="default"/>
        <w:lang w:val="uk-UA" w:eastAsia="en-US" w:bidi="ar-SA"/>
      </w:rPr>
    </w:lvl>
  </w:abstractNum>
  <w:abstractNum w:abstractNumId="4" w15:restartNumberingAfterBreak="0">
    <w:nsid w:val="6EA75D84"/>
    <w:multiLevelType w:val="multilevel"/>
    <w:tmpl w:val="BDC49D68"/>
    <w:lvl w:ilvl="0">
      <w:start w:val="1"/>
      <w:numFmt w:val="decimal"/>
      <w:lvlText w:val="%1."/>
      <w:lvlJc w:val="left"/>
      <w:pPr>
        <w:ind w:left="1331" w:hanging="279"/>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2931" w:hanging="490"/>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141" w:hanging="169"/>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940" w:hanging="169"/>
      </w:pPr>
      <w:rPr>
        <w:rFonts w:hint="default"/>
        <w:lang w:val="uk-UA" w:eastAsia="en-US" w:bidi="ar-SA"/>
      </w:rPr>
    </w:lvl>
    <w:lvl w:ilvl="4">
      <w:numFmt w:val="bullet"/>
      <w:lvlText w:val="•"/>
      <w:lvlJc w:val="left"/>
      <w:pPr>
        <w:ind w:left="4160" w:hanging="169"/>
      </w:pPr>
      <w:rPr>
        <w:rFonts w:hint="default"/>
        <w:lang w:val="uk-UA" w:eastAsia="en-US" w:bidi="ar-SA"/>
      </w:rPr>
    </w:lvl>
    <w:lvl w:ilvl="5">
      <w:numFmt w:val="bullet"/>
      <w:lvlText w:val="•"/>
      <w:lvlJc w:val="left"/>
      <w:pPr>
        <w:ind w:left="5120" w:hanging="169"/>
      </w:pPr>
      <w:rPr>
        <w:rFonts w:hint="default"/>
        <w:lang w:val="uk-UA" w:eastAsia="en-US" w:bidi="ar-SA"/>
      </w:rPr>
    </w:lvl>
    <w:lvl w:ilvl="6">
      <w:numFmt w:val="bullet"/>
      <w:lvlText w:val="•"/>
      <w:lvlJc w:val="left"/>
      <w:pPr>
        <w:ind w:left="6080" w:hanging="169"/>
      </w:pPr>
      <w:rPr>
        <w:rFonts w:hint="default"/>
        <w:lang w:val="uk-UA" w:eastAsia="en-US" w:bidi="ar-SA"/>
      </w:rPr>
    </w:lvl>
    <w:lvl w:ilvl="7">
      <w:numFmt w:val="bullet"/>
      <w:lvlText w:val="•"/>
      <w:lvlJc w:val="left"/>
      <w:pPr>
        <w:ind w:left="7040" w:hanging="169"/>
      </w:pPr>
      <w:rPr>
        <w:rFonts w:hint="default"/>
        <w:lang w:val="uk-UA" w:eastAsia="en-US" w:bidi="ar-SA"/>
      </w:rPr>
    </w:lvl>
    <w:lvl w:ilvl="8">
      <w:numFmt w:val="bullet"/>
      <w:lvlText w:val="•"/>
      <w:lvlJc w:val="left"/>
      <w:pPr>
        <w:ind w:left="8000" w:hanging="169"/>
      </w:pPr>
      <w:rPr>
        <w:rFonts w:hint="default"/>
        <w:lang w:val="uk-UA" w:eastAsia="en-US" w:bidi="ar-SA"/>
      </w:rPr>
    </w:lvl>
  </w:abstractNum>
  <w:abstractNum w:abstractNumId="5" w15:restartNumberingAfterBreak="0">
    <w:nsid w:val="77747DA8"/>
    <w:multiLevelType w:val="multilevel"/>
    <w:tmpl w:val="BD5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375607">
    <w:abstractNumId w:val="1"/>
  </w:num>
  <w:num w:numId="2" w16cid:durableId="1668751768">
    <w:abstractNumId w:val="4"/>
  </w:num>
  <w:num w:numId="3" w16cid:durableId="1034501379">
    <w:abstractNumId w:val="2"/>
  </w:num>
  <w:num w:numId="4" w16cid:durableId="717096433">
    <w:abstractNumId w:val="3"/>
  </w:num>
  <w:num w:numId="5" w16cid:durableId="1658807076">
    <w:abstractNumId w:val="5"/>
  </w:num>
  <w:num w:numId="6" w16cid:durableId="447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D4"/>
    <w:rsid w:val="00017E8C"/>
    <w:rsid w:val="000614C4"/>
    <w:rsid w:val="000B272F"/>
    <w:rsid w:val="000C27E5"/>
    <w:rsid w:val="00130C9A"/>
    <w:rsid w:val="001407DB"/>
    <w:rsid w:val="00182C3F"/>
    <w:rsid w:val="001C37C4"/>
    <w:rsid w:val="001C77E4"/>
    <w:rsid w:val="0022693B"/>
    <w:rsid w:val="0026123C"/>
    <w:rsid w:val="00297265"/>
    <w:rsid w:val="002B7871"/>
    <w:rsid w:val="002E269A"/>
    <w:rsid w:val="00326927"/>
    <w:rsid w:val="003535F8"/>
    <w:rsid w:val="003B6F91"/>
    <w:rsid w:val="003E0BC3"/>
    <w:rsid w:val="00440B2D"/>
    <w:rsid w:val="00443052"/>
    <w:rsid w:val="004B45FB"/>
    <w:rsid w:val="004C252A"/>
    <w:rsid w:val="004E4C07"/>
    <w:rsid w:val="005338D4"/>
    <w:rsid w:val="00567F27"/>
    <w:rsid w:val="005B3417"/>
    <w:rsid w:val="006029F2"/>
    <w:rsid w:val="00626BB5"/>
    <w:rsid w:val="00645AE8"/>
    <w:rsid w:val="00662156"/>
    <w:rsid w:val="00687798"/>
    <w:rsid w:val="00696BCD"/>
    <w:rsid w:val="00747758"/>
    <w:rsid w:val="007B06DE"/>
    <w:rsid w:val="008222CC"/>
    <w:rsid w:val="00887521"/>
    <w:rsid w:val="008D2502"/>
    <w:rsid w:val="00970961"/>
    <w:rsid w:val="009C113F"/>
    <w:rsid w:val="009D2097"/>
    <w:rsid w:val="00A632E2"/>
    <w:rsid w:val="00AE5A0A"/>
    <w:rsid w:val="00B4528F"/>
    <w:rsid w:val="00B7680D"/>
    <w:rsid w:val="00B93359"/>
    <w:rsid w:val="00BA0B2E"/>
    <w:rsid w:val="00C17F77"/>
    <w:rsid w:val="00C23057"/>
    <w:rsid w:val="00C266A5"/>
    <w:rsid w:val="00C86429"/>
    <w:rsid w:val="00CC708A"/>
    <w:rsid w:val="00CE47F4"/>
    <w:rsid w:val="00CF65FE"/>
    <w:rsid w:val="00D9257F"/>
    <w:rsid w:val="00E0322E"/>
    <w:rsid w:val="00E04273"/>
    <w:rsid w:val="00E63D1F"/>
    <w:rsid w:val="00EC6DF2"/>
    <w:rsid w:val="00EE2FD8"/>
    <w:rsid w:val="00F42D79"/>
    <w:rsid w:val="00FB4B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9A5"/>
  <w15:docId w15:val="{F28EE9A0-4F78-422C-9511-43F1237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2"/>
      <w:ind w:left="3142" w:hanging="493"/>
      <w:outlineLvl w:val="0"/>
    </w:pPr>
    <w:rPr>
      <w:b/>
      <w:bCs/>
      <w:sz w:val="28"/>
      <w:szCs w:val="28"/>
    </w:rPr>
  </w:style>
  <w:style w:type="paragraph" w:styleId="5">
    <w:name w:val="heading 5"/>
    <w:basedOn w:val="a"/>
    <w:next w:val="a"/>
    <w:link w:val="50"/>
    <w:uiPriority w:val="9"/>
    <w:semiHidden/>
    <w:unhideWhenUsed/>
    <w:qFormat/>
    <w:rsid w:val="0097096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CF65F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jc w:val="center"/>
    </w:pPr>
    <w:rPr>
      <w:sz w:val="28"/>
      <w:szCs w:val="28"/>
    </w:rPr>
  </w:style>
  <w:style w:type="paragraph" w:styleId="2">
    <w:name w:val="toc 2"/>
    <w:basedOn w:val="a"/>
    <w:uiPriority w:val="1"/>
    <w:qFormat/>
    <w:pPr>
      <w:ind w:left="141" w:right="135"/>
    </w:pPr>
    <w:rPr>
      <w:sz w:val="28"/>
      <w:szCs w:val="28"/>
    </w:rPr>
  </w:style>
  <w:style w:type="paragraph" w:styleId="3">
    <w:name w:val="toc 3"/>
    <w:basedOn w:val="a"/>
    <w:uiPriority w:val="1"/>
    <w:qFormat/>
    <w:pPr>
      <w:spacing w:line="322" w:lineRule="exact"/>
      <w:ind w:left="634" w:hanging="493"/>
    </w:pPr>
    <w:rPr>
      <w:sz w:val="28"/>
      <w:szCs w:val="28"/>
    </w:rPr>
  </w:style>
  <w:style w:type="paragraph" w:styleId="a3">
    <w:name w:val="Body Text"/>
    <w:basedOn w:val="a"/>
    <w:uiPriority w:val="1"/>
    <w:qFormat/>
    <w:pPr>
      <w:ind w:left="141"/>
    </w:pPr>
    <w:rPr>
      <w:sz w:val="28"/>
      <w:szCs w:val="28"/>
    </w:rPr>
  </w:style>
  <w:style w:type="paragraph" w:styleId="a4">
    <w:name w:val="List Paragraph"/>
    <w:basedOn w:val="a"/>
    <w:uiPriority w:val="34"/>
    <w:qFormat/>
    <w:pPr>
      <w:ind w:left="141" w:firstLine="710"/>
      <w:jc w:val="both"/>
    </w:pPr>
  </w:style>
  <w:style w:type="paragraph" w:customStyle="1" w:styleId="TableParagraph">
    <w:name w:val="Table Paragraph"/>
    <w:basedOn w:val="a"/>
    <w:uiPriority w:val="1"/>
    <w:qFormat/>
  </w:style>
  <w:style w:type="character" w:styleId="a5">
    <w:name w:val="Hyperlink"/>
    <w:rsid w:val="009C113F"/>
    <w:rPr>
      <w:color w:val="0000FF"/>
      <w:u w:val="single"/>
    </w:rPr>
  </w:style>
  <w:style w:type="character" w:styleId="a6">
    <w:name w:val="Strong"/>
    <w:basedOn w:val="a0"/>
    <w:uiPriority w:val="22"/>
    <w:qFormat/>
    <w:rsid w:val="00C266A5"/>
    <w:rPr>
      <w:b/>
      <w:bCs/>
    </w:rPr>
  </w:style>
  <w:style w:type="character" w:customStyle="1" w:styleId="60">
    <w:name w:val="Заголовок 6 Знак"/>
    <w:basedOn w:val="a0"/>
    <w:link w:val="6"/>
    <w:uiPriority w:val="9"/>
    <w:semiHidden/>
    <w:rsid w:val="00CF65FE"/>
    <w:rPr>
      <w:rFonts w:asciiTheme="majorHAnsi" w:eastAsiaTheme="majorEastAsia" w:hAnsiTheme="majorHAnsi" w:cstheme="majorBidi"/>
      <w:color w:val="243F60" w:themeColor="accent1" w:themeShade="7F"/>
      <w:lang w:val="uk-UA"/>
    </w:rPr>
  </w:style>
  <w:style w:type="character" w:customStyle="1" w:styleId="50">
    <w:name w:val="Заголовок 5 Знак"/>
    <w:basedOn w:val="a0"/>
    <w:link w:val="5"/>
    <w:uiPriority w:val="9"/>
    <w:semiHidden/>
    <w:rsid w:val="00970961"/>
    <w:rPr>
      <w:rFonts w:asciiTheme="majorHAnsi" w:eastAsiaTheme="majorEastAsia" w:hAnsiTheme="majorHAnsi" w:cstheme="majorBidi"/>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ir.edu.ua/uploads/files/&#1047;&#1073;&#1110;&#1088;&#1085;&#1080;&#1082;%20&#1090;&#1077;&#1079;_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uv.gov.ua/UJRN/" TargetMode="External"/><Relationship Id="rId5" Type="http://schemas.openxmlformats.org/officeDocument/2006/relationships/webSettings" Target="webSettings.xml"/><Relationship Id="rId10" Type="http://schemas.openxmlformats.org/officeDocument/2006/relationships/hyperlink" Target="http://www.iir.edu.ua/uploads/files/Chugaiev_EconomicPower.pdf" TargetMode="External"/><Relationship Id="rId4" Type="http://schemas.openxmlformats.org/officeDocument/2006/relationships/settings" Target="settings.xml"/><Relationship Id="rId9" Type="http://schemas.openxmlformats.org/officeDocument/2006/relationships/hyperlink" Target="https://e-learning.iir.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4FD9-A0E2-45B1-AAB8-29E8B929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6189</Words>
  <Characters>45249</Characters>
  <Application>Microsoft Office Word</Application>
  <DocSecurity>0</DocSecurity>
  <Lines>1616</Lines>
  <Paragraphs>803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ІНСТИТУТ МІЖНАРОДНИХ ВІДНОСИН</vt:lpstr>
      <vt:lpstr>ІНСТИТУТ МІЖНАРОДНИХ ВІДНОСИН</vt:lpstr>
    </vt:vector>
  </TitlesOfParts>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МІЖНАРОДНИХ ВІДНОСИН</dc:title>
  <dc:creator>Windows User</dc:creator>
  <cp:lastModifiedBy>Медведєва Тетяна Олександрівна</cp:lastModifiedBy>
  <cp:revision>8</cp:revision>
  <cp:lastPrinted>2026-02-04T08:11:00Z</cp:lastPrinted>
  <dcterms:created xsi:type="dcterms:W3CDTF">2026-01-12T13:13:00Z</dcterms:created>
  <dcterms:modified xsi:type="dcterms:W3CDTF">2026-02-04T08:47:00Z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Microsoft® Office Word 2007</vt:lpwstr>
  </property>
  <property fmtid="{D5CDD505-2E9C-101B-9397-08002B2CF9AE}" pid="4" name="LastSaved">
    <vt:filetime>2026-01-06T00:00:00Z</vt:filetime>
  </property>
  <property fmtid="{D5CDD505-2E9C-101B-9397-08002B2CF9AE}" pid="5" name="Producer">
    <vt:lpwstr>Microsoft® Office Word 2007</vt:lpwstr>
  </property>
</Properties>
</file>