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AC99" w14:textId="77777777" w:rsidR="00650C72" w:rsidRPr="00650C72" w:rsidRDefault="00650C72" w:rsidP="00650C72">
      <w:pPr>
        <w:jc w:val="center"/>
        <w:rPr>
          <w:b/>
          <w:noProof/>
          <w:sz w:val="28"/>
          <w:szCs w:val="28"/>
          <w:lang w:val="uk-UA"/>
        </w:rPr>
      </w:pPr>
      <w:bookmarkStart w:id="0" w:name="_Hlk30752571"/>
      <w:r w:rsidRPr="00650C72">
        <w:rPr>
          <w:b/>
          <w:noProof/>
          <w:sz w:val="28"/>
          <w:szCs w:val="28"/>
          <w:lang w:val="uk-UA"/>
        </w:rPr>
        <w:t>КИЇВСЬКИЙ НАЦІОНАЛЬНИЙ УНІВЕРСИТЕТ</w:t>
      </w:r>
    </w:p>
    <w:p w14:paraId="24BF4AC4" w14:textId="77777777" w:rsidR="00650C72" w:rsidRPr="00650C72" w:rsidRDefault="00650C72" w:rsidP="00650C72">
      <w:pPr>
        <w:jc w:val="center"/>
        <w:rPr>
          <w:b/>
          <w:noProof/>
          <w:sz w:val="28"/>
          <w:szCs w:val="28"/>
          <w:lang w:val="uk-UA"/>
        </w:rPr>
      </w:pPr>
      <w:r w:rsidRPr="00650C72">
        <w:rPr>
          <w:b/>
          <w:noProof/>
          <w:sz w:val="28"/>
          <w:szCs w:val="28"/>
          <w:lang w:val="uk-UA"/>
        </w:rPr>
        <w:t>ІМЕНІ ТАРАСА ШЕВЧЕНКА</w:t>
      </w:r>
    </w:p>
    <w:p w14:paraId="59A40B3B" w14:textId="77777777" w:rsidR="00650C72" w:rsidRPr="00650C72" w:rsidRDefault="00650C72" w:rsidP="00650C72">
      <w:pPr>
        <w:rPr>
          <w:b/>
          <w:noProof/>
          <w:sz w:val="28"/>
          <w:szCs w:val="28"/>
          <w:lang w:val="uk-UA"/>
        </w:rPr>
      </w:pPr>
    </w:p>
    <w:p w14:paraId="0964C9CF" w14:textId="77777777" w:rsidR="00650C72" w:rsidRPr="00A726AD" w:rsidRDefault="00650C72" w:rsidP="00650C72">
      <w:pPr>
        <w:suppressAutoHyphens/>
        <w:spacing w:before="120"/>
        <w:jc w:val="center"/>
        <w:rPr>
          <w:rFonts w:cs="Calibri"/>
          <w:b/>
          <w:sz w:val="28"/>
          <w:szCs w:val="28"/>
          <w:lang w:val="uk-UA" w:eastAsia="ar-SA"/>
        </w:rPr>
      </w:pPr>
      <w:r w:rsidRPr="00A726AD">
        <w:rPr>
          <w:rFonts w:cs="Calibri"/>
          <w:b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7A9EC04B" w14:textId="77777777" w:rsidR="00650C72" w:rsidRPr="00A726AD" w:rsidRDefault="00650C72" w:rsidP="00650C72">
      <w:pPr>
        <w:suppressAutoHyphens/>
        <w:jc w:val="center"/>
        <w:rPr>
          <w:rFonts w:cs="Calibri"/>
          <w:b/>
          <w:sz w:val="28"/>
          <w:szCs w:val="28"/>
          <w:lang w:val="uk-UA" w:eastAsia="ar-SA"/>
        </w:rPr>
      </w:pPr>
      <w:r w:rsidRPr="00A726AD">
        <w:rPr>
          <w:rFonts w:cs="Calibri"/>
          <w:b/>
          <w:sz w:val="28"/>
          <w:szCs w:val="28"/>
          <w:lang w:val="uk-UA" w:eastAsia="ar-SA"/>
        </w:rPr>
        <w:t>ІМЕНІ ТАРАСА ШЕВЧЕНКА</w:t>
      </w:r>
    </w:p>
    <w:p w14:paraId="374402FE" w14:textId="77777777" w:rsidR="00650C72" w:rsidRPr="00A726AD" w:rsidRDefault="00650C72" w:rsidP="00650C72">
      <w:pPr>
        <w:suppressAutoHyphens/>
        <w:rPr>
          <w:rFonts w:cs="Calibri"/>
          <w:b/>
          <w:sz w:val="18"/>
          <w:szCs w:val="18"/>
          <w:lang w:val="uk-UA" w:eastAsia="ar-SA"/>
        </w:rPr>
      </w:pPr>
    </w:p>
    <w:p w14:paraId="4733ACF4" w14:textId="77777777" w:rsidR="00650C72" w:rsidRPr="00A726AD" w:rsidRDefault="00650C72" w:rsidP="00650C72">
      <w:pPr>
        <w:suppressAutoHyphens/>
        <w:jc w:val="center"/>
        <w:rPr>
          <w:rFonts w:cs="Calibri"/>
          <w:b/>
          <w:sz w:val="28"/>
          <w:szCs w:val="28"/>
          <w:lang w:val="uk-UA" w:eastAsia="ar-SA"/>
        </w:rPr>
      </w:pPr>
      <w:r w:rsidRPr="00A726AD">
        <w:rPr>
          <w:b/>
          <w:bCs/>
          <w:color w:val="000000"/>
          <w:lang w:val="uk-UA" w:eastAsia="ar-SA"/>
        </w:rPr>
        <w:t>ІНСТИТУТ МІЖНАРОДНИХ ВІДНОСИН</w:t>
      </w:r>
    </w:p>
    <w:p w14:paraId="247EEEF3" w14:textId="77777777" w:rsidR="00650C72" w:rsidRPr="00A726AD" w:rsidRDefault="00650C72" w:rsidP="00650C72">
      <w:pPr>
        <w:suppressAutoHyphens/>
        <w:jc w:val="center"/>
        <w:rPr>
          <w:rFonts w:cs="Calibri"/>
          <w:i/>
          <w:sz w:val="16"/>
          <w:szCs w:val="16"/>
          <w:lang w:val="uk-UA" w:eastAsia="ar-SA"/>
        </w:rPr>
      </w:pPr>
    </w:p>
    <w:p w14:paraId="34A19FBE" w14:textId="77777777" w:rsidR="00650C72" w:rsidRPr="00A726AD" w:rsidRDefault="00650C72" w:rsidP="00650C72">
      <w:pPr>
        <w:spacing w:before="120"/>
        <w:jc w:val="center"/>
        <w:rPr>
          <w:b/>
          <w:bCs/>
          <w:i/>
          <w:iCs/>
          <w:noProof/>
          <w:sz w:val="26"/>
          <w:szCs w:val="26"/>
          <w:lang w:val="uk-UA"/>
        </w:rPr>
      </w:pPr>
      <w:r w:rsidRPr="00A726AD">
        <w:rPr>
          <w:rFonts w:cs="Calibri"/>
          <w:lang w:val="uk-UA" w:eastAsia="ar-SA"/>
        </w:rPr>
        <w:t xml:space="preserve">Кафедра </w:t>
      </w:r>
      <w:r w:rsidRPr="00A726AD">
        <w:rPr>
          <w:noProof/>
          <w:sz w:val="26"/>
          <w:szCs w:val="26"/>
          <w:lang w:val="uk-UA"/>
        </w:rPr>
        <w:t>міжнародних організацій та дипломатичної служби</w:t>
      </w:r>
    </w:p>
    <w:p w14:paraId="377A1018" w14:textId="77777777" w:rsidR="00650C72" w:rsidRPr="00A726AD" w:rsidRDefault="00650C72" w:rsidP="00650C72">
      <w:pPr>
        <w:autoSpaceDE w:val="0"/>
        <w:autoSpaceDN w:val="0"/>
        <w:adjustRightInd w:val="0"/>
        <w:ind w:left="5954"/>
        <w:rPr>
          <w:rFonts w:eastAsia="Calibri"/>
          <w:color w:val="000000"/>
        </w:rPr>
      </w:pPr>
      <w:r w:rsidRPr="00A726AD">
        <w:rPr>
          <w:rFonts w:eastAsia="Calibri"/>
          <w:b/>
          <w:bCs/>
          <w:color w:val="000000"/>
        </w:rPr>
        <w:t xml:space="preserve">      «ЗАТВЕРДЖУЮ» </w:t>
      </w:r>
    </w:p>
    <w:p w14:paraId="60C83AEA" w14:textId="77777777" w:rsidR="00650C72" w:rsidRPr="00A726AD" w:rsidRDefault="00650C72" w:rsidP="00650C72">
      <w:pPr>
        <w:autoSpaceDE w:val="0"/>
        <w:autoSpaceDN w:val="0"/>
        <w:adjustRightInd w:val="0"/>
        <w:ind w:left="5954"/>
        <w:rPr>
          <w:rFonts w:eastAsia="Calibri"/>
          <w:color w:val="000000"/>
        </w:rPr>
      </w:pPr>
      <w:r w:rsidRPr="00A726AD">
        <w:rPr>
          <w:rFonts w:eastAsia="Calibri"/>
          <w:color w:val="000000"/>
        </w:rPr>
        <w:t xml:space="preserve">Заступник директора </w:t>
      </w:r>
    </w:p>
    <w:p w14:paraId="7C8906CF" w14:textId="77777777" w:rsidR="00650C72" w:rsidRPr="00A726AD" w:rsidRDefault="00650C72" w:rsidP="00650C72">
      <w:pPr>
        <w:autoSpaceDE w:val="0"/>
        <w:autoSpaceDN w:val="0"/>
        <w:adjustRightInd w:val="0"/>
        <w:ind w:left="5954"/>
        <w:rPr>
          <w:rFonts w:eastAsia="Calibri"/>
          <w:color w:val="000000"/>
        </w:rPr>
      </w:pPr>
      <w:r w:rsidRPr="00A726AD">
        <w:rPr>
          <w:rFonts w:eastAsia="Calibri"/>
          <w:color w:val="000000"/>
        </w:rPr>
        <w:t xml:space="preserve">з </w:t>
      </w:r>
      <w:proofErr w:type="spellStart"/>
      <w:r w:rsidRPr="00A726AD">
        <w:rPr>
          <w:rFonts w:eastAsia="Calibri"/>
          <w:color w:val="000000"/>
        </w:rPr>
        <w:t>науково</w:t>
      </w:r>
      <w:proofErr w:type="spellEnd"/>
      <w:r w:rsidRPr="00A726AD">
        <w:rPr>
          <w:rFonts w:eastAsia="Calibri"/>
          <w:color w:val="000000"/>
        </w:rPr>
        <w:t>-</w:t>
      </w:r>
      <w:r w:rsidRPr="00A726AD">
        <w:rPr>
          <w:rFonts w:eastAsia="Calibri"/>
          <w:color w:val="000000"/>
          <w:lang w:val="uk-UA"/>
        </w:rPr>
        <w:t>педагогічної</w:t>
      </w:r>
      <w:r w:rsidRPr="00A726AD">
        <w:rPr>
          <w:rFonts w:eastAsia="Calibri"/>
          <w:color w:val="000000"/>
        </w:rPr>
        <w:t xml:space="preserve"> </w:t>
      </w:r>
      <w:proofErr w:type="spellStart"/>
      <w:r w:rsidRPr="00A726AD">
        <w:rPr>
          <w:rFonts w:eastAsia="Calibri"/>
          <w:color w:val="000000"/>
        </w:rPr>
        <w:t>роботи</w:t>
      </w:r>
      <w:proofErr w:type="spellEnd"/>
      <w:r w:rsidRPr="00A726AD">
        <w:rPr>
          <w:rFonts w:eastAsia="Calibri"/>
          <w:color w:val="000000"/>
        </w:rPr>
        <w:t xml:space="preserve"> </w:t>
      </w:r>
    </w:p>
    <w:p w14:paraId="2FD7314E" w14:textId="77777777" w:rsidR="00650C72" w:rsidRPr="00A726AD" w:rsidRDefault="00650C72" w:rsidP="00650C72">
      <w:pPr>
        <w:autoSpaceDE w:val="0"/>
        <w:autoSpaceDN w:val="0"/>
        <w:adjustRightInd w:val="0"/>
        <w:ind w:left="5954"/>
        <w:rPr>
          <w:rFonts w:eastAsia="Calibri"/>
          <w:color w:val="000000"/>
        </w:rPr>
      </w:pPr>
      <w:r w:rsidRPr="00A726AD">
        <w:rPr>
          <w:rFonts w:eastAsia="Calibri"/>
          <w:color w:val="000000"/>
        </w:rPr>
        <w:t xml:space="preserve">______________ </w:t>
      </w:r>
      <w:proofErr w:type="spellStart"/>
      <w:r w:rsidRPr="00A726AD">
        <w:rPr>
          <w:rFonts w:eastAsia="Calibri"/>
          <w:color w:val="000000"/>
        </w:rPr>
        <w:t>Мінгазутдінов</w:t>
      </w:r>
      <w:proofErr w:type="spellEnd"/>
      <w:r w:rsidRPr="00A726AD">
        <w:rPr>
          <w:rFonts w:eastAsia="Calibri"/>
          <w:color w:val="000000"/>
        </w:rPr>
        <w:t xml:space="preserve"> І.О. </w:t>
      </w:r>
    </w:p>
    <w:p w14:paraId="6D8B4BC9" w14:textId="77777777" w:rsidR="00650C72" w:rsidRPr="00A726AD" w:rsidRDefault="00650C72" w:rsidP="00650C72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  <w:r w:rsidRPr="00A726AD">
        <w:rPr>
          <w:rFonts w:eastAsia="Calibri"/>
          <w:color w:val="000000"/>
        </w:rPr>
        <w:t>«____» ____________20</w:t>
      </w:r>
      <w:r w:rsidRPr="00A726AD">
        <w:rPr>
          <w:rFonts w:eastAsia="Calibri"/>
          <w:color w:val="000000"/>
          <w:lang w:val="uk-UA"/>
        </w:rPr>
        <w:t>1__</w:t>
      </w:r>
      <w:r w:rsidRPr="00A726AD">
        <w:rPr>
          <w:rFonts w:eastAsia="Calibri"/>
          <w:color w:val="000000"/>
        </w:rPr>
        <w:t xml:space="preserve"> року </w:t>
      </w:r>
    </w:p>
    <w:p w14:paraId="13E73EAE" w14:textId="77777777" w:rsidR="00650C72" w:rsidRPr="00A726AD" w:rsidRDefault="00650C72" w:rsidP="00650C72">
      <w:pPr>
        <w:suppressAutoHyphens/>
        <w:rPr>
          <w:rFonts w:cs="Calibri"/>
          <w:sz w:val="28"/>
          <w:lang w:val="uk-UA" w:eastAsia="ar-SA"/>
        </w:rPr>
      </w:pPr>
    </w:p>
    <w:p w14:paraId="295C58FA" w14:textId="77777777" w:rsidR="00650C72" w:rsidRPr="00A726AD" w:rsidRDefault="00650C72" w:rsidP="00650C72">
      <w:pPr>
        <w:keepNext/>
        <w:numPr>
          <w:ilvl w:val="1"/>
          <w:numId w:val="38"/>
        </w:numPr>
        <w:suppressAutoHyphens/>
        <w:ind w:left="0" w:firstLine="0"/>
        <w:jc w:val="center"/>
        <w:outlineLvl w:val="1"/>
        <w:rPr>
          <w:rFonts w:cs="Calibri"/>
          <w:bCs/>
          <w:sz w:val="30"/>
          <w:szCs w:val="30"/>
          <w:lang w:val="en-US"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26AD">
        <w:rPr>
          <w:rFonts w:cs="Calibri"/>
          <w:b/>
          <w:bCs/>
          <w:sz w:val="36"/>
          <w:szCs w:val="36"/>
          <w:lang w:val="uk-UA"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РОБОЧА  ПРОГРАМА  НАВЧАЛЬНОЇ  ДИСЦИПЛІНИ</w:t>
      </w:r>
    </w:p>
    <w:p w14:paraId="08F8699D" w14:textId="77777777" w:rsidR="00650C72" w:rsidRPr="00650C72" w:rsidRDefault="00650C72" w:rsidP="00650C72">
      <w:pPr>
        <w:keepNext/>
        <w:jc w:val="center"/>
        <w:outlineLvl w:val="3"/>
        <w:rPr>
          <w:bCs/>
          <w:sz w:val="28"/>
          <w:szCs w:val="28"/>
          <w:lang w:val="uk-UA"/>
        </w:rPr>
      </w:pPr>
    </w:p>
    <w:p w14:paraId="3CF85EE0" w14:textId="24E09EC4" w:rsidR="00650C72" w:rsidRPr="00650C72" w:rsidRDefault="00650C72" w:rsidP="00650C72">
      <w:pPr>
        <w:keepNext/>
        <w:tabs>
          <w:tab w:val="left" w:pos="1787"/>
          <w:tab w:val="center" w:pos="4677"/>
        </w:tabs>
        <w:jc w:val="center"/>
        <w:outlineLvl w:val="3"/>
        <w:rPr>
          <w:b/>
          <w:i/>
          <w:sz w:val="28"/>
          <w:szCs w:val="28"/>
          <w:lang w:val="uk-UA"/>
        </w:rPr>
      </w:pPr>
      <w:r w:rsidRPr="00650C72">
        <w:rPr>
          <w:b/>
          <w:sz w:val="28"/>
          <w:szCs w:val="28"/>
          <w:lang w:val="uk-UA"/>
        </w:rPr>
        <w:t>ІНТЕГРАЦІЙНІ ПРОЦЕСИ ТА ОБ’ЄДНАННЯ</w:t>
      </w:r>
    </w:p>
    <w:p w14:paraId="1F5C875D" w14:textId="52D79C4A" w:rsidR="00650C72" w:rsidRDefault="00650C72" w:rsidP="00650C72">
      <w:pPr>
        <w:jc w:val="center"/>
        <w:rPr>
          <w:b/>
          <w:sz w:val="28"/>
          <w:szCs w:val="28"/>
          <w:lang w:val="uk-UA"/>
        </w:rPr>
      </w:pPr>
      <w:r w:rsidRPr="00650C72">
        <w:rPr>
          <w:b/>
          <w:sz w:val="28"/>
          <w:szCs w:val="28"/>
          <w:lang w:val="uk-UA"/>
        </w:rPr>
        <w:t>для студентів</w:t>
      </w:r>
    </w:p>
    <w:p w14:paraId="5EBDBCE7" w14:textId="75722CA0" w:rsidR="00650C72" w:rsidRDefault="00650C72" w:rsidP="00650C72">
      <w:pPr>
        <w:suppressAutoHyphens/>
        <w:spacing w:line="216" w:lineRule="auto"/>
        <w:ind w:firstLine="284"/>
        <w:jc w:val="both"/>
        <w:rPr>
          <w:rFonts w:cs="Calibri"/>
          <w:lang w:val="uk-UA" w:eastAsia="ar-SA"/>
        </w:rPr>
      </w:pPr>
      <w:r w:rsidRPr="00A726AD">
        <w:rPr>
          <w:rFonts w:cs="Calibri"/>
          <w:lang w:val="uk-UA" w:eastAsia="ar-SA"/>
        </w:rPr>
        <w:t xml:space="preserve">галузь знань </w:t>
      </w:r>
      <w:r w:rsidRPr="00A726AD">
        <w:rPr>
          <w:rFonts w:cs="Calibri"/>
          <w:lang w:val="uk-UA" w:eastAsia="ar-SA"/>
        </w:rPr>
        <w:tab/>
        <w:t>29 _міжнародні відносини</w:t>
      </w:r>
    </w:p>
    <w:p w14:paraId="3826E612" w14:textId="77777777" w:rsidR="00650C72" w:rsidRPr="00A726AD" w:rsidRDefault="00650C72" w:rsidP="00650C72">
      <w:pPr>
        <w:suppressAutoHyphens/>
        <w:spacing w:line="216" w:lineRule="auto"/>
        <w:ind w:firstLine="284"/>
        <w:jc w:val="both"/>
        <w:rPr>
          <w:rFonts w:cs="Calibri"/>
          <w:b/>
          <w:lang w:val="uk-UA" w:eastAsia="ar-SA"/>
        </w:rPr>
      </w:pPr>
    </w:p>
    <w:p w14:paraId="3004E5C7" w14:textId="77777777" w:rsidR="00650C72" w:rsidRPr="00A726AD" w:rsidRDefault="00650C72" w:rsidP="00650C72">
      <w:pPr>
        <w:suppressAutoHyphens/>
        <w:spacing w:line="216" w:lineRule="auto"/>
        <w:ind w:firstLine="284"/>
        <w:rPr>
          <w:rFonts w:cs="Calibri"/>
          <w:bCs/>
          <w:lang w:val="uk-UA" w:eastAsia="ar-SA"/>
        </w:rPr>
      </w:pPr>
      <w:r w:rsidRPr="00A726AD">
        <w:rPr>
          <w:rFonts w:cs="Calibri"/>
          <w:lang w:val="uk-UA" w:eastAsia="ar-SA"/>
        </w:rPr>
        <w:t>спеціальність</w:t>
      </w:r>
      <w:r w:rsidRPr="00A726AD">
        <w:rPr>
          <w:rFonts w:cs="Calibri"/>
          <w:b/>
          <w:sz w:val="28"/>
          <w:szCs w:val="28"/>
          <w:lang w:val="uk-UA" w:eastAsia="ar-SA"/>
        </w:rPr>
        <w:t xml:space="preserve"> </w:t>
      </w:r>
      <w:r w:rsidRPr="00A726AD">
        <w:rPr>
          <w:rFonts w:cs="Calibri"/>
          <w:b/>
          <w:sz w:val="28"/>
          <w:szCs w:val="28"/>
          <w:lang w:val="uk-UA" w:eastAsia="ar-SA"/>
        </w:rPr>
        <w:tab/>
      </w:r>
      <w:r w:rsidRPr="00A726AD">
        <w:rPr>
          <w:rFonts w:cs="Calibri"/>
          <w:bCs/>
          <w:lang w:val="uk-UA" w:eastAsia="ar-SA"/>
        </w:rPr>
        <w:t>291 міжнародні відносини, суспільні комунікації та регіональні студії</w:t>
      </w:r>
    </w:p>
    <w:p w14:paraId="46EFC06F" w14:textId="77777777" w:rsidR="00650C72" w:rsidRPr="00A726AD" w:rsidRDefault="00650C72" w:rsidP="00650C72">
      <w:pPr>
        <w:suppressAutoHyphens/>
        <w:spacing w:line="216" w:lineRule="auto"/>
        <w:ind w:firstLine="284"/>
        <w:rPr>
          <w:rFonts w:cs="Calibri"/>
          <w:i/>
          <w:sz w:val="16"/>
          <w:szCs w:val="16"/>
          <w:lang w:val="uk-UA" w:eastAsia="ar-SA"/>
        </w:rPr>
      </w:pPr>
    </w:p>
    <w:p w14:paraId="76B6448D" w14:textId="77777777" w:rsidR="00650C72" w:rsidRPr="00A726AD" w:rsidRDefault="00650C72" w:rsidP="00650C72">
      <w:pPr>
        <w:suppressAutoHyphens/>
        <w:spacing w:line="216" w:lineRule="auto"/>
        <w:ind w:firstLine="284"/>
        <w:rPr>
          <w:rFonts w:cs="Calibri"/>
          <w:bCs/>
          <w:lang w:val="uk-UA" w:eastAsia="ar-SA"/>
        </w:rPr>
      </w:pPr>
      <w:r w:rsidRPr="00A726AD">
        <w:rPr>
          <w:rFonts w:cs="Calibri"/>
          <w:lang w:val="uk-UA" w:eastAsia="ar-SA"/>
        </w:rPr>
        <w:t>освітній рівень</w:t>
      </w:r>
      <w:r w:rsidRPr="00A726AD">
        <w:rPr>
          <w:rFonts w:cs="Calibri"/>
          <w:b/>
          <w:sz w:val="28"/>
          <w:szCs w:val="28"/>
          <w:lang w:val="uk-UA" w:eastAsia="ar-SA"/>
        </w:rPr>
        <w:t xml:space="preserve"> </w:t>
      </w:r>
      <w:r w:rsidRPr="00A726AD">
        <w:rPr>
          <w:rFonts w:cs="Calibri"/>
          <w:b/>
          <w:sz w:val="28"/>
          <w:szCs w:val="28"/>
          <w:lang w:val="uk-UA" w:eastAsia="ar-SA"/>
        </w:rPr>
        <w:tab/>
      </w:r>
      <w:r w:rsidRPr="00A726AD">
        <w:rPr>
          <w:rFonts w:cs="Calibri"/>
          <w:bCs/>
          <w:lang w:val="uk-UA" w:eastAsia="ar-SA"/>
        </w:rPr>
        <w:t>магістр</w:t>
      </w:r>
    </w:p>
    <w:p w14:paraId="4970DA72" w14:textId="77777777" w:rsidR="00650C72" w:rsidRPr="00A726AD" w:rsidRDefault="00650C72" w:rsidP="00650C72">
      <w:pPr>
        <w:suppressAutoHyphens/>
        <w:spacing w:line="216" w:lineRule="auto"/>
        <w:ind w:firstLine="284"/>
        <w:rPr>
          <w:rFonts w:cs="Calibri"/>
          <w:bCs/>
          <w:lang w:val="uk-UA" w:eastAsia="ar-SA"/>
        </w:rPr>
      </w:pPr>
    </w:p>
    <w:p w14:paraId="09791FC2" w14:textId="52949879" w:rsidR="00650C72" w:rsidRPr="00A726AD" w:rsidRDefault="00650C72" w:rsidP="00650C72">
      <w:pPr>
        <w:suppressAutoHyphens/>
        <w:spacing w:line="216" w:lineRule="auto"/>
        <w:ind w:firstLine="284"/>
        <w:rPr>
          <w:rFonts w:cs="Calibri"/>
          <w:bCs/>
          <w:lang w:val="uk-UA" w:eastAsia="ar-SA"/>
        </w:rPr>
      </w:pPr>
      <w:r w:rsidRPr="00A726AD">
        <w:rPr>
          <w:rFonts w:cs="Calibri"/>
          <w:bCs/>
          <w:lang w:val="uk-UA" w:eastAsia="ar-SA"/>
        </w:rPr>
        <w:t xml:space="preserve">освітня програма </w:t>
      </w:r>
      <w:r w:rsidRPr="00A726AD">
        <w:rPr>
          <w:rFonts w:cs="Calibri"/>
          <w:bCs/>
          <w:lang w:val="uk-UA" w:eastAsia="ar-SA"/>
        </w:rPr>
        <w:tab/>
      </w:r>
      <w:r>
        <w:rPr>
          <w:rFonts w:cs="Calibri"/>
          <w:bCs/>
          <w:lang w:val="uk-UA" w:eastAsia="ar-SA"/>
        </w:rPr>
        <w:t>дипломатія та міжнародне співробітництво</w:t>
      </w:r>
    </w:p>
    <w:p w14:paraId="06C40EE0" w14:textId="77777777" w:rsidR="00650C72" w:rsidRPr="00A726AD" w:rsidRDefault="00650C72" w:rsidP="00650C72">
      <w:pPr>
        <w:suppressAutoHyphens/>
        <w:spacing w:line="216" w:lineRule="auto"/>
        <w:ind w:firstLine="284"/>
        <w:rPr>
          <w:rFonts w:cs="Calibri"/>
          <w:i/>
          <w:sz w:val="16"/>
          <w:szCs w:val="16"/>
          <w:lang w:val="uk-UA" w:eastAsia="ar-SA"/>
        </w:rPr>
      </w:pPr>
    </w:p>
    <w:p w14:paraId="2A7B6019" w14:textId="77777777" w:rsidR="00650C72" w:rsidRPr="00A726AD" w:rsidRDefault="00650C72" w:rsidP="00650C72">
      <w:pPr>
        <w:suppressAutoHyphens/>
        <w:spacing w:before="40"/>
        <w:ind w:firstLine="284"/>
        <w:rPr>
          <w:rFonts w:cs="Calibri"/>
          <w:u w:val="single"/>
          <w:lang w:val="uk-UA" w:eastAsia="ar-SA"/>
        </w:rPr>
      </w:pPr>
      <w:r w:rsidRPr="00A726AD">
        <w:rPr>
          <w:rFonts w:cs="Calibri"/>
          <w:lang w:val="uk-UA" w:eastAsia="ar-SA"/>
        </w:rPr>
        <w:t xml:space="preserve">вид дисципліни </w:t>
      </w:r>
      <w:r w:rsidRPr="00A726AD">
        <w:rPr>
          <w:rFonts w:cs="Calibri"/>
          <w:b/>
          <w:sz w:val="28"/>
          <w:szCs w:val="28"/>
          <w:lang w:val="uk-UA" w:eastAsia="ar-SA"/>
        </w:rPr>
        <w:tab/>
      </w:r>
      <w:r>
        <w:rPr>
          <w:rFonts w:cs="Calibri"/>
          <w:u w:val="single"/>
          <w:lang w:val="uk-UA" w:eastAsia="ar-SA"/>
        </w:rPr>
        <w:t>обов’язкова</w:t>
      </w:r>
    </w:p>
    <w:p w14:paraId="5A2265D0" w14:textId="77777777" w:rsidR="00650C72" w:rsidRPr="00A726AD" w:rsidRDefault="00650C72" w:rsidP="00650C72">
      <w:pPr>
        <w:suppressAutoHyphens/>
        <w:spacing w:before="40"/>
        <w:ind w:firstLine="284"/>
        <w:rPr>
          <w:rFonts w:cs="Calibri"/>
          <w:u w:val="single"/>
          <w:lang w:val="uk-UA" w:eastAsia="ar-SA"/>
        </w:rPr>
      </w:pPr>
    </w:p>
    <w:p w14:paraId="74A8C862" w14:textId="77777777" w:rsidR="00650C72" w:rsidRPr="00A726AD" w:rsidRDefault="00650C72" w:rsidP="00650C72">
      <w:pPr>
        <w:suppressAutoHyphens/>
        <w:spacing w:before="40"/>
        <w:ind w:left="3969"/>
        <w:jc w:val="both"/>
        <w:rPr>
          <w:rFonts w:cs="Calibri"/>
          <w:b/>
          <w:sz w:val="28"/>
          <w:szCs w:val="28"/>
          <w:lang w:val="uk-UA" w:eastAsia="ar-SA"/>
        </w:rPr>
      </w:pPr>
      <w:r w:rsidRPr="00A726AD">
        <w:rPr>
          <w:rFonts w:cs="Calibri"/>
          <w:lang w:val="uk-UA" w:eastAsia="ar-SA"/>
        </w:rPr>
        <w:t xml:space="preserve">Форма навчання </w:t>
      </w:r>
      <w:r w:rsidRPr="00A726AD">
        <w:rPr>
          <w:rFonts w:cs="Calibri"/>
          <w:lang w:val="uk-UA" w:eastAsia="ar-SA"/>
        </w:rPr>
        <w:tab/>
      </w:r>
      <w:r w:rsidRPr="00A726AD">
        <w:rPr>
          <w:rFonts w:cs="Calibri"/>
          <w:lang w:val="uk-UA" w:eastAsia="ar-SA"/>
        </w:rPr>
        <w:tab/>
      </w:r>
      <w:r w:rsidRPr="00A726AD">
        <w:rPr>
          <w:rFonts w:cs="Calibri"/>
          <w:lang w:val="uk-UA" w:eastAsia="ar-SA"/>
        </w:rPr>
        <w:tab/>
      </w:r>
      <w:r w:rsidRPr="00A726AD">
        <w:rPr>
          <w:rFonts w:cs="Calibri"/>
          <w:b/>
          <w:sz w:val="28"/>
          <w:szCs w:val="28"/>
          <w:lang w:val="uk-UA" w:eastAsia="ar-SA"/>
        </w:rPr>
        <w:t>денна</w:t>
      </w:r>
    </w:p>
    <w:p w14:paraId="0A1C400E" w14:textId="5982FE2E" w:rsidR="00650C72" w:rsidRPr="00A726AD" w:rsidRDefault="00650C72" w:rsidP="00650C72">
      <w:pPr>
        <w:suppressAutoHyphens/>
        <w:spacing w:before="40"/>
        <w:ind w:left="3969"/>
        <w:rPr>
          <w:rFonts w:cs="Calibri"/>
          <w:u w:val="single"/>
          <w:lang w:val="uk-UA" w:eastAsia="ar-SA"/>
        </w:rPr>
      </w:pPr>
      <w:r w:rsidRPr="00A726AD">
        <w:rPr>
          <w:rFonts w:cs="Calibri"/>
          <w:lang w:val="uk-UA" w:eastAsia="ar-SA"/>
        </w:rPr>
        <w:t xml:space="preserve">Навчальний рік </w:t>
      </w:r>
      <w:r w:rsidRPr="00A726AD">
        <w:rPr>
          <w:rFonts w:cs="Calibri"/>
          <w:lang w:val="uk-UA" w:eastAsia="ar-SA"/>
        </w:rPr>
        <w:tab/>
      </w:r>
      <w:r w:rsidRPr="00A726AD">
        <w:rPr>
          <w:rFonts w:cs="Calibri"/>
          <w:lang w:val="uk-UA" w:eastAsia="ar-SA"/>
        </w:rPr>
        <w:tab/>
      </w:r>
      <w:r w:rsidRPr="00A726AD">
        <w:rPr>
          <w:rFonts w:cs="Calibri"/>
          <w:lang w:val="uk-UA" w:eastAsia="ar-SA"/>
        </w:rPr>
        <w:tab/>
      </w:r>
      <w:r w:rsidRPr="00A726AD">
        <w:rPr>
          <w:rFonts w:cs="Calibri"/>
          <w:lang w:val="uk-UA" w:eastAsia="ar-SA"/>
        </w:rPr>
        <w:tab/>
        <w:t>20</w:t>
      </w:r>
      <w:r>
        <w:rPr>
          <w:rFonts w:cs="Calibri"/>
          <w:lang w:val="uk-UA" w:eastAsia="ar-SA"/>
        </w:rPr>
        <w:t>21</w:t>
      </w:r>
      <w:r w:rsidRPr="00A726AD">
        <w:rPr>
          <w:rFonts w:cs="Calibri"/>
          <w:lang w:val="uk-UA" w:eastAsia="ar-SA"/>
        </w:rPr>
        <w:t>/202</w:t>
      </w:r>
      <w:r>
        <w:rPr>
          <w:rFonts w:cs="Calibri"/>
          <w:lang w:val="uk-UA" w:eastAsia="ar-SA"/>
        </w:rPr>
        <w:t>2</w:t>
      </w:r>
    </w:p>
    <w:p w14:paraId="78D214A7" w14:textId="77777777" w:rsidR="00650C72" w:rsidRPr="00A726AD" w:rsidRDefault="00650C72" w:rsidP="00650C72">
      <w:pPr>
        <w:suppressAutoHyphens/>
        <w:spacing w:before="40"/>
        <w:ind w:left="3969"/>
        <w:jc w:val="both"/>
        <w:rPr>
          <w:rFonts w:cs="Calibri"/>
          <w:b/>
          <w:sz w:val="28"/>
          <w:szCs w:val="28"/>
          <w:lang w:val="uk-UA" w:eastAsia="ar-SA"/>
        </w:rPr>
      </w:pPr>
      <w:r w:rsidRPr="00A726AD">
        <w:rPr>
          <w:rFonts w:cs="Calibri"/>
          <w:lang w:val="uk-UA" w:eastAsia="ar-SA"/>
        </w:rPr>
        <w:t xml:space="preserve">Семестр </w:t>
      </w:r>
      <w:r w:rsidRPr="00A726AD">
        <w:rPr>
          <w:rFonts w:cs="Calibri"/>
          <w:lang w:val="uk-UA" w:eastAsia="ar-SA"/>
        </w:rPr>
        <w:tab/>
      </w:r>
      <w:r w:rsidRPr="00A726AD">
        <w:rPr>
          <w:rFonts w:cs="Calibri"/>
          <w:lang w:val="uk-UA" w:eastAsia="ar-SA"/>
        </w:rPr>
        <w:tab/>
      </w:r>
      <w:r w:rsidRPr="00A726AD">
        <w:rPr>
          <w:rFonts w:cs="Calibri"/>
          <w:lang w:val="uk-UA" w:eastAsia="ar-SA"/>
        </w:rPr>
        <w:tab/>
      </w:r>
      <w:r w:rsidRPr="00A726AD">
        <w:rPr>
          <w:rFonts w:cs="Calibri"/>
          <w:lang w:val="uk-UA" w:eastAsia="ar-SA"/>
        </w:rPr>
        <w:tab/>
      </w:r>
      <w:r w:rsidRPr="00A726AD">
        <w:rPr>
          <w:rFonts w:cs="Calibri"/>
          <w:lang w:val="uk-UA" w:eastAsia="ar-SA"/>
        </w:rPr>
        <w:tab/>
      </w:r>
      <w:r w:rsidRPr="007126C6">
        <w:rPr>
          <w:rFonts w:cs="Calibri"/>
          <w:b/>
          <w:bCs/>
          <w:lang w:val="uk-UA" w:eastAsia="ar-SA"/>
        </w:rPr>
        <w:t>1</w:t>
      </w:r>
    </w:p>
    <w:p w14:paraId="2E6F3405" w14:textId="77777777" w:rsidR="00650C72" w:rsidRPr="00A726AD" w:rsidRDefault="00650C72" w:rsidP="00650C72">
      <w:pPr>
        <w:suppressAutoHyphens/>
        <w:spacing w:before="40"/>
        <w:ind w:left="3969"/>
        <w:jc w:val="both"/>
        <w:rPr>
          <w:rFonts w:cs="Calibri"/>
          <w:b/>
          <w:sz w:val="28"/>
          <w:szCs w:val="28"/>
          <w:lang w:val="uk-UA" w:eastAsia="ar-SA"/>
        </w:rPr>
      </w:pPr>
      <w:r w:rsidRPr="00A726AD">
        <w:rPr>
          <w:rFonts w:cs="Calibri"/>
          <w:lang w:val="uk-UA" w:eastAsia="ar-SA"/>
        </w:rPr>
        <w:t>Кількість кредитів ЕСТ</w:t>
      </w:r>
      <w:r w:rsidRPr="00A726AD">
        <w:rPr>
          <w:rFonts w:cs="Calibri"/>
          <w:lang w:val="en-US" w:eastAsia="ar-SA"/>
        </w:rPr>
        <w:t>S</w:t>
      </w:r>
      <w:r w:rsidRPr="00A726AD">
        <w:rPr>
          <w:rFonts w:cs="Calibri"/>
          <w:lang w:val="uk-UA" w:eastAsia="ar-SA"/>
        </w:rPr>
        <w:t xml:space="preserve"> </w:t>
      </w:r>
      <w:r w:rsidRPr="00A726AD">
        <w:rPr>
          <w:rFonts w:cs="Calibri"/>
          <w:b/>
          <w:sz w:val="28"/>
          <w:szCs w:val="28"/>
          <w:lang w:val="uk-UA" w:eastAsia="ar-SA"/>
        </w:rPr>
        <w:tab/>
      </w:r>
      <w:r w:rsidRPr="00A726AD">
        <w:rPr>
          <w:rFonts w:cs="Calibri"/>
          <w:b/>
          <w:sz w:val="28"/>
          <w:szCs w:val="28"/>
          <w:lang w:val="uk-UA" w:eastAsia="ar-SA"/>
        </w:rPr>
        <w:tab/>
      </w:r>
      <w:r>
        <w:rPr>
          <w:rFonts w:cs="Calibri"/>
          <w:b/>
          <w:sz w:val="28"/>
          <w:szCs w:val="28"/>
          <w:lang w:val="uk-UA" w:eastAsia="ar-SA"/>
        </w:rPr>
        <w:t>3</w:t>
      </w:r>
    </w:p>
    <w:p w14:paraId="7B2B6646" w14:textId="77777777" w:rsidR="00650C72" w:rsidRPr="00A726AD" w:rsidRDefault="00650C72" w:rsidP="00650C72">
      <w:pPr>
        <w:suppressAutoHyphens/>
        <w:spacing w:before="40" w:line="204" w:lineRule="auto"/>
        <w:ind w:left="3969"/>
        <w:jc w:val="both"/>
        <w:rPr>
          <w:rFonts w:cs="Calibri"/>
          <w:lang w:val="uk-UA" w:eastAsia="ar-SA"/>
        </w:rPr>
      </w:pPr>
      <w:r w:rsidRPr="00A726AD">
        <w:rPr>
          <w:rFonts w:cs="Calibri"/>
          <w:lang w:val="uk-UA" w:eastAsia="ar-SA"/>
        </w:rPr>
        <w:t xml:space="preserve">Мова викладання, навчання </w:t>
      </w:r>
    </w:p>
    <w:p w14:paraId="4AFF900D" w14:textId="77777777" w:rsidR="00650C72" w:rsidRPr="00A726AD" w:rsidRDefault="00650C72" w:rsidP="00650C72">
      <w:pPr>
        <w:suppressAutoHyphens/>
        <w:spacing w:line="204" w:lineRule="auto"/>
        <w:ind w:left="3969"/>
        <w:jc w:val="both"/>
        <w:rPr>
          <w:rFonts w:cs="Calibri"/>
          <w:b/>
          <w:sz w:val="28"/>
          <w:szCs w:val="28"/>
          <w:lang w:val="uk-UA" w:eastAsia="ar-SA"/>
        </w:rPr>
      </w:pPr>
      <w:r w:rsidRPr="00A726AD">
        <w:rPr>
          <w:rFonts w:cs="Calibri"/>
          <w:lang w:val="uk-UA" w:eastAsia="ar-SA"/>
        </w:rPr>
        <w:t xml:space="preserve">та оцінювання </w:t>
      </w:r>
      <w:r w:rsidRPr="00A726AD">
        <w:rPr>
          <w:rFonts w:cs="Calibri"/>
          <w:lang w:val="uk-UA" w:eastAsia="ar-SA"/>
        </w:rPr>
        <w:tab/>
      </w:r>
      <w:r w:rsidRPr="00A726AD">
        <w:rPr>
          <w:rFonts w:cs="Calibri"/>
          <w:lang w:val="uk-UA" w:eastAsia="ar-SA"/>
        </w:rPr>
        <w:tab/>
      </w:r>
      <w:r w:rsidRPr="00A726AD">
        <w:rPr>
          <w:rFonts w:cs="Calibri"/>
          <w:lang w:val="uk-UA" w:eastAsia="ar-SA"/>
        </w:rPr>
        <w:tab/>
      </w:r>
      <w:r w:rsidRPr="00A726AD">
        <w:rPr>
          <w:rFonts w:cs="Calibri"/>
          <w:lang w:val="uk-UA" w:eastAsia="ar-SA"/>
        </w:rPr>
        <w:tab/>
      </w:r>
      <w:r w:rsidRPr="00A726AD">
        <w:rPr>
          <w:rFonts w:cs="Calibri"/>
          <w:b/>
          <w:sz w:val="28"/>
          <w:szCs w:val="28"/>
          <w:lang w:val="uk-UA" w:eastAsia="ar-SA"/>
        </w:rPr>
        <w:t>українська</w:t>
      </w:r>
    </w:p>
    <w:p w14:paraId="4946300B" w14:textId="77777777" w:rsidR="00650C72" w:rsidRPr="00A726AD" w:rsidRDefault="00650C72" w:rsidP="00650C72">
      <w:pPr>
        <w:suppressAutoHyphens/>
        <w:spacing w:before="40"/>
        <w:ind w:left="3969"/>
        <w:jc w:val="both"/>
        <w:rPr>
          <w:rFonts w:cs="Calibri"/>
          <w:lang w:val="uk-UA" w:eastAsia="ar-SA"/>
        </w:rPr>
      </w:pPr>
      <w:r w:rsidRPr="00A726AD">
        <w:rPr>
          <w:rFonts w:cs="Calibri"/>
          <w:lang w:val="uk-UA" w:eastAsia="ar-SA"/>
        </w:rPr>
        <w:t xml:space="preserve">Форма заключного контролю </w:t>
      </w:r>
      <w:r w:rsidRPr="00A726AD">
        <w:rPr>
          <w:rFonts w:cs="Calibri"/>
          <w:lang w:val="uk-UA" w:eastAsia="ar-SA"/>
        </w:rPr>
        <w:tab/>
      </w:r>
      <w:r w:rsidRPr="00A726AD">
        <w:rPr>
          <w:rFonts w:cs="Calibri"/>
          <w:lang w:val="uk-UA" w:eastAsia="ar-SA"/>
        </w:rPr>
        <w:tab/>
        <w:t>залік</w:t>
      </w:r>
    </w:p>
    <w:p w14:paraId="24ADF05D" w14:textId="77777777" w:rsidR="00650C72" w:rsidRPr="00A726AD" w:rsidRDefault="00650C72" w:rsidP="00650C72">
      <w:pPr>
        <w:suppressAutoHyphens/>
        <w:spacing w:before="80"/>
        <w:rPr>
          <w:rFonts w:cs="Calibri"/>
          <w:lang w:val="uk-UA" w:eastAsia="ar-SA"/>
        </w:rPr>
      </w:pPr>
      <w:r w:rsidRPr="00A726AD">
        <w:rPr>
          <w:rFonts w:cs="Calibri"/>
          <w:lang w:val="uk-UA" w:eastAsia="ar-SA"/>
        </w:rPr>
        <w:t>Викладач: к. політ. н., доц. Ковтун О.Ю.</w:t>
      </w:r>
    </w:p>
    <w:p w14:paraId="3FEAD582" w14:textId="77777777" w:rsidR="00650C72" w:rsidRPr="00A726AD" w:rsidRDefault="00650C72" w:rsidP="00650C72">
      <w:pPr>
        <w:suppressAutoHyphens/>
        <w:jc w:val="center"/>
        <w:rPr>
          <w:rFonts w:cs="Calibri"/>
          <w:i/>
          <w:sz w:val="16"/>
          <w:szCs w:val="16"/>
          <w:lang w:val="uk-UA" w:eastAsia="ar-SA"/>
        </w:rPr>
      </w:pPr>
    </w:p>
    <w:p w14:paraId="2F0DBF22" w14:textId="77777777" w:rsidR="00650C72" w:rsidRPr="00A726AD" w:rsidRDefault="00650C72" w:rsidP="00650C72">
      <w:pPr>
        <w:suppressAutoHyphens/>
        <w:ind w:left="1985"/>
        <w:jc w:val="both"/>
        <w:rPr>
          <w:rFonts w:cs="Calibri"/>
          <w:lang w:val="uk-UA" w:eastAsia="ar-SA"/>
        </w:rPr>
      </w:pPr>
      <w:r w:rsidRPr="00A726AD">
        <w:rPr>
          <w:rFonts w:cs="Calibri"/>
          <w:lang w:val="uk-UA" w:eastAsia="ar-SA"/>
        </w:rPr>
        <w:t xml:space="preserve">Пролонговано: на 20__/20__ </w:t>
      </w:r>
      <w:proofErr w:type="spellStart"/>
      <w:r w:rsidRPr="00A726AD">
        <w:rPr>
          <w:rFonts w:cs="Calibri"/>
          <w:lang w:val="uk-UA" w:eastAsia="ar-SA"/>
        </w:rPr>
        <w:t>н.р</w:t>
      </w:r>
      <w:proofErr w:type="spellEnd"/>
      <w:r w:rsidRPr="00A726AD">
        <w:rPr>
          <w:rFonts w:cs="Calibri"/>
          <w:lang w:val="uk-UA" w:eastAsia="ar-SA"/>
        </w:rPr>
        <w:t>. __________(___________) «__»___ 20__р.</w:t>
      </w:r>
    </w:p>
    <w:p w14:paraId="3D6A4C33" w14:textId="77777777" w:rsidR="00650C72" w:rsidRPr="00A726AD" w:rsidRDefault="00650C72" w:rsidP="00650C72">
      <w:pPr>
        <w:suppressAutoHyphens/>
        <w:ind w:left="4820"/>
        <w:jc w:val="center"/>
        <w:rPr>
          <w:rFonts w:cs="Calibri"/>
          <w:vertAlign w:val="superscript"/>
          <w:lang w:val="uk-UA" w:eastAsia="ar-SA"/>
        </w:rPr>
      </w:pPr>
      <w:r w:rsidRPr="00A726AD">
        <w:rPr>
          <w:rFonts w:cs="Calibri"/>
          <w:vertAlign w:val="superscript"/>
          <w:lang w:val="uk-UA" w:eastAsia="ar-SA"/>
        </w:rPr>
        <w:t>(підпис, ПІБ, дата)</w:t>
      </w:r>
    </w:p>
    <w:p w14:paraId="31FA19FE" w14:textId="77777777" w:rsidR="00650C72" w:rsidRPr="00A726AD" w:rsidRDefault="00650C72" w:rsidP="00650C72">
      <w:pPr>
        <w:suppressAutoHyphens/>
        <w:ind w:left="3544"/>
        <w:jc w:val="both"/>
        <w:rPr>
          <w:rFonts w:cs="Calibri"/>
          <w:lang w:val="uk-UA" w:eastAsia="ar-SA"/>
        </w:rPr>
      </w:pPr>
      <w:r w:rsidRPr="00A726AD">
        <w:rPr>
          <w:rFonts w:cs="Calibri"/>
          <w:lang w:val="uk-UA" w:eastAsia="ar-SA"/>
        </w:rPr>
        <w:t xml:space="preserve">на 20__/20__ </w:t>
      </w:r>
      <w:proofErr w:type="spellStart"/>
      <w:r w:rsidRPr="00A726AD">
        <w:rPr>
          <w:rFonts w:cs="Calibri"/>
          <w:lang w:val="uk-UA" w:eastAsia="ar-SA"/>
        </w:rPr>
        <w:t>н.р</w:t>
      </w:r>
      <w:proofErr w:type="spellEnd"/>
      <w:r w:rsidRPr="00A726AD">
        <w:rPr>
          <w:rFonts w:cs="Calibri"/>
          <w:lang w:val="uk-UA" w:eastAsia="ar-SA"/>
        </w:rPr>
        <w:t>. __________(___________) «__»___ 20__р.</w:t>
      </w:r>
    </w:p>
    <w:p w14:paraId="62C3FA77" w14:textId="77777777" w:rsidR="00650C72" w:rsidRPr="00A726AD" w:rsidRDefault="00650C72" w:rsidP="00650C72">
      <w:pPr>
        <w:suppressAutoHyphens/>
        <w:ind w:left="3544"/>
        <w:jc w:val="center"/>
        <w:rPr>
          <w:rFonts w:cs="Calibri"/>
          <w:vertAlign w:val="superscript"/>
          <w:lang w:val="uk-UA" w:eastAsia="ar-SA"/>
        </w:rPr>
      </w:pPr>
      <w:r w:rsidRPr="00A726AD">
        <w:rPr>
          <w:rFonts w:cs="Calibri"/>
          <w:vertAlign w:val="superscript"/>
          <w:lang w:val="uk-UA" w:eastAsia="ar-SA"/>
        </w:rPr>
        <w:t>(підпис, ПІБ, дата)</w:t>
      </w:r>
    </w:p>
    <w:p w14:paraId="136C953A" w14:textId="77777777" w:rsidR="00650C72" w:rsidRPr="00A726AD" w:rsidRDefault="00650C72" w:rsidP="00650C72">
      <w:pPr>
        <w:suppressAutoHyphens/>
        <w:ind w:left="3544"/>
        <w:jc w:val="both"/>
        <w:rPr>
          <w:rFonts w:cs="Calibri"/>
          <w:vertAlign w:val="superscript"/>
          <w:lang w:val="uk-UA" w:eastAsia="ar-SA"/>
        </w:rPr>
      </w:pPr>
    </w:p>
    <w:p w14:paraId="47A59E6C" w14:textId="77777777" w:rsidR="00650C72" w:rsidRPr="00A726AD" w:rsidRDefault="00650C72" w:rsidP="00650C72">
      <w:pPr>
        <w:keepNext/>
        <w:numPr>
          <w:ilvl w:val="4"/>
          <w:numId w:val="38"/>
        </w:numPr>
        <w:suppressAutoHyphens/>
        <w:jc w:val="center"/>
        <w:outlineLvl w:val="4"/>
        <w:rPr>
          <w:rFonts w:cs="Calibri"/>
          <w:b/>
          <w:bCs/>
          <w:lang w:val="uk-UA" w:eastAsia="ar-SA"/>
        </w:rPr>
      </w:pPr>
    </w:p>
    <w:p w14:paraId="37BB7299" w14:textId="5F8DDF22" w:rsidR="00650C72" w:rsidRPr="00A726AD" w:rsidRDefault="00650C72" w:rsidP="00650C72">
      <w:pPr>
        <w:keepNext/>
        <w:numPr>
          <w:ilvl w:val="4"/>
          <w:numId w:val="38"/>
        </w:numPr>
        <w:suppressAutoHyphens/>
        <w:jc w:val="center"/>
        <w:outlineLvl w:val="4"/>
        <w:rPr>
          <w:rFonts w:cs="Calibri"/>
          <w:b/>
          <w:bCs/>
          <w:lang w:val="en-GB" w:eastAsia="ar-SA"/>
        </w:rPr>
      </w:pPr>
      <w:r w:rsidRPr="00A726AD">
        <w:rPr>
          <w:rFonts w:cs="Calibri"/>
          <w:b/>
          <w:bCs/>
          <w:lang w:val="uk-UA" w:eastAsia="ar-SA"/>
        </w:rPr>
        <w:t>КИЇВ – 20</w:t>
      </w:r>
      <w:r>
        <w:rPr>
          <w:rFonts w:cs="Calibri"/>
          <w:b/>
          <w:bCs/>
          <w:lang w:val="uk-UA" w:eastAsia="ar-SA"/>
        </w:rPr>
        <w:t>21</w:t>
      </w:r>
    </w:p>
    <w:p w14:paraId="1974B30A" w14:textId="77777777" w:rsidR="00650C72" w:rsidRPr="007C55CF" w:rsidRDefault="00650C72" w:rsidP="00650C72">
      <w:pPr>
        <w:jc w:val="right"/>
        <w:rPr>
          <w:rFonts w:ascii="Calibri Light" w:hAnsi="Calibri Light"/>
          <w:noProof/>
          <w:lang w:val="uk-UA"/>
        </w:rPr>
      </w:pPr>
      <w:r w:rsidRPr="007C55CF">
        <w:rPr>
          <w:rFonts w:ascii="Calibri Light" w:hAnsi="Calibri Light"/>
          <w:lang w:val="uk-UA"/>
        </w:rPr>
        <w:br w:type="column"/>
      </w:r>
    </w:p>
    <w:p w14:paraId="7F6C4DD9" w14:textId="77777777" w:rsidR="00650C72" w:rsidRPr="00A726AD" w:rsidRDefault="00650C72" w:rsidP="00650C72">
      <w:pPr>
        <w:suppressAutoHyphens/>
        <w:spacing w:before="240"/>
        <w:rPr>
          <w:rFonts w:cs="Calibri"/>
          <w:sz w:val="32"/>
          <w:szCs w:val="32"/>
          <w:lang w:val="uk-UA" w:eastAsia="ar-SA"/>
        </w:rPr>
      </w:pPr>
      <w:r w:rsidRPr="00A726AD">
        <w:rPr>
          <w:rFonts w:cs="Calibri"/>
          <w:lang w:val="uk-UA" w:eastAsia="ar-SA"/>
        </w:rPr>
        <w:t>Розробник</w:t>
      </w:r>
      <w:r w:rsidRPr="00A726AD">
        <w:rPr>
          <w:rFonts w:cs="Calibri"/>
          <w:sz w:val="32"/>
          <w:szCs w:val="32"/>
          <w:lang w:val="uk-UA" w:eastAsia="ar-SA"/>
        </w:rPr>
        <w:t xml:space="preserve">: </w:t>
      </w:r>
      <w:r w:rsidRPr="00A726AD">
        <w:rPr>
          <w:rFonts w:cs="Calibri"/>
          <w:lang w:val="uk-UA" w:eastAsia="ar-SA"/>
        </w:rPr>
        <w:t>Ковтун Олена Юріївна, к. політ. н., доц., доцент кафедри міжнародних організацій і дипломатичної служби</w:t>
      </w:r>
    </w:p>
    <w:p w14:paraId="78F376EA" w14:textId="77777777" w:rsidR="00650C72" w:rsidRPr="00A726AD" w:rsidRDefault="00650C72" w:rsidP="00650C72">
      <w:pPr>
        <w:suppressAutoHyphens/>
        <w:jc w:val="both"/>
        <w:rPr>
          <w:rFonts w:cs="Calibri"/>
          <w:lang w:val="uk-UA" w:eastAsia="ar-SA"/>
        </w:rPr>
      </w:pPr>
    </w:p>
    <w:p w14:paraId="2F25DD3B" w14:textId="77777777" w:rsidR="00650C72" w:rsidRPr="00A726AD" w:rsidRDefault="00650C72" w:rsidP="00650C72">
      <w:pPr>
        <w:suppressAutoHyphens/>
        <w:jc w:val="both"/>
        <w:rPr>
          <w:rFonts w:cs="Calibri"/>
          <w:lang w:val="uk-UA" w:eastAsia="ar-SA"/>
        </w:rPr>
      </w:pPr>
    </w:p>
    <w:p w14:paraId="5AA4DB67" w14:textId="77777777" w:rsidR="00650C72" w:rsidRPr="00A726AD" w:rsidRDefault="00650C72" w:rsidP="00650C72">
      <w:pPr>
        <w:suppressAutoHyphens/>
        <w:ind w:left="4536"/>
        <w:rPr>
          <w:rFonts w:cs="Calibri"/>
          <w:spacing w:val="-6"/>
          <w:lang w:val="uk-UA" w:eastAsia="ar-SA"/>
        </w:rPr>
      </w:pPr>
      <w:r w:rsidRPr="00A726AD">
        <w:rPr>
          <w:rFonts w:cs="Calibri"/>
          <w:spacing w:val="-6"/>
          <w:lang w:val="uk-UA" w:eastAsia="ar-SA"/>
        </w:rPr>
        <w:t>ЗАТВЕРДЖЕНО</w:t>
      </w:r>
    </w:p>
    <w:p w14:paraId="0181D663" w14:textId="77777777" w:rsidR="00650C72" w:rsidRPr="00A726AD" w:rsidRDefault="00650C72" w:rsidP="00650C72">
      <w:pPr>
        <w:suppressAutoHyphens/>
        <w:ind w:left="4536"/>
        <w:jc w:val="both"/>
        <w:rPr>
          <w:rFonts w:cs="Calibri"/>
          <w:lang w:val="uk-UA" w:eastAsia="ar-SA"/>
        </w:rPr>
      </w:pPr>
      <w:r w:rsidRPr="00A726AD">
        <w:rPr>
          <w:rFonts w:cs="Calibri"/>
          <w:lang w:val="uk-UA" w:eastAsia="ar-SA"/>
        </w:rPr>
        <w:t>Зав. кафедри міжнародних організацій і дипломатичної служби</w:t>
      </w:r>
    </w:p>
    <w:p w14:paraId="6D0A50E1" w14:textId="77777777" w:rsidR="00650C72" w:rsidRPr="00A726AD" w:rsidRDefault="00650C72" w:rsidP="00650C72">
      <w:pPr>
        <w:suppressAutoHyphens/>
        <w:spacing w:before="120"/>
        <w:ind w:left="4536"/>
        <w:jc w:val="both"/>
        <w:rPr>
          <w:rFonts w:cs="Calibri"/>
          <w:lang w:val="uk-UA" w:eastAsia="ar-SA"/>
        </w:rPr>
      </w:pPr>
      <w:r w:rsidRPr="00A726AD">
        <w:rPr>
          <w:rFonts w:cs="Calibri"/>
          <w:lang w:val="uk-UA" w:eastAsia="ar-SA"/>
        </w:rPr>
        <w:t>__________________</w:t>
      </w:r>
      <w:r w:rsidRPr="00A726AD">
        <w:rPr>
          <w:rFonts w:cs="Calibri"/>
          <w:lang w:eastAsia="ar-SA"/>
        </w:rPr>
        <w:t xml:space="preserve">   </w:t>
      </w:r>
      <w:r w:rsidRPr="00A726AD">
        <w:rPr>
          <w:rFonts w:cs="Calibri"/>
          <w:lang w:val="uk-UA" w:eastAsia="ar-SA"/>
        </w:rPr>
        <w:t xml:space="preserve"> </w:t>
      </w:r>
      <w:r w:rsidRPr="00A726AD">
        <w:rPr>
          <w:rFonts w:cs="Calibri"/>
          <w:lang w:val="uk-UA" w:eastAsia="ar-SA"/>
        </w:rPr>
        <w:tab/>
        <w:t xml:space="preserve">     Матвієнко В.М.</w:t>
      </w:r>
    </w:p>
    <w:p w14:paraId="3FCDBB6E" w14:textId="77777777" w:rsidR="00650C72" w:rsidRPr="00A726AD" w:rsidRDefault="00650C72" w:rsidP="00650C72">
      <w:pPr>
        <w:suppressAutoHyphens/>
        <w:ind w:left="4536"/>
        <w:jc w:val="both"/>
        <w:rPr>
          <w:rFonts w:cs="Calibri"/>
          <w:lang w:val="uk-UA" w:eastAsia="ar-SA"/>
        </w:rPr>
      </w:pPr>
    </w:p>
    <w:p w14:paraId="529C3B5C" w14:textId="77777777" w:rsidR="00650C72" w:rsidRPr="00A726AD" w:rsidRDefault="00650C72" w:rsidP="00650C72">
      <w:pPr>
        <w:suppressAutoHyphens/>
        <w:ind w:left="4536"/>
        <w:jc w:val="both"/>
        <w:rPr>
          <w:rFonts w:cs="Calibri"/>
          <w:lang w:val="uk-UA" w:eastAsia="ar-SA"/>
        </w:rPr>
      </w:pPr>
      <w:r w:rsidRPr="00A726AD">
        <w:rPr>
          <w:rFonts w:cs="Calibri"/>
          <w:lang w:val="uk-UA" w:eastAsia="ar-SA"/>
        </w:rPr>
        <w:t xml:space="preserve">Протокол № </w:t>
      </w:r>
      <w:r>
        <w:rPr>
          <w:rFonts w:cs="Calibri"/>
          <w:lang w:val="uk-UA" w:eastAsia="ar-SA"/>
        </w:rPr>
        <w:t>1</w:t>
      </w:r>
      <w:r w:rsidRPr="00A726AD">
        <w:rPr>
          <w:rFonts w:cs="Calibri"/>
          <w:lang w:val="uk-UA" w:eastAsia="ar-SA"/>
        </w:rPr>
        <w:t xml:space="preserve"> від «____» </w:t>
      </w:r>
      <w:r>
        <w:rPr>
          <w:rFonts w:cs="Calibri"/>
          <w:lang w:val="uk-UA" w:eastAsia="ar-SA"/>
        </w:rPr>
        <w:t>вересня</w:t>
      </w:r>
      <w:r w:rsidRPr="00A726AD">
        <w:rPr>
          <w:rFonts w:cs="Calibri"/>
          <w:lang w:val="uk-UA" w:eastAsia="ar-SA"/>
        </w:rPr>
        <w:t xml:space="preserve"> 20</w:t>
      </w:r>
      <w:r>
        <w:rPr>
          <w:rFonts w:cs="Calibri"/>
          <w:lang w:val="uk-UA" w:eastAsia="ar-SA"/>
        </w:rPr>
        <w:t>20</w:t>
      </w:r>
      <w:r w:rsidRPr="00A726AD">
        <w:rPr>
          <w:rFonts w:cs="Calibri"/>
          <w:lang w:val="uk-UA" w:eastAsia="ar-SA"/>
        </w:rPr>
        <w:t xml:space="preserve"> р.</w:t>
      </w:r>
    </w:p>
    <w:p w14:paraId="4E9E0E70" w14:textId="77777777" w:rsidR="00650C72" w:rsidRPr="00A726AD" w:rsidRDefault="00650C72" w:rsidP="00650C72">
      <w:pPr>
        <w:suppressAutoHyphens/>
        <w:jc w:val="both"/>
        <w:rPr>
          <w:rFonts w:cs="Calibri"/>
          <w:lang w:val="uk-UA" w:eastAsia="ar-SA"/>
        </w:rPr>
      </w:pPr>
    </w:p>
    <w:p w14:paraId="209CCC9C" w14:textId="77777777" w:rsidR="00650C72" w:rsidRPr="00A726AD" w:rsidRDefault="00650C72" w:rsidP="00650C72">
      <w:pPr>
        <w:suppressAutoHyphens/>
        <w:jc w:val="both"/>
        <w:rPr>
          <w:rFonts w:cs="Calibri"/>
          <w:lang w:val="uk-UA" w:eastAsia="ar-SA"/>
        </w:rPr>
      </w:pPr>
    </w:p>
    <w:p w14:paraId="3A62420E" w14:textId="77777777" w:rsidR="00650C72" w:rsidRPr="00A726AD" w:rsidRDefault="00650C72" w:rsidP="00650C72">
      <w:pPr>
        <w:suppressAutoHyphens/>
        <w:jc w:val="both"/>
        <w:rPr>
          <w:rFonts w:cs="Calibri"/>
          <w:lang w:val="uk-UA" w:eastAsia="ar-SA"/>
        </w:rPr>
      </w:pPr>
    </w:p>
    <w:p w14:paraId="668CF491" w14:textId="77777777" w:rsidR="00650C72" w:rsidRPr="00A726AD" w:rsidRDefault="00650C72" w:rsidP="00650C72">
      <w:pPr>
        <w:suppressAutoHyphens/>
        <w:jc w:val="both"/>
        <w:rPr>
          <w:rFonts w:cs="Calibri"/>
          <w:lang w:val="uk-UA" w:eastAsia="ar-SA"/>
        </w:rPr>
      </w:pPr>
    </w:p>
    <w:p w14:paraId="488F4494" w14:textId="77777777" w:rsidR="00650C72" w:rsidRPr="00A726AD" w:rsidRDefault="00650C72" w:rsidP="00650C72">
      <w:pPr>
        <w:suppressAutoHyphens/>
        <w:jc w:val="both"/>
        <w:rPr>
          <w:rFonts w:cs="Calibri"/>
          <w:lang w:val="uk-UA" w:eastAsia="ar-SA"/>
        </w:rPr>
      </w:pPr>
      <w:r w:rsidRPr="00A726AD">
        <w:rPr>
          <w:rFonts w:cs="Calibri"/>
          <w:lang w:val="uk-UA" w:eastAsia="ar-SA"/>
        </w:rPr>
        <w:t xml:space="preserve">Схвалено науково - методичною комісією </w:t>
      </w:r>
    </w:p>
    <w:p w14:paraId="3B46BCCE" w14:textId="77777777" w:rsidR="00650C72" w:rsidRPr="00A726AD" w:rsidRDefault="00650C72" w:rsidP="00650C72">
      <w:pPr>
        <w:suppressAutoHyphens/>
        <w:jc w:val="both"/>
        <w:rPr>
          <w:rFonts w:cs="Calibri"/>
          <w:lang w:val="uk-UA" w:eastAsia="ar-SA"/>
        </w:rPr>
      </w:pPr>
      <w:r w:rsidRPr="00A726AD">
        <w:rPr>
          <w:rFonts w:cs="Calibri"/>
          <w:lang w:val="uk-UA" w:eastAsia="ar-SA"/>
        </w:rPr>
        <w:t>Інституту</w:t>
      </w:r>
      <w:r w:rsidRPr="00A726AD">
        <w:rPr>
          <w:rFonts w:cs="Calibri"/>
          <w:b/>
          <w:i/>
          <w:lang w:val="uk-UA" w:eastAsia="ar-SA"/>
        </w:rPr>
        <w:t xml:space="preserve"> </w:t>
      </w:r>
      <w:r w:rsidRPr="00A726AD">
        <w:rPr>
          <w:rFonts w:cs="Calibri"/>
          <w:lang w:val="uk-UA" w:eastAsia="ar-SA"/>
        </w:rPr>
        <w:t>міжнародних відносин</w:t>
      </w:r>
      <w:r w:rsidRPr="00A726AD">
        <w:rPr>
          <w:rFonts w:cs="Calibri"/>
          <w:b/>
          <w:i/>
          <w:lang w:val="uk-UA" w:eastAsia="ar-SA"/>
        </w:rPr>
        <w:t xml:space="preserve"> </w:t>
      </w:r>
    </w:p>
    <w:p w14:paraId="23C5F8EA" w14:textId="77777777" w:rsidR="00650C72" w:rsidRPr="00A726AD" w:rsidRDefault="00650C72" w:rsidP="00650C72">
      <w:pPr>
        <w:suppressAutoHyphens/>
        <w:jc w:val="both"/>
        <w:rPr>
          <w:rFonts w:cs="Calibri"/>
          <w:lang w:val="uk-UA" w:eastAsia="ar-SA"/>
        </w:rPr>
      </w:pPr>
    </w:p>
    <w:p w14:paraId="7CEAE6D2" w14:textId="77777777" w:rsidR="00650C72" w:rsidRPr="00A726AD" w:rsidRDefault="00650C72" w:rsidP="00650C72">
      <w:pPr>
        <w:suppressAutoHyphens/>
        <w:jc w:val="both"/>
        <w:rPr>
          <w:rFonts w:cs="Calibri"/>
          <w:lang w:val="uk-UA" w:eastAsia="ar-SA"/>
        </w:rPr>
      </w:pPr>
      <w:r w:rsidRPr="00A726AD">
        <w:rPr>
          <w:rFonts w:cs="Calibri"/>
          <w:lang w:val="uk-UA" w:eastAsia="ar-SA"/>
        </w:rPr>
        <w:t>Протокол від «____» _____________ 20___ року №___</w:t>
      </w:r>
    </w:p>
    <w:p w14:paraId="5AA600DF" w14:textId="73805F90" w:rsidR="00650C72" w:rsidRPr="00A726AD" w:rsidRDefault="00650C72" w:rsidP="00650C72">
      <w:pPr>
        <w:suppressAutoHyphens/>
        <w:spacing w:before="120"/>
        <w:jc w:val="both"/>
        <w:rPr>
          <w:rFonts w:cs="Calibri"/>
          <w:lang w:val="uk-UA" w:eastAsia="ar-SA"/>
        </w:rPr>
      </w:pPr>
      <w:r w:rsidRPr="00A726AD">
        <w:rPr>
          <w:rFonts w:cs="Calibri"/>
          <w:lang w:val="uk-UA" w:eastAsia="ar-SA"/>
        </w:rPr>
        <w:t xml:space="preserve">Голова науково-методичної комісії  ____________________ </w:t>
      </w:r>
      <w:r w:rsidRPr="00A726AD">
        <w:rPr>
          <w:rFonts w:cs="Calibri"/>
          <w:lang w:eastAsia="ar-SA"/>
        </w:rPr>
        <w:t xml:space="preserve">  </w:t>
      </w:r>
      <w:r w:rsidRPr="00A726AD">
        <w:rPr>
          <w:rFonts w:cs="Calibri"/>
          <w:lang w:val="uk-UA" w:eastAsia="ar-SA"/>
        </w:rPr>
        <w:t>(</w:t>
      </w:r>
      <w:proofErr w:type="spellStart"/>
      <w:r>
        <w:rPr>
          <w:rFonts w:cs="Calibri"/>
          <w:lang w:val="uk-UA" w:eastAsia="ar-SA"/>
        </w:rPr>
        <w:t>Приятельчук</w:t>
      </w:r>
      <w:proofErr w:type="spellEnd"/>
      <w:r>
        <w:rPr>
          <w:rFonts w:cs="Calibri"/>
          <w:lang w:val="uk-UA" w:eastAsia="ar-SA"/>
        </w:rPr>
        <w:t xml:space="preserve"> О.А.</w:t>
      </w:r>
    </w:p>
    <w:p w14:paraId="2D7C4B25" w14:textId="77777777" w:rsidR="00650C72" w:rsidRPr="00A726AD" w:rsidRDefault="00650C72" w:rsidP="00650C72">
      <w:pPr>
        <w:suppressAutoHyphens/>
        <w:ind w:left="3828" w:firstLine="420"/>
        <w:rPr>
          <w:rFonts w:cs="Calibri"/>
          <w:sz w:val="16"/>
          <w:szCs w:val="16"/>
          <w:lang w:val="uk-UA" w:eastAsia="ar-SA"/>
        </w:rPr>
      </w:pPr>
      <w:r w:rsidRPr="00A726AD">
        <w:rPr>
          <w:rFonts w:cs="Calibri"/>
          <w:sz w:val="16"/>
          <w:szCs w:val="16"/>
          <w:lang w:val="uk-UA" w:eastAsia="ar-SA"/>
        </w:rPr>
        <w:t>(підпис)</w:t>
      </w:r>
      <w:r w:rsidRPr="00A726AD">
        <w:rPr>
          <w:rFonts w:cs="Calibri"/>
          <w:sz w:val="16"/>
          <w:szCs w:val="16"/>
          <w:lang w:val="uk-UA" w:eastAsia="ar-SA"/>
        </w:rPr>
        <w:tab/>
      </w:r>
      <w:r w:rsidRPr="00A726AD">
        <w:rPr>
          <w:rFonts w:cs="Calibri"/>
          <w:sz w:val="16"/>
          <w:szCs w:val="16"/>
          <w:lang w:val="uk-UA" w:eastAsia="ar-SA"/>
        </w:rPr>
        <w:tab/>
      </w:r>
      <w:r w:rsidRPr="00A726AD">
        <w:rPr>
          <w:rFonts w:cs="Calibri"/>
          <w:sz w:val="16"/>
          <w:szCs w:val="16"/>
          <w:lang w:val="uk-UA" w:eastAsia="ar-SA"/>
        </w:rPr>
        <w:tab/>
        <w:t xml:space="preserve">     (прізвище та ініціали)</w:t>
      </w:r>
    </w:p>
    <w:p w14:paraId="27C000D7" w14:textId="77777777" w:rsidR="00647DE9" w:rsidRDefault="00650C72" w:rsidP="00647DE9">
      <w:pPr>
        <w:pStyle w:val="docdata"/>
        <w:spacing w:before="240" w:beforeAutospacing="0" w:after="0" w:afterAutospacing="0"/>
      </w:pPr>
      <w:r w:rsidRPr="00C8053F">
        <w:rPr>
          <w:sz w:val="26"/>
          <w:szCs w:val="26"/>
        </w:rPr>
        <w:br w:type="column"/>
      </w:r>
      <w:r w:rsidR="00647DE9">
        <w:rPr>
          <w:color w:val="000000"/>
        </w:rPr>
        <w:lastRenderedPageBreak/>
        <w:t xml:space="preserve">Розробник(и): </w:t>
      </w:r>
    </w:p>
    <w:p w14:paraId="0BECF9F9" w14:textId="77777777" w:rsidR="00647DE9" w:rsidRDefault="00647DE9" w:rsidP="00647DE9">
      <w:pPr>
        <w:pStyle w:val="af5"/>
        <w:spacing w:before="240" w:after="0"/>
      </w:pPr>
      <w:r>
        <w:rPr>
          <w:b/>
          <w:bCs/>
          <w:color w:val="000000"/>
        </w:rPr>
        <w:t>Ковтун Олена Юріївна</w:t>
      </w:r>
      <w:r>
        <w:rPr>
          <w:color w:val="000000"/>
        </w:rPr>
        <w:t xml:space="preserve">, кандидат </w:t>
      </w:r>
      <w:proofErr w:type="spellStart"/>
      <w:r>
        <w:rPr>
          <w:color w:val="000000"/>
        </w:rPr>
        <w:t>політичних</w:t>
      </w:r>
      <w:proofErr w:type="spellEnd"/>
      <w:r>
        <w:rPr>
          <w:color w:val="000000"/>
        </w:rPr>
        <w:t xml:space="preserve"> наук, доцент </w:t>
      </w:r>
      <w:proofErr w:type="spellStart"/>
      <w:r>
        <w:rPr>
          <w:color w:val="000000"/>
        </w:rPr>
        <w:t>кафедри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міжнародних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організацій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дипломатичної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служби</w:t>
      </w:r>
      <w:proofErr w:type="spellEnd"/>
      <w:r>
        <w:rPr>
          <w:color w:val="000000"/>
        </w:rPr>
        <w:t>, доцент</w:t>
      </w:r>
    </w:p>
    <w:p w14:paraId="1D3E6BF9" w14:textId="77777777" w:rsidR="00647DE9" w:rsidRDefault="00647DE9" w:rsidP="00647DE9">
      <w:pPr>
        <w:pStyle w:val="af5"/>
        <w:spacing w:before="0" w:after="0"/>
        <w:jc w:val="both"/>
      </w:pPr>
      <w:r>
        <w:t> </w:t>
      </w:r>
    </w:p>
    <w:p w14:paraId="7EC0F0DE" w14:textId="77777777" w:rsidR="00647DE9" w:rsidRDefault="00647DE9" w:rsidP="00647DE9">
      <w:pPr>
        <w:pStyle w:val="af5"/>
        <w:spacing w:before="0" w:after="0"/>
        <w:jc w:val="both"/>
      </w:pPr>
      <w:r>
        <w:t> </w:t>
      </w:r>
    </w:p>
    <w:p w14:paraId="4AE56471" w14:textId="77777777" w:rsidR="00647DE9" w:rsidRDefault="00647DE9" w:rsidP="00647DE9">
      <w:pPr>
        <w:pStyle w:val="af5"/>
        <w:spacing w:before="0" w:after="0"/>
        <w:jc w:val="both"/>
      </w:pPr>
      <w:r>
        <w:t> </w:t>
      </w:r>
    </w:p>
    <w:p w14:paraId="5D4B1D30" w14:textId="77777777" w:rsidR="00647DE9" w:rsidRDefault="00647DE9" w:rsidP="00647DE9">
      <w:pPr>
        <w:pStyle w:val="af5"/>
        <w:spacing w:before="0" w:after="0"/>
        <w:jc w:val="both"/>
      </w:pPr>
      <w:r>
        <w:t> </w:t>
      </w:r>
    </w:p>
    <w:p w14:paraId="25ABA7FC" w14:textId="77777777" w:rsidR="00647DE9" w:rsidRDefault="00647DE9" w:rsidP="00647DE9">
      <w:pPr>
        <w:pStyle w:val="af5"/>
        <w:spacing w:before="0" w:after="0"/>
        <w:jc w:val="both"/>
      </w:pPr>
      <w:r>
        <w:t> </w:t>
      </w:r>
    </w:p>
    <w:p w14:paraId="45583774" w14:textId="77777777" w:rsidR="00647DE9" w:rsidRDefault="00647DE9" w:rsidP="00647DE9">
      <w:pPr>
        <w:pStyle w:val="af5"/>
        <w:spacing w:before="0" w:after="0"/>
        <w:jc w:val="both"/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>ЗАТВЕРДЖЕНО</w:t>
      </w:r>
    </w:p>
    <w:p w14:paraId="64542CDD" w14:textId="77777777" w:rsidR="00647DE9" w:rsidRDefault="00647DE9" w:rsidP="00647DE9">
      <w:pPr>
        <w:pStyle w:val="af5"/>
        <w:spacing w:before="0" w:after="0"/>
        <w:jc w:val="both"/>
      </w:pPr>
      <w:r>
        <w:rPr>
          <w:color w:val="000000"/>
          <w:sz w:val="26"/>
          <w:szCs w:val="26"/>
        </w:rPr>
        <w:t xml:space="preserve">                                                                    Зав. </w:t>
      </w:r>
      <w:proofErr w:type="spellStart"/>
      <w:r>
        <w:rPr>
          <w:color w:val="000000"/>
          <w:sz w:val="26"/>
          <w:szCs w:val="26"/>
        </w:rPr>
        <w:t>кафедри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міжнародних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організацій</w:t>
      </w:r>
      <w:proofErr w:type="spellEnd"/>
    </w:p>
    <w:p w14:paraId="0C49FE51" w14:textId="77777777" w:rsidR="00647DE9" w:rsidRDefault="00647DE9" w:rsidP="00647DE9">
      <w:pPr>
        <w:pStyle w:val="af5"/>
        <w:spacing w:before="0" w:after="0"/>
        <w:jc w:val="both"/>
      </w:pPr>
      <w:r>
        <w:rPr>
          <w:color w:val="000000"/>
          <w:sz w:val="26"/>
          <w:szCs w:val="26"/>
        </w:rPr>
        <w:t xml:space="preserve">                                                                    і </w:t>
      </w:r>
      <w:proofErr w:type="spellStart"/>
      <w:r>
        <w:rPr>
          <w:color w:val="000000"/>
          <w:sz w:val="26"/>
          <w:szCs w:val="26"/>
        </w:rPr>
        <w:t>дипломатичної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служби</w:t>
      </w:r>
      <w:proofErr w:type="spellEnd"/>
    </w:p>
    <w:p w14:paraId="0DAE2FB6" w14:textId="77777777" w:rsidR="00647DE9" w:rsidRDefault="00647DE9" w:rsidP="00647DE9">
      <w:pPr>
        <w:pStyle w:val="af5"/>
        <w:spacing w:before="240" w:after="0"/>
        <w:ind w:left="357" w:hanging="357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             __________________</w:t>
      </w:r>
      <w:r>
        <w:rPr>
          <w:b/>
          <w:bCs/>
          <w:color w:val="000000"/>
        </w:rPr>
        <w:t> </w:t>
      </w:r>
      <w:proofErr w:type="spellStart"/>
      <w:r>
        <w:rPr>
          <w:color w:val="000000"/>
        </w:rPr>
        <w:t>Віктор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Матвієнко</w:t>
      </w:r>
      <w:proofErr w:type="spellEnd"/>
    </w:p>
    <w:p w14:paraId="6E691B20" w14:textId="77777777" w:rsidR="00647DE9" w:rsidRDefault="00647DE9" w:rsidP="00647DE9">
      <w:pPr>
        <w:pStyle w:val="af5"/>
        <w:spacing w:before="200" w:after="0"/>
        <w:ind w:left="357" w:hanging="357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                          Протокол № ____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«____» ___________ 2021 р.</w:t>
      </w:r>
    </w:p>
    <w:p w14:paraId="51429BCD" w14:textId="77777777" w:rsidR="00647DE9" w:rsidRDefault="00647DE9" w:rsidP="00647DE9">
      <w:pPr>
        <w:pStyle w:val="af5"/>
        <w:spacing w:before="0" w:after="0"/>
        <w:ind w:firstLine="709"/>
        <w:jc w:val="both"/>
      </w:pPr>
      <w:r>
        <w:t> </w:t>
      </w:r>
    </w:p>
    <w:p w14:paraId="035FE703" w14:textId="77777777" w:rsidR="00647DE9" w:rsidRDefault="00647DE9" w:rsidP="00647DE9">
      <w:pPr>
        <w:pStyle w:val="af5"/>
        <w:spacing w:before="0" w:after="0"/>
        <w:ind w:left="357" w:hanging="357"/>
        <w:jc w:val="both"/>
      </w:pPr>
      <w:r>
        <w:t> </w:t>
      </w:r>
    </w:p>
    <w:p w14:paraId="112E01E9" w14:textId="77777777" w:rsidR="00647DE9" w:rsidRDefault="00647DE9" w:rsidP="00647DE9">
      <w:pPr>
        <w:pStyle w:val="af5"/>
        <w:spacing w:before="0" w:after="0"/>
        <w:ind w:left="357" w:hanging="357"/>
        <w:jc w:val="both"/>
      </w:pPr>
      <w:r>
        <w:t> </w:t>
      </w:r>
    </w:p>
    <w:p w14:paraId="2D0BF461" w14:textId="77777777" w:rsidR="00647DE9" w:rsidRDefault="00647DE9" w:rsidP="00647DE9">
      <w:pPr>
        <w:pStyle w:val="af5"/>
        <w:spacing w:before="0" w:after="0"/>
        <w:ind w:left="357" w:hanging="357"/>
        <w:jc w:val="both"/>
      </w:pPr>
      <w:r>
        <w:t> </w:t>
      </w:r>
    </w:p>
    <w:p w14:paraId="3EAAF193" w14:textId="77777777" w:rsidR="00647DE9" w:rsidRDefault="00647DE9" w:rsidP="00647DE9">
      <w:pPr>
        <w:pStyle w:val="af5"/>
        <w:spacing w:before="0" w:after="0"/>
        <w:ind w:left="357" w:hanging="357"/>
        <w:jc w:val="both"/>
      </w:pPr>
      <w:r>
        <w:t> </w:t>
      </w:r>
    </w:p>
    <w:p w14:paraId="3F02610E" w14:textId="77777777" w:rsidR="00647DE9" w:rsidRDefault="00647DE9" w:rsidP="00647DE9">
      <w:pPr>
        <w:pStyle w:val="af5"/>
        <w:spacing w:before="0" w:after="0"/>
        <w:ind w:left="357" w:hanging="357"/>
        <w:jc w:val="both"/>
      </w:pPr>
      <w:proofErr w:type="spellStart"/>
      <w:r>
        <w:rPr>
          <w:color w:val="000000"/>
        </w:rPr>
        <w:t>Схвалено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науково</w:t>
      </w:r>
      <w:proofErr w:type="spellEnd"/>
      <w:r>
        <w:rPr>
          <w:color w:val="000000"/>
        </w:rPr>
        <w:t xml:space="preserve"> - методичною </w:t>
      </w:r>
      <w:proofErr w:type="spellStart"/>
      <w:r>
        <w:rPr>
          <w:color w:val="000000"/>
        </w:rPr>
        <w:t>комісією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Інституту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міжнародних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відносин</w:t>
      </w:r>
      <w:proofErr w:type="spellEnd"/>
    </w:p>
    <w:p w14:paraId="595228F5" w14:textId="77777777" w:rsidR="00647DE9" w:rsidRDefault="00647DE9" w:rsidP="00647DE9">
      <w:pPr>
        <w:pStyle w:val="af5"/>
        <w:spacing w:before="0" w:after="0"/>
        <w:ind w:left="357" w:hanging="357"/>
        <w:jc w:val="both"/>
      </w:pPr>
      <w:r>
        <w:t> </w:t>
      </w:r>
    </w:p>
    <w:p w14:paraId="3FFA14CC" w14:textId="77777777" w:rsidR="00647DE9" w:rsidRDefault="00647DE9" w:rsidP="00647DE9">
      <w:pPr>
        <w:pStyle w:val="af5"/>
        <w:spacing w:before="0" w:after="0"/>
        <w:ind w:left="357" w:hanging="357"/>
        <w:jc w:val="both"/>
      </w:pPr>
      <w:r>
        <w:rPr>
          <w:color w:val="000000"/>
        </w:rPr>
        <w:t xml:space="preserve">Протокол №___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«____» _____________ 2021 року </w:t>
      </w:r>
    </w:p>
    <w:p w14:paraId="77FCAF1F" w14:textId="77777777" w:rsidR="00647DE9" w:rsidRDefault="00647DE9" w:rsidP="00647DE9">
      <w:pPr>
        <w:pStyle w:val="af5"/>
        <w:spacing w:before="120" w:after="0"/>
        <w:ind w:left="357" w:hanging="357"/>
        <w:jc w:val="both"/>
      </w:pPr>
      <w:r>
        <w:rPr>
          <w:color w:val="000000"/>
        </w:rPr>
        <w:t xml:space="preserve">Голова </w:t>
      </w:r>
      <w:proofErr w:type="spellStart"/>
      <w:r>
        <w:rPr>
          <w:color w:val="000000"/>
        </w:rPr>
        <w:t>науково-методичної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комісії</w:t>
      </w:r>
      <w:proofErr w:type="spellEnd"/>
      <w:r>
        <w:rPr>
          <w:color w:val="000000"/>
        </w:rPr>
        <w:t>  _</w:t>
      </w:r>
      <w:proofErr w:type="gramEnd"/>
      <w:r>
        <w:rPr>
          <w:color w:val="000000"/>
        </w:rPr>
        <w:t xml:space="preserve">________________           </w:t>
      </w:r>
      <w:r>
        <w:rPr>
          <w:color w:val="000000"/>
          <w:u w:val="single"/>
        </w:rPr>
        <w:t xml:space="preserve">(Олена </w:t>
      </w:r>
      <w:proofErr w:type="spellStart"/>
      <w:r>
        <w:rPr>
          <w:color w:val="000000"/>
          <w:u w:val="single"/>
        </w:rPr>
        <w:t>Приятельчук</w:t>
      </w:r>
      <w:proofErr w:type="spellEnd"/>
      <w:r>
        <w:rPr>
          <w:color w:val="000000"/>
        </w:rPr>
        <w:t>)</w:t>
      </w:r>
    </w:p>
    <w:p w14:paraId="33D7305F" w14:textId="77777777" w:rsidR="00647DE9" w:rsidRDefault="00647DE9" w:rsidP="00647DE9">
      <w:pPr>
        <w:pStyle w:val="af5"/>
        <w:spacing w:before="0" w:after="0"/>
        <w:ind w:left="3828" w:firstLine="420"/>
        <w:jc w:val="both"/>
      </w:pPr>
      <w:r>
        <w:rPr>
          <w:color w:val="000000"/>
        </w:rPr>
        <w:t>(</w:t>
      </w:r>
      <w:proofErr w:type="spellStart"/>
      <w:r>
        <w:rPr>
          <w:color w:val="000000"/>
        </w:rPr>
        <w:t>підпис</w:t>
      </w:r>
      <w:proofErr w:type="spellEnd"/>
      <w:r>
        <w:rPr>
          <w:color w:val="000000"/>
        </w:rPr>
        <w:t>)</w:t>
      </w:r>
      <w:r>
        <w:rPr>
          <w:color w:val="000000"/>
        </w:rPr>
        <w:tab/>
      </w:r>
      <w:r>
        <w:rPr>
          <w:color w:val="000000"/>
        </w:rPr>
        <w:tab/>
        <w:t xml:space="preserve"> (</w:t>
      </w:r>
      <w:proofErr w:type="spellStart"/>
      <w:r>
        <w:rPr>
          <w:color w:val="000000"/>
        </w:rPr>
        <w:t>прізвище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ініціали</w:t>
      </w:r>
      <w:proofErr w:type="spellEnd"/>
      <w:r>
        <w:rPr>
          <w:color w:val="000000"/>
        </w:rPr>
        <w:t>)</w:t>
      </w:r>
    </w:p>
    <w:p w14:paraId="61678CF1" w14:textId="77777777" w:rsidR="00647DE9" w:rsidRDefault="00647DE9" w:rsidP="00647DE9">
      <w:pPr>
        <w:pStyle w:val="af5"/>
        <w:spacing w:before="0" w:after="0"/>
        <w:ind w:left="357" w:hanging="357"/>
        <w:jc w:val="both"/>
      </w:pPr>
      <w:r>
        <w:rPr>
          <w:color w:val="000000"/>
        </w:rPr>
        <w:t>«_____» _________________ 2021 року</w:t>
      </w:r>
    </w:p>
    <w:p w14:paraId="5C96F0FC" w14:textId="77777777" w:rsidR="00647DE9" w:rsidRDefault="00647DE9" w:rsidP="00647DE9">
      <w:pPr>
        <w:pStyle w:val="af5"/>
        <w:spacing w:before="0" w:after="0"/>
        <w:jc w:val="both"/>
      </w:pPr>
      <w:r>
        <w:t> </w:t>
      </w:r>
    </w:p>
    <w:p w14:paraId="25A7E1EB" w14:textId="77777777" w:rsidR="00647DE9" w:rsidRDefault="00647DE9" w:rsidP="00647DE9">
      <w:pPr>
        <w:pStyle w:val="af5"/>
        <w:spacing w:before="0" w:after="0"/>
        <w:jc w:val="both"/>
      </w:pPr>
      <w:r>
        <w:t> </w:t>
      </w:r>
    </w:p>
    <w:p w14:paraId="3492BD34" w14:textId="77777777" w:rsidR="00647DE9" w:rsidRDefault="00647DE9" w:rsidP="00647DE9">
      <w:pPr>
        <w:pStyle w:val="af5"/>
        <w:spacing w:before="0" w:after="0"/>
        <w:jc w:val="both"/>
      </w:pPr>
      <w:r>
        <w:t> </w:t>
      </w:r>
    </w:p>
    <w:p w14:paraId="7C713CA5" w14:textId="77777777" w:rsidR="00647DE9" w:rsidRDefault="00647DE9" w:rsidP="00647DE9">
      <w:pPr>
        <w:pStyle w:val="af5"/>
        <w:spacing w:before="0" w:after="0"/>
        <w:jc w:val="both"/>
      </w:pPr>
      <w:r>
        <w:t> </w:t>
      </w:r>
    </w:p>
    <w:p w14:paraId="1F306E18" w14:textId="77777777" w:rsidR="00647DE9" w:rsidRDefault="00647DE9" w:rsidP="00647DE9">
      <w:pPr>
        <w:pStyle w:val="af5"/>
        <w:spacing w:before="0" w:after="0"/>
        <w:jc w:val="both"/>
      </w:pPr>
      <w:r>
        <w:t> </w:t>
      </w:r>
    </w:p>
    <w:p w14:paraId="1FFC54C7" w14:textId="77777777" w:rsidR="00647DE9" w:rsidRDefault="00647DE9" w:rsidP="00647DE9">
      <w:pPr>
        <w:pStyle w:val="af5"/>
        <w:spacing w:before="0" w:after="0"/>
        <w:jc w:val="both"/>
      </w:pPr>
      <w:r>
        <w:t> </w:t>
      </w:r>
    </w:p>
    <w:p w14:paraId="2E4D29C4" w14:textId="77777777" w:rsidR="00647DE9" w:rsidRDefault="00647DE9" w:rsidP="00647DE9">
      <w:pPr>
        <w:pStyle w:val="af5"/>
        <w:spacing w:before="0" w:after="0"/>
        <w:jc w:val="both"/>
      </w:pPr>
      <w:r>
        <w:t> </w:t>
      </w:r>
    </w:p>
    <w:p w14:paraId="61480504" w14:textId="77777777" w:rsidR="00647DE9" w:rsidRDefault="00647DE9" w:rsidP="00647DE9">
      <w:pPr>
        <w:pStyle w:val="af5"/>
        <w:spacing w:before="0" w:after="0"/>
        <w:jc w:val="both"/>
      </w:pPr>
      <w:r>
        <w:t> </w:t>
      </w:r>
    </w:p>
    <w:p w14:paraId="22F548DD" w14:textId="77777777" w:rsidR="00647DE9" w:rsidRDefault="00647DE9" w:rsidP="00647DE9">
      <w:pPr>
        <w:pStyle w:val="af5"/>
        <w:spacing w:before="0" w:after="0"/>
        <w:jc w:val="both"/>
      </w:pPr>
      <w:r>
        <w:t> </w:t>
      </w:r>
    </w:p>
    <w:p w14:paraId="36F91B08" w14:textId="77777777" w:rsidR="00647DE9" w:rsidRDefault="00647DE9" w:rsidP="00647DE9">
      <w:pPr>
        <w:pStyle w:val="af5"/>
        <w:spacing w:before="0" w:after="0"/>
        <w:jc w:val="both"/>
      </w:pPr>
      <w:r>
        <w:t> </w:t>
      </w:r>
    </w:p>
    <w:p w14:paraId="0D8EC618" w14:textId="77777777" w:rsidR="00647DE9" w:rsidRDefault="00647DE9" w:rsidP="00647DE9">
      <w:pPr>
        <w:pStyle w:val="af5"/>
        <w:spacing w:before="0" w:after="0"/>
        <w:jc w:val="both"/>
      </w:pPr>
      <w:r>
        <w:t> </w:t>
      </w:r>
    </w:p>
    <w:p w14:paraId="3952456F" w14:textId="77777777" w:rsidR="00647DE9" w:rsidRDefault="00647DE9" w:rsidP="00647DE9">
      <w:pPr>
        <w:pStyle w:val="af5"/>
        <w:spacing w:before="0" w:after="0"/>
        <w:jc w:val="both"/>
      </w:pPr>
      <w:r>
        <w:t> </w:t>
      </w:r>
    </w:p>
    <w:p w14:paraId="243E8E70" w14:textId="77777777" w:rsidR="00647DE9" w:rsidRDefault="00647DE9" w:rsidP="00647DE9">
      <w:pPr>
        <w:pStyle w:val="af5"/>
        <w:spacing w:before="0" w:after="0"/>
        <w:jc w:val="both"/>
      </w:pPr>
      <w:r>
        <w:t> </w:t>
      </w:r>
    </w:p>
    <w:p w14:paraId="0EEB33BC" w14:textId="77777777" w:rsidR="00647DE9" w:rsidRDefault="00647DE9" w:rsidP="00647DE9">
      <w:pPr>
        <w:pStyle w:val="af5"/>
        <w:spacing w:before="0" w:after="0"/>
        <w:jc w:val="both"/>
      </w:pPr>
      <w:r>
        <w:t> </w:t>
      </w:r>
    </w:p>
    <w:p w14:paraId="702C6CFD" w14:textId="77777777" w:rsidR="00647DE9" w:rsidRDefault="00647DE9" w:rsidP="00647DE9">
      <w:pPr>
        <w:pStyle w:val="af5"/>
        <w:spacing w:before="0" w:after="0"/>
        <w:jc w:val="both"/>
      </w:pPr>
      <w:r>
        <w:t> </w:t>
      </w:r>
    </w:p>
    <w:p w14:paraId="735E20DD" w14:textId="77777777" w:rsidR="00647DE9" w:rsidRDefault="00647DE9" w:rsidP="00647DE9">
      <w:pPr>
        <w:pStyle w:val="af5"/>
        <w:spacing w:before="0" w:after="0"/>
        <w:jc w:val="both"/>
      </w:pPr>
      <w:r>
        <w:t> </w:t>
      </w:r>
    </w:p>
    <w:p w14:paraId="7D1FC155" w14:textId="77777777" w:rsidR="00647DE9" w:rsidRDefault="00647DE9" w:rsidP="00647DE9">
      <w:pPr>
        <w:pStyle w:val="af5"/>
        <w:spacing w:before="0" w:after="0"/>
        <w:jc w:val="both"/>
      </w:pPr>
      <w:r>
        <w:t> </w:t>
      </w:r>
    </w:p>
    <w:p w14:paraId="4648CE3E" w14:textId="77777777" w:rsidR="00647DE9" w:rsidRDefault="00647DE9" w:rsidP="00647DE9">
      <w:pPr>
        <w:pStyle w:val="af5"/>
        <w:spacing w:before="0" w:after="0"/>
        <w:jc w:val="both"/>
      </w:pPr>
      <w:r>
        <w:rPr>
          <w:color w:val="000000"/>
        </w:rPr>
        <w:br w:type="page"/>
      </w:r>
      <w:r>
        <w:rPr>
          <w:color w:val="000000"/>
        </w:rPr>
        <w:lastRenderedPageBreak/>
        <w:t> </w:t>
      </w:r>
    </w:p>
    <w:p w14:paraId="721CFDCE" w14:textId="77777777" w:rsidR="00647DE9" w:rsidRDefault="00647DE9" w:rsidP="00647DE9">
      <w:pPr>
        <w:pStyle w:val="af5"/>
        <w:spacing w:before="0" w:after="0"/>
        <w:ind w:firstLine="709"/>
        <w:jc w:val="center"/>
      </w:pPr>
      <w:r>
        <w:rPr>
          <w:b/>
          <w:bCs/>
          <w:color w:val="000000"/>
          <w:sz w:val="28"/>
          <w:szCs w:val="28"/>
        </w:rPr>
        <w:t>ВСТУП</w:t>
      </w:r>
    </w:p>
    <w:p w14:paraId="5D41CD82" w14:textId="77777777" w:rsidR="00647DE9" w:rsidRDefault="00647DE9" w:rsidP="00647DE9">
      <w:pPr>
        <w:pStyle w:val="af5"/>
        <w:tabs>
          <w:tab w:val="left" w:pos="8313"/>
        </w:tabs>
        <w:spacing w:before="240" w:after="0"/>
        <w:jc w:val="both"/>
      </w:pPr>
      <w:r>
        <w:rPr>
          <w:b/>
          <w:bCs/>
          <w:color w:val="000000"/>
          <w:sz w:val="28"/>
          <w:szCs w:val="28"/>
        </w:rPr>
        <w:t xml:space="preserve">1. Мета </w:t>
      </w:r>
      <w:proofErr w:type="spellStart"/>
      <w:r>
        <w:rPr>
          <w:b/>
          <w:bCs/>
          <w:color w:val="000000"/>
          <w:sz w:val="28"/>
          <w:szCs w:val="28"/>
        </w:rPr>
        <w:t>дисципліни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поглибити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студентів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політичного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виміру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інтеграції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надати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вміння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навички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аналізу</w:t>
      </w:r>
      <w:proofErr w:type="spellEnd"/>
      <w:r>
        <w:rPr>
          <w:color w:val="000000"/>
          <w:sz w:val="28"/>
          <w:szCs w:val="28"/>
        </w:rPr>
        <w:t xml:space="preserve"> форм, </w:t>
      </w:r>
      <w:proofErr w:type="spellStart"/>
      <w:r>
        <w:rPr>
          <w:color w:val="000000"/>
          <w:sz w:val="28"/>
          <w:szCs w:val="28"/>
        </w:rPr>
        <w:t>методів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напрямів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інтеграційних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процесів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об’єднань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різних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регіонах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світу</w:t>
      </w:r>
      <w:proofErr w:type="spellEnd"/>
      <w:r>
        <w:rPr>
          <w:color w:val="000000"/>
          <w:sz w:val="28"/>
          <w:szCs w:val="28"/>
        </w:rPr>
        <w:t>.</w:t>
      </w:r>
    </w:p>
    <w:p w14:paraId="4075CFDD" w14:textId="77777777" w:rsidR="00647DE9" w:rsidRDefault="00647DE9" w:rsidP="00647DE9">
      <w:pPr>
        <w:pStyle w:val="af5"/>
        <w:spacing w:before="240" w:after="0"/>
        <w:jc w:val="both"/>
      </w:pPr>
      <w:r>
        <w:rPr>
          <w:b/>
          <w:bCs/>
          <w:color w:val="000000"/>
          <w:sz w:val="28"/>
          <w:szCs w:val="28"/>
        </w:rPr>
        <w:t xml:space="preserve">2. </w:t>
      </w:r>
      <w:proofErr w:type="spellStart"/>
      <w:r>
        <w:rPr>
          <w:b/>
          <w:bCs/>
          <w:color w:val="000000"/>
          <w:sz w:val="28"/>
          <w:szCs w:val="28"/>
        </w:rPr>
        <w:t>Вимоги</w:t>
      </w:r>
      <w:proofErr w:type="spellEnd"/>
      <w:r>
        <w:rPr>
          <w:b/>
          <w:bCs/>
          <w:color w:val="000000"/>
          <w:sz w:val="28"/>
          <w:szCs w:val="28"/>
        </w:rPr>
        <w:t xml:space="preserve"> до </w:t>
      </w:r>
      <w:proofErr w:type="spellStart"/>
      <w:r>
        <w:rPr>
          <w:b/>
          <w:bCs/>
          <w:color w:val="000000"/>
          <w:sz w:val="28"/>
          <w:szCs w:val="28"/>
        </w:rPr>
        <w:t>вибору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навчальної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дисципліни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14:paraId="02B430BF" w14:textId="77777777" w:rsidR="00647DE9" w:rsidRDefault="00647DE9" w:rsidP="00647DE9">
      <w:pPr>
        <w:pStyle w:val="af5"/>
        <w:numPr>
          <w:ilvl w:val="0"/>
          <w:numId w:val="40"/>
        </w:numPr>
        <w:tabs>
          <w:tab w:val="left" w:pos="426"/>
        </w:tabs>
        <w:spacing w:before="240" w:after="0"/>
        <w:jc w:val="both"/>
      </w:pPr>
      <w:proofErr w:type="spellStart"/>
      <w:r>
        <w:rPr>
          <w:color w:val="000000"/>
          <w:sz w:val="28"/>
          <w:szCs w:val="28"/>
        </w:rPr>
        <w:t>Знання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теоретичних</w:t>
      </w:r>
      <w:proofErr w:type="spellEnd"/>
      <w:r>
        <w:rPr>
          <w:color w:val="000000"/>
          <w:sz w:val="28"/>
          <w:szCs w:val="28"/>
        </w:rPr>
        <w:t xml:space="preserve"> основ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структур </w:t>
      </w:r>
      <w:proofErr w:type="spellStart"/>
      <w:r>
        <w:rPr>
          <w:color w:val="000000"/>
          <w:sz w:val="28"/>
          <w:szCs w:val="28"/>
        </w:rPr>
        <w:t>багатосторонньої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дипломатії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зокрема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міжнародних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організацій</w:t>
      </w:r>
      <w:proofErr w:type="spellEnd"/>
      <w:r>
        <w:rPr>
          <w:color w:val="000000"/>
          <w:sz w:val="28"/>
          <w:szCs w:val="28"/>
        </w:rPr>
        <w:t xml:space="preserve"> глобального та </w:t>
      </w:r>
      <w:proofErr w:type="spellStart"/>
      <w:r>
        <w:rPr>
          <w:color w:val="000000"/>
          <w:sz w:val="28"/>
          <w:szCs w:val="28"/>
        </w:rPr>
        <w:t>регіонального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рівня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знання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впливу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глобалізації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регіоналізації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сучасні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міжнародні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відносини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тенденцій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сучасного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політичного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>.</w:t>
      </w:r>
    </w:p>
    <w:p w14:paraId="55BED299" w14:textId="77777777" w:rsidR="00647DE9" w:rsidRDefault="00647DE9" w:rsidP="00647DE9">
      <w:pPr>
        <w:pStyle w:val="af5"/>
        <w:numPr>
          <w:ilvl w:val="0"/>
          <w:numId w:val="40"/>
        </w:numPr>
        <w:tabs>
          <w:tab w:val="left" w:pos="426"/>
        </w:tabs>
        <w:spacing w:before="240" w:after="0"/>
        <w:jc w:val="both"/>
      </w:pPr>
      <w:proofErr w:type="spellStart"/>
      <w:r>
        <w:rPr>
          <w:color w:val="000000"/>
          <w:sz w:val="28"/>
          <w:szCs w:val="28"/>
        </w:rPr>
        <w:t>Володіти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елементарними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навичками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аналітичної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складання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оцінки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дипломатичних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наукових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досліджень</w:t>
      </w:r>
      <w:proofErr w:type="spellEnd"/>
      <w:r>
        <w:rPr>
          <w:color w:val="000000"/>
          <w:sz w:val="28"/>
          <w:szCs w:val="28"/>
        </w:rPr>
        <w:t>.</w:t>
      </w:r>
    </w:p>
    <w:p w14:paraId="14A20ECE" w14:textId="77777777" w:rsidR="00647DE9" w:rsidRDefault="00647DE9" w:rsidP="00647DE9">
      <w:pPr>
        <w:pStyle w:val="af5"/>
        <w:numPr>
          <w:ilvl w:val="0"/>
          <w:numId w:val="40"/>
        </w:numPr>
        <w:tabs>
          <w:tab w:val="left" w:pos="426"/>
        </w:tabs>
        <w:spacing w:before="240" w:after="0"/>
        <w:jc w:val="both"/>
      </w:pPr>
      <w:proofErr w:type="spellStart"/>
      <w:r>
        <w:rPr>
          <w:color w:val="000000"/>
          <w:sz w:val="28"/>
          <w:szCs w:val="28"/>
        </w:rPr>
        <w:t>Вміти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презентувати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результати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досліджень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брати</w:t>
      </w:r>
      <w:proofErr w:type="spellEnd"/>
      <w:r>
        <w:rPr>
          <w:color w:val="000000"/>
          <w:sz w:val="28"/>
          <w:szCs w:val="28"/>
        </w:rPr>
        <w:t xml:space="preserve"> участь у </w:t>
      </w:r>
      <w:proofErr w:type="spellStart"/>
      <w:r>
        <w:rPr>
          <w:color w:val="000000"/>
          <w:sz w:val="28"/>
          <w:szCs w:val="28"/>
        </w:rPr>
        <w:t>дискусіях</w:t>
      </w:r>
      <w:proofErr w:type="spellEnd"/>
      <w:r>
        <w:rPr>
          <w:color w:val="000000"/>
          <w:sz w:val="28"/>
          <w:szCs w:val="28"/>
        </w:rPr>
        <w:t>.</w:t>
      </w:r>
    </w:p>
    <w:p w14:paraId="281EA970" w14:textId="77777777" w:rsidR="00647DE9" w:rsidRDefault="00647DE9" w:rsidP="00647DE9">
      <w:pPr>
        <w:pStyle w:val="af5"/>
        <w:spacing w:before="240" w:after="0"/>
        <w:jc w:val="both"/>
      </w:pPr>
      <w:r>
        <w:rPr>
          <w:b/>
          <w:bCs/>
          <w:color w:val="000000"/>
          <w:sz w:val="28"/>
          <w:szCs w:val="28"/>
        </w:rPr>
        <w:t xml:space="preserve">3. </w:t>
      </w:r>
      <w:proofErr w:type="spellStart"/>
      <w:r>
        <w:rPr>
          <w:b/>
          <w:bCs/>
          <w:color w:val="000000"/>
          <w:sz w:val="28"/>
          <w:szCs w:val="28"/>
        </w:rPr>
        <w:t>Анотація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навчальної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дисципліни</w:t>
      </w:r>
      <w:proofErr w:type="spellEnd"/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Курс </w:t>
      </w:r>
      <w:proofErr w:type="spellStart"/>
      <w:r>
        <w:rPr>
          <w:color w:val="000000"/>
          <w:sz w:val="28"/>
          <w:szCs w:val="28"/>
        </w:rPr>
        <w:t>складається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двох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змістових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модулів</w:t>
      </w:r>
      <w:proofErr w:type="spellEnd"/>
      <w:r>
        <w:rPr>
          <w:color w:val="000000"/>
          <w:sz w:val="28"/>
          <w:szCs w:val="28"/>
        </w:rPr>
        <w:t xml:space="preserve">. Перший </w:t>
      </w:r>
      <w:proofErr w:type="spellStart"/>
      <w:r>
        <w:rPr>
          <w:color w:val="000000"/>
          <w:sz w:val="28"/>
          <w:szCs w:val="28"/>
        </w:rPr>
        <w:t>присвячений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вивченню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концептуальних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методологічних</w:t>
      </w:r>
      <w:proofErr w:type="spellEnd"/>
      <w:r>
        <w:rPr>
          <w:color w:val="000000"/>
          <w:sz w:val="28"/>
          <w:szCs w:val="28"/>
        </w:rPr>
        <w:t xml:space="preserve"> засад </w:t>
      </w:r>
      <w:proofErr w:type="spellStart"/>
      <w:r>
        <w:rPr>
          <w:color w:val="000000"/>
          <w:sz w:val="28"/>
          <w:szCs w:val="28"/>
        </w:rPr>
        <w:t>дослідження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інтеграційних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зокрема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дипломатичної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складової</w:t>
      </w:r>
      <w:proofErr w:type="spellEnd"/>
      <w:r>
        <w:rPr>
          <w:color w:val="000000"/>
          <w:sz w:val="28"/>
          <w:szCs w:val="28"/>
        </w:rPr>
        <w:t xml:space="preserve"> з точки </w:t>
      </w:r>
      <w:proofErr w:type="spellStart"/>
      <w:r>
        <w:rPr>
          <w:color w:val="000000"/>
          <w:sz w:val="28"/>
          <w:szCs w:val="28"/>
        </w:rPr>
        <w:t>зору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сучасних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підходів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наукових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шкіл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визначенню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категоріального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апарату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термінологічної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системи</w:t>
      </w:r>
      <w:proofErr w:type="spellEnd"/>
      <w:r>
        <w:rPr>
          <w:color w:val="000000"/>
          <w:sz w:val="28"/>
          <w:szCs w:val="28"/>
        </w:rPr>
        <w:t xml:space="preserve"> курсу. </w:t>
      </w:r>
      <w:proofErr w:type="spellStart"/>
      <w:r>
        <w:rPr>
          <w:color w:val="000000"/>
          <w:sz w:val="28"/>
          <w:szCs w:val="28"/>
        </w:rPr>
        <w:t>Другий</w:t>
      </w:r>
      <w:proofErr w:type="spellEnd"/>
      <w:r>
        <w:rPr>
          <w:color w:val="000000"/>
          <w:sz w:val="28"/>
          <w:szCs w:val="28"/>
        </w:rPr>
        <w:t xml:space="preserve"> –</w:t>
      </w:r>
      <w:proofErr w:type="spellStart"/>
      <w:r>
        <w:rPr>
          <w:color w:val="000000"/>
          <w:sz w:val="28"/>
          <w:szCs w:val="28"/>
        </w:rPr>
        <w:t>торкається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політичних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підвалин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тенденцій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, форм та </w:t>
      </w:r>
      <w:proofErr w:type="spellStart"/>
      <w:r>
        <w:rPr>
          <w:color w:val="000000"/>
          <w:sz w:val="28"/>
          <w:szCs w:val="28"/>
        </w:rPr>
        <w:t>методів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інтеграційної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зокрема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дипломатичної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взаємодії</w:t>
      </w:r>
      <w:proofErr w:type="spellEnd"/>
      <w:r>
        <w:rPr>
          <w:color w:val="000000"/>
          <w:sz w:val="28"/>
          <w:szCs w:val="28"/>
        </w:rPr>
        <w:t xml:space="preserve"> держав </w:t>
      </w:r>
      <w:proofErr w:type="spellStart"/>
      <w:r>
        <w:rPr>
          <w:color w:val="000000"/>
          <w:sz w:val="28"/>
          <w:szCs w:val="28"/>
        </w:rPr>
        <w:t>Азії</w:t>
      </w:r>
      <w:proofErr w:type="spellEnd"/>
      <w:r>
        <w:rPr>
          <w:color w:val="000000"/>
          <w:sz w:val="28"/>
          <w:szCs w:val="28"/>
        </w:rPr>
        <w:t xml:space="preserve">, Америки, Африки, </w:t>
      </w:r>
      <w:proofErr w:type="spellStart"/>
      <w:r>
        <w:rPr>
          <w:color w:val="000000"/>
          <w:sz w:val="28"/>
          <w:szCs w:val="28"/>
        </w:rPr>
        <w:t>Європи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Океанії</w:t>
      </w:r>
      <w:proofErr w:type="spellEnd"/>
      <w:r>
        <w:rPr>
          <w:color w:val="000000"/>
          <w:sz w:val="28"/>
          <w:szCs w:val="28"/>
        </w:rPr>
        <w:t>.</w:t>
      </w:r>
    </w:p>
    <w:p w14:paraId="3B56F4CC" w14:textId="77777777" w:rsidR="00647DE9" w:rsidRDefault="00647DE9" w:rsidP="00647DE9">
      <w:pPr>
        <w:pStyle w:val="af5"/>
        <w:spacing w:before="240" w:after="0"/>
        <w:jc w:val="both"/>
      </w:pPr>
      <w:r>
        <w:rPr>
          <w:b/>
          <w:bCs/>
          <w:color w:val="000000"/>
          <w:sz w:val="28"/>
          <w:szCs w:val="28"/>
        </w:rPr>
        <w:t xml:space="preserve">4.Завдання </w:t>
      </w: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набуття</w:t>
      </w:r>
      <w:proofErr w:type="spellEnd"/>
      <w:r>
        <w:rPr>
          <w:color w:val="000000"/>
          <w:sz w:val="28"/>
          <w:szCs w:val="28"/>
        </w:rPr>
        <w:t xml:space="preserve"> студентами </w:t>
      </w:r>
      <w:proofErr w:type="spellStart"/>
      <w:r>
        <w:rPr>
          <w:color w:val="000000"/>
          <w:sz w:val="28"/>
          <w:szCs w:val="28"/>
        </w:rPr>
        <w:t>необхідних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методичних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методологічних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знань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практичних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навичок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аналізу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співробітництва</w:t>
      </w:r>
      <w:proofErr w:type="spellEnd"/>
      <w:r>
        <w:rPr>
          <w:color w:val="000000"/>
          <w:sz w:val="28"/>
          <w:szCs w:val="28"/>
        </w:rPr>
        <w:t xml:space="preserve"> держав на </w:t>
      </w:r>
      <w:proofErr w:type="spellStart"/>
      <w:r>
        <w:rPr>
          <w:color w:val="000000"/>
          <w:sz w:val="28"/>
          <w:szCs w:val="28"/>
        </w:rPr>
        <w:t>міжнародній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арені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основних</w:t>
      </w:r>
      <w:proofErr w:type="spellEnd"/>
      <w:r>
        <w:rPr>
          <w:color w:val="000000"/>
          <w:sz w:val="28"/>
          <w:szCs w:val="28"/>
        </w:rPr>
        <w:t xml:space="preserve"> форм, </w:t>
      </w:r>
      <w:proofErr w:type="spellStart"/>
      <w:r>
        <w:rPr>
          <w:color w:val="000000"/>
          <w:sz w:val="28"/>
          <w:szCs w:val="28"/>
        </w:rPr>
        <w:t>методів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сучасних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тенденцій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формуванні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регіональних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субрегіональних</w:t>
      </w:r>
      <w:proofErr w:type="spellEnd"/>
      <w:r>
        <w:rPr>
          <w:color w:val="000000"/>
          <w:sz w:val="28"/>
          <w:szCs w:val="28"/>
        </w:rPr>
        <w:t xml:space="preserve"> систем </w:t>
      </w:r>
      <w:proofErr w:type="spellStart"/>
      <w:r>
        <w:rPr>
          <w:color w:val="000000"/>
          <w:sz w:val="28"/>
          <w:szCs w:val="28"/>
        </w:rPr>
        <w:t>міжнародних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>. </w:t>
      </w:r>
      <w:proofErr w:type="spellStart"/>
      <w:r>
        <w:rPr>
          <w:color w:val="000000"/>
          <w:sz w:val="28"/>
          <w:szCs w:val="28"/>
        </w:rPr>
        <w:t>Вивчення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дисципліни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передбачає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формування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розвиток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здобувачів</w:t>
      </w:r>
      <w:proofErr w:type="spellEnd"/>
      <w:r>
        <w:rPr>
          <w:color w:val="000000"/>
          <w:sz w:val="28"/>
          <w:szCs w:val="28"/>
        </w:rPr>
        <w:t xml:space="preserve"> компетентностей та </w:t>
      </w:r>
      <w:proofErr w:type="spellStart"/>
      <w:r>
        <w:rPr>
          <w:color w:val="000000"/>
          <w:sz w:val="28"/>
          <w:szCs w:val="28"/>
        </w:rPr>
        <w:t>програмних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результатів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освітньої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Дипломатія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міжнародне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співробітництво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спеціальності</w:t>
      </w:r>
      <w:proofErr w:type="spellEnd"/>
      <w:r>
        <w:rPr>
          <w:color w:val="000000"/>
          <w:sz w:val="28"/>
          <w:szCs w:val="28"/>
        </w:rPr>
        <w:t xml:space="preserve"> 291 </w:t>
      </w:r>
      <w:proofErr w:type="spellStart"/>
      <w:r>
        <w:rPr>
          <w:color w:val="000000"/>
          <w:sz w:val="28"/>
          <w:szCs w:val="28"/>
        </w:rPr>
        <w:t>Міжнародні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суспільні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комунікації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регіональні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студії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зокрема</w:t>
      </w:r>
      <w:proofErr w:type="spellEnd"/>
      <w:r>
        <w:rPr>
          <w:color w:val="000000"/>
          <w:sz w:val="28"/>
          <w:szCs w:val="28"/>
        </w:rPr>
        <w:t xml:space="preserve">: ЗК2 – </w:t>
      </w:r>
      <w:proofErr w:type="spellStart"/>
      <w:r>
        <w:rPr>
          <w:color w:val="000000"/>
          <w:sz w:val="28"/>
          <w:szCs w:val="28"/>
        </w:rPr>
        <w:t>здатність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вчитися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оволодівати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сучасними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знаннями</w:t>
      </w:r>
      <w:proofErr w:type="spellEnd"/>
      <w:r>
        <w:rPr>
          <w:color w:val="000000"/>
          <w:sz w:val="28"/>
          <w:szCs w:val="28"/>
        </w:rPr>
        <w:t xml:space="preserve">; ЗК3 – </w:t>
      </w:r>
      <w:proofErr w:type="spellStart"/>
      <w:r>
        <w:rPr>
          <w:color w:val="000000"/>
          <w:sz w:val="28"/>
          <w:szCs w:val="28"/>
        </w:rPr>
        <w:t>вміння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виявляти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ставити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вирішувати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проблеми</w:t>
      </w:r>
      <w:proofErr w:type="spellEnd"/>
      <w:r>
        <w:rPr>
          <w:color w:val="000000"/>
          <w:sz w:val="28"/>
          <w:szCs w:val="28"/>
        </w:rPr>
        <w:t xml:space="preserve">; ЗК6 – </w:t>
      </w:r>
      <w:proofErr w:type="spellStart"/>
      <w:r>
        <w:rPr>
          <w:color w:val="000000"/>
          <w:sz w:val="28"/>
          <w:szCs w:val="28"/>
        </w:rPr>
        <w:t>здатність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працювати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міжнародному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контексті</w:t>
      </w:r>
      <w:proofErr w:type="spellEnd"/>
      <w:r>
        <w:rPr>
          <w:color w:val="000000"/>
          <w:sz w:val="28"/>
          <w:szCs w:val="28"/>
        </w:rPr>
        <w:t xml:space="preserve">; ЗК10 – </w:t>
      </w:r>
      <w:proofErr w:type="spellStart"/>
      <w:r>
        <w:rPr>
          <w:color w:val="000000"/>
          <w:sz w:val="28"/>
          <w:szCs w:val="28"/>
        </w:rPr>
        <w:t>здатність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адаптації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дії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новій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зокрема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міжнародному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контексті</w:t>
      </w:r>
      <w:proofErr w:type="spellEnd"/>
      <w:r>
        <w:rPr>
          <w:color w:val="000000"/>
          <w:sz w:val="28"/>
          <w:szCs w:val="28"/>
        </w:rPr>
        <w:t xml:space="preserve">; ФК2 – </w:t>
      </w:r>
      <w:proofErr w:type="spellStart"/>
      <w:r>
        <w:rPr>
          <w:color w:val="000000"/>
          <w:sz w:val="28"/>
          <w:szCs w:val="28"/>
        </w:rPr>
        <w:t>здатність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аналізувати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глобальні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вплив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міжнародні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суспільні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політичні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суспільні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системи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загалом</w:t>
      </w:r>
      <w:proofErr w:type="spellEnd"/>
      <w:r>
        <w:rPr>
          <w:color w:val="000000"/>
          <w:sz w:val="28"/>
          <w:szCs w:val="28"/>
        </w:rPr>
        <w:t xml:space="preserve"> і, </w:t>
      </w:r>
      <w:proofErr w:type="spellStart"/>
      <w:r>
        <w:rPr>
          <w:color w:val="000000"/>
          <w:sz w:val="28"/>
          <w:szCs w:val="28"/>
        </w:rPr>
        <w:t>зокрема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дипломатичне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міжнародного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співробітництва</w:t>
      </w:r>
      <w:proofErr w:type="spellEnd"/>
      <w:r>
        <w:rPr>
          <w:color w:val="000000"/>
          <w:sz w:val="28"/>
          <w:szCs w:val="28"/>
        </w:rPr>
        <w:t xml:space="preserve">; ФК4 – </w:t>
      </w:r>
      <w:proofErr w:type="spellStart"/>
      <w:r>
        <w:rPr>
          <w:color w:val="000000"/>
          <w:sz w:val="28"/>
          <w:szCs w:val="28"/>
        </w:rPr>
        <w:t>здатність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використовувати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дослідження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міжнародних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світової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політики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дипломатії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теоретичні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методологічні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підходи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політології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економічної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правової</w:t>
      </w:r>
      <w:proofErr w:type="spellEnd"/>
      <w:r>
        <w:rPr>
          <w:color w:val="000000"/>
          <w:sz w:val="28"/>
          <w:szCs w:val="28"/>
        </w:rPr>
        <w:t xml:space="preserve"> науки, </w:t>
      </w:r>
      <w:proofErr w:type="spellStart"/>
      <w:r>
        <w:rPr>
          <w:color w:val="000000"/>
          <w:sz w:val="28"/>
          <w:szCs w:val="28"/>
        </w:rPr>
        <w:t>міждисциплінарних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досліджень</w:t>
      </w:r>
      <w:proofErr w:type="spellEnd"/>
      <w:r>
        <w:rPr>
          <w:color w:val="000000"/>
          <w:sz w:val="28"/>
          <w:szCs w:val="28"/>
        </w:rPr>
        <w:t xml:space="preserve">; ФК5 – </w:t>
      </w:r>
      <w:proofErr w:type="spellStart"/>
      <w:r>
        <w:rPr>
          <w:color w:val="000000"/>
          <w:sz w:val="28"/>
          <w:szCs w:val="28"/>
        </w:rPr>
        <w:t>здатність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застосовувати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поглиблені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знання</w:t>
      </w:r>
      <w:proofErr w:type="spellEnd"/>
      <w:r>
        <w:rPr>
          <w:color w:val="000000"/>
          <w:sz w:val="28"/>
          <w:szCs w:val="28"/>
        </w:rPr>
        <w:t xml:space="preserve"> про природу та </w:t>
      </w:r>
      <w:proofErr w:type="spellStart"/>
      <w:r>
        <w:rPr>
          <w:color w:val="000000"/>
          <w:sz w:val="28"/>
          <w:szCs w:val="28"/>
        </w:rPr>
        <w:t>джерела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зовнішньої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політики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дипломатії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еволюцію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підходів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формування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здійснення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зовнішньої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політики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дипломатії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принципи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системи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зовнішніх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зносин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функціонування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інститутів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дипломатії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міжнародного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співробітництва</w:t>
      </w:r>
      <w:proofErr w:type="spellEnd"/>
      <w:r>
        <w:rPr>
          <w:color w:val="000000"/>
          <w:sz w:val="28"/>
          <w:szCs w:val="28"/>
        </w:rPr>
        <w:t xml:space="preserve">; ФК7 – </w:t>
      </w:r>
      <w:proofErr w:type="spellStart"/>
      <w:r>
        <w:rPr>
          <w:color w:val="000000"/>
          <w:sz w:val="28"/>
          <w:szCs w:val="28"/>
        </w:rPr>
        <w:t>здатність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здійснювати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прикладні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аналітичні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дослідження</w:t>
      </w:r>
      <w:proofErr w:type="spellEnd"/>
      <w:r>
        <w:rPr>
          <w:color w:val="000000"/>
          <w:sz w:val="28"/>
          <w:szCs w:val="28"/>
        </w:rPr>
        <w:t xml:space="preserve"> проблем </w:t>
      </w:r>
      <w:proofErr w:type="spellStart"/>
      <w:r>
        <w:rPr>
          <w:color w:val="000000"/>
          <w:sz w:val="28"/>
          <w:szCs w:val="28"/>
        </w:rPr>
        <w:t>міжнародних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зовнішньої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політики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дипломатії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міжнародного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співробітництва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суспільних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комунікацій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регіональних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студій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професійно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готувати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аналітичні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довідки</w:t>
      </w:r>
      <w:proofErr w:type="spellEnd"/>
      <w:r>
        <w:rPr>
          <w:color w:val="000000"/>
          <w:sz w:val="28"/>
          <w:szCs w:val="28"/>
        </w:rPr>
        <w:t xml:space="preserve">; ФК9 – </w:t>
      </w:r>
      <w:proofErr w:type="spellStart"/>
      <w:r>
        <w:rPr>
          <w:color w:val="000000"/>
          <w:sz w:val="28"/>
          <w:szCs w:val="28"/>
        </w:rPr>
        <w:t>здатність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застосовувати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поглиблені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знання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організацію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функціонування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Європейського</w:t>
      </w:r>
      <w:proofErr w:type="spellEnd"/>
      <w:r>
        <w:rPr>
          <w:color w:val="000000"/>
          <w:sz w:val="28"/>
          <w:szCs w:val="28"/>
        </w:rPr>
        <w:t xml:space="preserve"> Союзу, </w:t>
      </w:r>
      <w:proofErr w:type="spellStart"/>
      <w:r>
        <w:rPr>
          <w:color w:val="000000"/>
          <w:sz w:val="28"/>
          <w:szCs w:val="28"/>
        </w:rPr>
        <w:t>розуміння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сучасних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європейських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інтеграційних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процесів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місця</w:t>
      </w:r>
      <w:proofErr w:type="spellEnd"/>
      <w:r>
        <w:rPr>
          <w:color w:val="000000"/>
          <w:sz w:val="28"/>
          <w:szCs w:val="28"/>
        </w:rPr>
        <w:t xml:space="preserve"> в них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; ФК10 – </w:t>
      </w:r>
      <w:proofErr w:type="spellStart"/>
      <w:r>
        <w:rPr>
          <w:color w:val="000000"/>
          <w:sz w:val="28"/>
          <w:szCs w:val="28"/>
        </w:rPr>
        <w:t>здатність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виявляти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аналізувати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особливості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країн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регіонів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сучасних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глобальних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регіональних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локальних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процесів</w:t>
      </w:r>
      <w:proofErr w:type="spellEnd"/>
      <w:r>
        <w:rPr>
          <w:color w:val="000000"/>
          <w:sz w:val="28"/>
          <w:szCs w:val="28"/>
        </w:rPr>
        <w:t xml:space="preserve">, та </w:t>
      </w:r>
      <w:proofErr w:type="spellStart"/>
      <w:r>
        <w:rPr>
          <w:color w:val="000000"/>
          <w:sz w:val="28"/>
          <w:szCs w:val="28"/>
        </w:rPr>
        <w:t>місця</w:t>
      </w:r>
      <w:proofErr w:type="spellEnd"/>
      <w:r>
        <w:rPr>
          <w:color w:val="000000"/>
          <w:sz w:val="28"/>
          <w:szCs w:val="28"/>
        </w:rPr>
        <w:t xml:space="preserve"> в них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; ФК11 – </w:t>
      </w:r>
      <w:proofErr w:type="spellStart"/>
      <w:r>
        <w:rPr>
          <w:color w:val="000000"/>
          <w:sz w:val="28"/>
          <w:szCs w:val="28"/>
        </w:rPr>
        <w:t>здатність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виробляти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підходи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розв’язання</w:t>
      </w:r>
      <w:proofErr w:type="spellEnd"/>
      <w:r>
        <w:rPr>
          <w:color w:val="000000"/>
          <w:sz w:val="28"/>
          <w:szCs w:val="28"/>
        </w:rPr>
        <w:t xml:space="preserve"> проблем і 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сфері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міжнародних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міжнародного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співробітництва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міжнародної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національної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безпеки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зовнішньої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політики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дипломатії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зокрема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врегулювання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міжнародних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внутрішньодержавних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конфліктів</w:t>
      </w:r>
      <w:proofErr w:type="spellEnd"/>
      <w:r>
        <w:rPr>
          <w:color w:val="000000"/>
          <w:sz w:val="28"/>
          <w:szCs w:val="28"/>
        </w:rPr>
        <w:t>).</w:t>
      </w:r>
    </w:p>
    <w:p w14:paraId="11F9F80D" w14:textId="0D5AA056" w:rsidR="00647DE9" w:rsidRDefault="00647DE9" w:rsidP="00647DE9">
      <w:pPr>
        <w:pStyle w:val="af5"/>
        <w:spacing w:before="120" w:after="200" w:line="273" w:lineRule="auto"/>
      </w:pPr>
    </w:p>
    <w:p w14:paraId="3DADB834" w14:textId="77777777" w:rsidR="00647DE9" w:rsidRDefault="00647DE9" w:rsidP="00647DE9">
      <w:pPr>
        <w:pStyle w:val="af5"/>
        <w:spacing w:before="120" w:after="200" w:line="273" w:lineRule="auto"/>
      </w:pPr>
      <w:r>
        <w:rPr>
          <w:b/>
          <w:bCs/>
          <w:color w:val="000000"/>
          <w:sz w:val="28"/>
          <w:szCs w:val="28"/>
        </w:rPr>
        <w:t xml:space="preserve">5. </w:t>
      </w:r>
      <w:proofErr w:type="spellStart"/>
      <w:r>
        <w:rPr>
          <w:b/>
          <w:bCs/>
          <w:color w:val="000000"/>
          <w:sz w:val="28"/>
          <w:szCs w:val="28"/>
        </w:rPr>
        <w:t>Результати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навчання</w:t>
      </w:r>
      <w:proofErr w:type="spellEnd"/>
      <w:r>
        <w:rPr>
          <w:b/>
          <w:bCs/>
          <w:color w:val="000000"/>
          <w:sz w:val="28"/>
          <w:szCs w:val="28"/>
        </w:rPr>
        <w:t xml:space="preserve"> за </w:t>
      </w:r>
      <w:proofErr w:type="spellStart"/>
      <w:r>
        <w:rPr>
          <w:b/>
          <w:bCs/>
          <w:color w:val="000000"/>
          <w:sz w:val="28"/>
          <w:szCs w:val="28"/>
        </w:rPr>
        <w:t>дисципліною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tbl>
      <w:tblPr>
        <w:tblW w:w="0" w:type="auto"/>
        <w:tblCellSpacing w:w="0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"/>
        <w:gridCol w:w="81"/>
        <w:gridCol w:w="3730"/>
        <w:gridCol w:w="161"/>
        <w:gridCol w:w="1955"/>
        <w:gridCol w:w="256"/>
        <w:gridCol w:w="1423"/>
        <w:gridCol w:w="260"/>
        <w:gridCol w:w="1239"/>
      </w:tblGrid>
      <w:tr w:rsidR="00647DE9" w14:paraId="5A56FF05" w14:textId="77777777" w:rsidTr="00647DE9">
        <w:trPr>
          <w:tblCellSpacing w:w="0" w:type="dxa"/>
        </w:trPr>
        <w:tc>
          <w:tcPr>
            <w:tcW w:w="4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0868B" w14:textId="77777777" w:rsidR="00647DE9" w:rsidRDefault="00647DE9">
            <w:pPr>
              <w:pStyle w:val="af5"/>
              <w:spacing w:before="0" w:after="0" w:line="192" w:lineRule="auto"/>
              <w:jc w:val="center"/>
            </w:pPr>
            <w:r>
              <w:rPr>
                <w:b/>
                <w:bCs/>
                <w:color w:val="000000"/>
              </w:rPr>
              <w:t xml:space="preserve">Результат </w:t>
            </w:r>
            <w:proofErr w:type="spellStart"/>
            <w:r>
              <w:rPr>
                <w:b/>
                <w:bCs/>
                <w:color w:val="000000"/>
              </w:rPr>
              <w:t>навчання</w:t>
            </w:r>
            <w:proofErr w:type="spellEnd"/>
          </w:p>
          <w:p w14:paraId="79B672A9" w14:textId="77777777" w:rsidR="00647DE9" w:rsidRDefault="00647DE9">
            <w:pPr>
              <w:pStyle w:val="af5"/>
              <w:spacing w:before="0" w:after="0" w:line="192" w:lineRule="auto"/>
              <w:jc w:val="center"/>
            </w:pPr>
            <w:r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1. знати; 2.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вміти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; 3.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комунікація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; 4. 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автономність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відповідальність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9BA5F" w14:textId="77777777" w:rsidR="00647DE9" w:rsidRDefault="00647DE9">
            <w:pPr>
              <w:pStyle w:val="af5"/>
              <w:spacing w:before="0" w:after="0"/>
              <w:ind w:left="58" w:hanging="15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Форми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(та/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або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методи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і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технології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викладання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і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навчання</w:t>
            </w:r>
            <w:proofErr w:type="spellEnd"/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FCDD0" w14:textId="77777777" w:rsidR="00647DE9" w:rsidRDefault="00647DE9">
            <w:pPr>
              <w:pStyle w:val="af5"/>
              <w:spacing w:before="0" w:after="0"/>
              <w:ind w:left="58" w:hanging="15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Методи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оцінювання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пороговий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критерій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оцінювання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(за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необхідності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795B5" w14:textId="77777777" w:rsidR="00647DE9" w:rsidRDefault="00647DE9">
            <w:pPr>
              <w:pStyle w:val="af5"/>
              <w:spacing w:before="0" w:after="0"/>
              <w:ind w:left="58" w:hanging="15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Відсоток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підсумковій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оцінці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з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дисципліни</w:t>
            </w:r>
            <w:proofErr w:type="spellEnd"/>
          </w:p>
        </w:tc>
      </w:tr>
      <w:tr w:rsidR="00647DE9" w14:paraId="4716C81F" w14:textId="77777777" w:rsidTr="00647DE9">
        <w:trPr>
          <w:tblCellSpacing w:w="0" w:type="dxa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23A7B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A6E74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Результат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навчання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3C35F3" w14:textId="77777777" w:rsidR="00647DE9" w:rsidRDefault="00647DE9"/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EE9500" w14:textId="77777777" w:rsidR="00647DE9" w:rsidRDefault="00647DE9"/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7063B" w14:textId="77777777" w:rsidR="00647DE9" w:rsidRDefault="00647DE9"/>
        </w:tc>
      </w:tr>
      <w:tr w:rsidR="00647DE9" w14:paraId="69CF862B" w14:textId="77777777" w:rsidTr="00647DE9">
        <w:trPr>
          <w:tblCellSpacing w:w="0" w:type="dxa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81A10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CB89E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3794F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1CBD3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54EDF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647DE9" w14:paraId="15E3EA38" w14:textId="77777777" w:rsidTr="00647DE9">
        <w:trPr>
          <w:tblCellSpacing w:w="0" w:type="dxa"/>
        </w:trPr>
        <w:tc>
          <w:tcPr>
            <w:tcW w:w="9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B128F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 xml:space="preserve">1. Знати та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оволодіти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теоретичними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знаннями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про:</w:t>
            </w:r>
          </w:p>
        </w:tc>
      </w:tr>
      <w:tr w:rsidR="00647DE9" w14:paraId="1BE55754" w14:textId="77777777" w:rsidTr="00647DE9">
        <w:trPr>
          <w:tblCellSpacing w:w="0" w:type="dxa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D19E4" w14:textId="77777777" w:rsidR="00647DE9" w:rsidRDefault="00647DE9">
            <w:pPr>
              <w:pStyle w:val="af5"/>
              <w:spacing w:before="0" w:after="0"/>
            </w:pPr>
            <w:r>
              <w:rPr>
                <w:i/>
                <w:iCs/>
                <w:color w:val="000000"/>
              </w:rPr>
              <w:t>1.1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73ED6" w14:textId="77777777" w:rsidR="00647DE9" w:rsidRDefault="00647DE9">
            <w:pPr>
              <w:pStyle w:val="af5"/>
              <w:spacing w:before="0" w:after="0"/>
              <w:ind w:left="125" w:right="244"/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Знання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категорії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інтеграції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видів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етапів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співвідношення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процесів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глобалізації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регіоналізації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інтеграції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основних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теоретичних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підходів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до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дослідження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процесів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інтеграції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246A5" w14:textId="77777777" w:rsidR="00647DE9" w:rsidRDefault="00647DE9">
            <w:pPr>
              <w:pStyle w:val="af5"/>
              <w:spacing w:before="0" w:after="0"/>
              <w:ind w:left="200" w:hanging="15"/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Лекція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семінарське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D1CE8" w14:textId="77777777" w:rsidR="00647DE9" w:rsidRDefault="00647DE9">
            <w:pPr>
              <w:pStyle w:val="af5"/>
              <w:spacing w:before="0" w:after="0"/>
              <w:ind w:left="200" w:hanging="15"/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Виступи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семінарських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заняттях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модульна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контрольна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робота,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презентація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самостійних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робіт</w:t>
            </w:r>
            <w:proofErr w:type="spellEnd"/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AB884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25%</w:t>
            </w:r>
          </w:p>
        </w:tc>
      </w:tr>
      <w:tr w:rsidR="00647DE9" w14:paraId="2C40DC4D" w14:textId="77777777" w:rsidTr="00647DE9">
        <w:trPr>
          <w:tblCellSpacing w:w="0" w:type="dxa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3EDE9" w14:textId="77777777" w:rsidR="00647DE9" w:rsidRDefault="00647DE9">
            <w:pPr>
              <w:pStyle w:val="af5"/>
              <w:spacing w:before="0" w:after="0"/>
            </w:pPr>
            <w:r>
              <w:rPr>
                <w:i/>
                <w:iCs/>
                <w:color w:val="000000"/>
              </w:rPr>
              <w:t>1.2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ADD8F" w14:textId="77777777" w:rsidR="00647DE9" w:rsidRDefault="00647DE9">
            <w:pPr>
              <w:pStyle w:val="af5"/>
              <w:spacing w:before="0" w:after="0"/>
              <w:ind w:left="125" w:right="244"/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Знання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особливостей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розвитку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інтеграції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Європі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регіональних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інтеграційних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об’єднань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Північної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Центральної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Південно-Східної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Європи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пострадянського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простору;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еволюції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чинників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розвитку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інтеграційних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процесів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Північній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Латинській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Америці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тенденцій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інтеграційної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взаємодії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  держав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Південної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Південно-Східної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Азії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Близького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та Далекого Сходу;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форми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співробітництва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держав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Океанії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інтеграційних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процесах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становлення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розвитку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інтеграції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держав Африки на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регіональному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субрегіональному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рівнях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28F97" w14:textId="77777777" w:rsidR="00647DE9" w:rsidRDefault="00647DE9">
            <w:pPr>
              <w:pStyle w:val="af5"/>
              <w:spacing w:before="0" w:after="0"/>
              <w:ind w:left="200" w:hanging="15"/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Лекція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семінарське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заняття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самостійна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робота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B6920" w14:textId="77777777" w:rsidR="00647DE9" w:rsidRDefault="00647DE9">
            <w:pPr>
              <w:pStyle w:val="af5"/>
              <w:spacing w:before="0" w:after="0"/>
              <w:ind w:left="200" w:hanging="15"/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Виступи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семінарських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заняттях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модульна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контрольна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робота,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презентація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самостійних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робіт</w:t>
            </w:r>
            <w:proofErr w:type="spellEnd"/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CBF39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25%</w:t>
            </w:r>
          </w:p>
        </w:tc>
      </w:tr>
      <w:tr w:rsidR="00647DE9" w14:paraId="62CADBBD" w14:textId="77777777" w:rsidTr="00647DE9">
        <w:trPr>
          <w:tblCellSpacing w:w="0" w:type="dxa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82982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D4980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99535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DE6B2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82FB5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647DE9" w14:paraId="519FF781" w14:textId="77777777" w:rsidTr="00647DE9">
        <w:trPr>
          <w:tblCellSpacing w:w="0" w:type="dxa"/>
        </w:trPr>
        <w:tc>
          <w:tcPr>
            <w:tcW w:w="9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CC937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 xml:space="preserve">2.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Вміти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>:</w:t>
            </w:r>
          </w:p>
        </w:tc>
      </w:tr>
      <w:tr w:rsidR="00647DE9" w14:paraId="06B1F52F" w14:textId="77777777" w:rsidTr="00647DE9">
        <w:trPr>
          <w:tblCellSpacing w:w="0" w:type="dxa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6F65F" w14:textId="77777777" w:rsidR="00647DE9" w:rsidRDefault="00647DE9">
            <w:pPr>
              <w:pStyle w:val="af5"/>
              <w:spacing w:before="0" w:after="0"/>
            </w:pPr>
            <w:r>
              <w:rPr>
                <w:i/>
                <w:iCs/>
                <w:color w:val="000000"/>
              </w:rPr>
              <w:t>2.1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63A35" w14:textId="77777777" w:rsidR="00647DE9" w:rsidRDefault="00647DE9">
            <w:pPr>
              <w:pStyle w:val="af5"/>
              <w:spacing w:before="0" w:after="0"/>
              <w:ind w:left="199" w:hanging="16"/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Вміння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аналізувати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рівень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співробітництва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залежно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стадій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інтеграційного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процесу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та форм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дипломатичної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взаємодії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3D6BA" w14:textId="77777777" w:rsidR="00647DE9" w:rsidRDefault="00647DE9">
            <w:pPr>
              <w:pStyle w:val="af5"/>
              <w:spacing w:before="0" w:after="0"/>
              <w:ind w:left="58" w:hanging="15"/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Семінарське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169D8" w14:textId="77777777" w:rsidR="00647DE9" w:rsidRDefault="00647DE9">
            <w:pPr>
              <w:pStyle w:val="af5"/>
              <w:spacing w:before="0" w:after="0"/>
              <w:ind w:left="58" w:hanging="15"/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Виступи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семінарських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заняттях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модульна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контрольна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робота,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доповідь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презентація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самостійних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робіт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6803A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5%</w:t>
            </w:r>
          </w:p>
        </w:tc>
      </w:tr>
      <w:tr w:rsidR="00647DE9" w14:paraId="68EB0C68" w14:textId="77777777" w:rsidTr="00647DE9">
        <w:trPr>
          <w:tblCellSpacing w:w="0" w:type="dxa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7C3D1" w14:textId="77777777" w:rsidR="00647DE9" w:rsidRDefault="00647DE9">
            <w:pPr>
              <w:pStyle w:val="af5"/>
              <w:spacing w:before="0" w:after="0"/>
            </w:pPr>
            <w:r>
              <w:rPr>
                <w:i/>
                <w:iCs/>
                <w:color w:val="000000"/>
              </w:rPr>
              <w:t>2.2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02E86" w14:textId="77777777" w:rsidR="00647DE9" w:rsidRDefault="00647DE9">
            <w:pPr>
              <w:pStyle w:val="af5"/>
              <w:spacing w:before="0" w:after="0"/>
              <w:ind w:left="199" w:hanging="16"/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Вміння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визначати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вплив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окремих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чинників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розвиток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інтеграційних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процесів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різних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регіонах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світу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59F6D" w14:textId="77777777" w:rsidR="00647DE9" w:rsidRDefault="00647DE9">
            <w:pPr>
              <w:pStyle w:val="af5"/>
              <w:spacing w:before="0" w:after="0"/>
              <w:ind w:left="58" w:hanging="15"/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Семінарське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заняття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доповідь</w:t>
            </w:r>
            <w:proofErr w:type="spellEnd"/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1DCC8" w14:textId="77777777" w:rsidR="00647DE9" w:rsidRDefault="00647DE9">
            <w:pPr>
              <w:pStyle w:val="af5"/>
              <w:spacing w:before="0" w:after="0"/>
              <w:ind w:left="58" w:hanging="15"/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Виступи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семінарських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заняттях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модульна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контрольна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робота,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доповідь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презентація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самостійних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робіт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FC9BC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5%</w:t>
            </w:r>
          </w:p>
        </w:tc>
      </w:tr>
      <w:tr w:rsidR="00647DE9" w14:paraId="3D63514A" w14:textId="77777777" w:rsidTr="00647DE9">
        <w:trPr>
          <w:tblCellSpacing w:w="0" w:type="dxa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7ED31" w14:textId="77777777" w:rsidR="00647DE9" w:rsidRDefault="00647DE9">
            <w:pPr>
              <w:pStyle w:val="af5"/>
              <w:spacing w:before="0" w:after="0"/>
            </w:pPr>
            <w:r>
              <w:rPr>
                <w:i/>
                <w:iCs/>
                <w:color w:val="000000"/>
              </w:rPr>
              <w:t>2.3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32A80" w14:textId="77777777" w:rsidR="00647DE9" w:rsidRDefault="00647DE9">
            <w:pPr>
              <w:pStyle w:val="af5"/>
              <w:spacing w:before="0" w:after="0"/>
              <w:ind w:left="199" w:hanging="16"/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Вміння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співставляти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розвиток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інтеграційних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процесів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різних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регіонах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світу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21EBC" w14:textId="77777777" w:rsidR="00647DE9" w:rsidRDefault="00647DE9">
            <w:pPr>
              <w:pStyle w:val="af5"/>
              <w:spacing w:before="0" w:after="0"/>
              <w:ind w:left="58" w:hanging="15"/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Семінарське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заняття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доповідь</w:t>
            </w:r>
            <w:proofErr w:type="spellEnd"/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1C88C" w14:textId="77777777" w:rsidR="00647DE9" w:rsidRDefault="00647DE9">
            <w:pPr>
              <w:pStyle w:val="af5"/>
              <w:spacing w:before="0" w:after="0"/>
              <w:ind w:left="58" w:hanging="15"/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Виступи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семінарських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заняттях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модульна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контрольна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робота,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доповідь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презентація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самостійних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робіт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769D1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5%</w:t>
            </w:r>
          </w:p>
        </w:tc>
      </w:tr>
      <w:tr w:rsidR="00647DE9" w14:paraId="4DD3B63A" w14:textId="77777777" w:rsidTr="00647DE9">
        <w:trPr>
          <w:tblCellSpacing w:w="0" w:type="dxa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25FF9" w14:textId="77777777" w:rsidR="00647DE9" w:rsidRDefault="00647DE9">
            <w:pPr>
              <w:pStyle w:val="af5"/>
              <w:spacing w:before="0" w:after="0"/>
            </w:pPr>
            <w:r>
              <w:rPr>
                <w:i/>
                <w:iCs/>
                <w:color w:val="000000"/>
              </w:rPr>
              <w:t>2.4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88FFF" w14:textId="77777777" w:rsidR="00647DE9" w:rsidRDefault="00647DE9">
            <w:pPr>
              <w:pStyle w:val="af5"/>
              <w:spacing w:before="0" w:after="0"/>
              <w:ind w:left="199" w:hanging="16"/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Вміння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навички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презентації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результатів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власних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досліджень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щодо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форм,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методів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рівня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інтеграційної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взаємодії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держав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920D8" w14:textId="77777777" w:rsidR="00647DE9" w:rsidRDefault="00647DE9">
            <w:pPr>
              <w:pStyle w:val="af5"/>
              <w:spacing w:before="0" w:after="0"/>
              <w:ind w:left="58" w:hanging="15"/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Семінарське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заняття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доповідь</w:t>
            </w:r>
            <w:proofErr w:type="spellEnd"/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DFE5F" w14:textId="77777777" w:rsidR="00647DE9" w:rsidRDefault="00647DE9">
            <w:pPr>
              <w:pStyle w:val="af5"/>
              <w:spacing w:before="0" w:after="0"/>
              <w:ind w:left="58" w:hanging="15"/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Виступи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семінарських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заняттях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модульна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контрольна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робота,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доповідь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презентація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самостійних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робіт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45EC0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5%</w:t>
            </w:r>
          </w:p>
        </w:tc>
      </w:tr>
      <w:tr w:rsidR="00647DE9" w14:paraId="5A415FD8" w14:textId="77777777" w:rsidTr="00647DE9">
        <w:trPr>
          <w:tblCellSpacing w:w="0" w:type="dxa"/>
        </w:trPr>
        <w:tc>
          <w:tcPr>
            <w:tcW w:w="9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2BE0A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 xml:space="preserve">3.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Отримати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базові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комунікативні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навички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: </w:t>
            </w:r>
          </w:p>
        </w:tc>
      </w:tr>
      <w:tr w:rsidR="00647DE9" w14:paraId="070C6BD7" w14:textId="77777777" w:rsidTr="00647DE9">
        <w:trPr>
          <w:tblCellSpacing w:w="0" w:type="dxa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6D5FC" w14:textId="77777777" w:rsidR="00647DE9" w:rsidRDefault="00647DE9">
            <w:pPr>
              <w:pStyle w:val="af5"/>
              <w:spacing w:before="0" w:after="0"/>
            </w:pPr>
            <w:r>
              <w:rPr>
                <w:i/>
                <w:iCs/>
                <w:color w:val="000000"/>
              </w:rPr>
              <w:t>3.1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BE955" w14:textId="77777777" w:rsidR="00647DE9" w:rsidRDefault="00647DE9">
            <w:pPr>
              <w:pStyle w:val="af5"/>
              <w:spacing w:before="0" w:after="0"/>
              <w:ind w:left="199" w:hanging="16"/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Вміння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прогнозувати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перспективи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прийняття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певного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рішення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основі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знань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про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політичний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механізм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особливості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формування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рішень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інтеграційних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об’єднаннях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331FB" w14:textId="77777777" w:rsidR="00647DE9" w:rsidRDefault="00647DE9">
            <w:pPr>
              <w:pStyle w:val="af5"/>
              <w:spacing w:before="0" w:after="0"/>
              <w:ind w:left="58" w:hanging="15"/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Семінарське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заняття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дискусія</w:t>
            </w:r>
            <w:proofErr w:type="spellEnd"/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12454" w14:textId="77777777" w:rsidR="00647DE9" w:rsidRDefault="00647DE9">
            <w:pPr>
              <w:pStyle w:val="af5"/>
              <w:spacing w:before="0" w:after="0"/>
              <w:ind w:left="58" w:hanging="15"/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Виступи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семінарських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заняттях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доповідь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презентація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самостійних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робіт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B828E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5%</w:t>
            </w:r>
          </w:p>
        </w:tc>
      </w:tr>
      <w:tr w:rsidR="00647DE9" w14:paraId="5BEF69F6" w14:textId="77777777" w:rsidTr="00647DE9">
        <w:trPr>
          <w:tblCellSpacing w:w="0" w:type="dxa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1BA1A" w14:textId="77777777" w:rsidR="00647DE9" w:rsidRDefault="00647DE9">
            <w:pPr>
              <w:pStyle w:val="af5"/>
              <w:spacing w:before="0" w:after="0"/>
            </w:pPr>
            <w:r>
              <w:rPr>
                <w:i/>
                <w:iCs/>
                <w:color w:val="000000"/>
              </w:rPr>
              <w:t>3.2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D2441" w14:textId="77777777" w:rsidR="00647DE9" w:rsidRDefault="00647DE9">
            <w:pPr>
              <w:pStyle w:val="af5"/>
              <w:spacing w:before="0" w:after="0"/>
              <w:ind w:left="199" w:hanging="16"/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Вміння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характеризувати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прогнозувати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поведінку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представників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різних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держав-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учасниць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інтеграційних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процесів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у </w:t>
            </w:r>
            <w:proofErr w:type="gramStart"/>
            <w:r>
              <w:rPr>
                <w:i/>
                <w:iCs/>
                <w:color w:val="000000"/>
                <w:sz w:val="20"/>
                <w:szCs w:val="20"/>
              </w:rPr>
              <w:t>т.ч.</w:t>
            </w:r>
            <w:proofErr w:type="gram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щодо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відносин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Україною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49CEB" w14:textId="77777777" w:rsidR="00647DE9" w:rsidRDefault="00647DE9">
            <w:pPr>
              <w:pStyle w:val="af5"/>
              <w:spacing w:before="0" w:after="0"/>
              <w:ind w:left="58" w:hanging="15"/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Семінарське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заняття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дискусія</w:t>
            </w:r>
            <w:proofErr w:type="spellEnd"/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4C2E7" w14:textId="77777777" w:rsidR="00647DE9" w:rsidRDefault="00647DE9">
            <w:pPr>
              <w:pStyle w:val="af5"/>
              <w:spacing w:before="0" w:after="0"/>
              <w:ind w:left="58" w:hanging="15"/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Виступи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семінарських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заняттях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доповідь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презентація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самостійних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робіт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60876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5%</w:t>
            </w:r>
          </w:p>
        </w:tc>
      </w:tr>
      <w:tr w:rsidR="00647DE9" w14:paraId="36858C05" w14:textId="77777777" w:rsidTr="00647DE9">
        <w:trPr>
          <w:tblCellSpacing w:w="0" w:type="dxa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0ED12" w14:textId="77777777" w:rsidR="00647DE9" w:rsidRDefault="00647DE9">
            <w:pPr>
              <w:pStyle w:val="af5"/>
              <w:spacing w:before="0" w:after="0"/>
            </w:pPr>
            <w:r>
              <w:rPr>
                <w:i/>
                <w:iCs/>
                <w:color w:val="000000"/>
              </w:rPr>
              <w:t>3.3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371D4" w14:textId="77777777" w:rsidR="00647DE9" w:rsidRDefault="00647DE9">
            <w:pPr>
              <w:pStyle w:val="af5"/>
              <w:spacing w:before="0" w:after="0"/>
              <w:ind w:left="199" w:hanging="16"/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Вміння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навички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працювати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дослідницьких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групах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2A4E2" w14:textId="77777777" w:rsidR="00647DE9" w:rsidRDefault="00647DE9">
            <w:pPr>
              <w:pStyle w:val="af5"/>
              <w:spacing w:before="0" w:after="0"/>
              <w:ind w:left="58" w:hanging="15"/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Семінарське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C6E43" w14:textId="77777777" w:rsidR="00647DE9" w:rsidRDefault="00647DE9">
            <w:pPr>
              <w:pStyle w:val="af5"/>
              <w:spacing w:before="0" w:after="0"/>
              <w:ind w:left="58" w:hanging="15"/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Виступи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семінарських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заняттях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доповідь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презентація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самостійних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робіт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EB2FD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5%</w:t>
            </w:r>
          </w:p>
        </w:tc>
      </w:tr>
      <w:tr w:rsidR="00647DE9" w14:paraId="0F921366" w14:textId="77777777" w:rsidTr="00647DE9">
        <w:trPr>
          <w:tblCellSpacing w:w="0" w:type="dxa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07452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B5C29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B59B9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DFD53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C414D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647DE9" w14:paraId="08E7262E" w14:textId="77777777" w:rsidTr="00647DE9">
        <w:trPr>
          <w:tblCellSpacing w:w="0" w:type="dxa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EDD3C" w14:textId="77777777" w:rsidR="00647DE9" w:rsidRDefault="00647DE9">
            <w:pPr>
              <w:pStyle w:val="af5"/>
              <w:spacing w:before="0" w:after="0"/>
            </w:pPr>
            <w:r>
              <w:rPr>
                <w:i/>
                <w:iCs/>
                <w:color w:val="000000"/>
              </w:rPr>
              <w:t>3.4</w:t>
            </w: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A34F1" w14:textId="77777777" w:rsidR="00647DE9" w:rsidRDefault="00647DE9">
            <w:pPr>
              <w:pStyle w:val="af5"/>
              <w:spacing w:before="0" w:after="0"/>
              <w:ind w:left="199" w:hanging="16"/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Взаємодіяти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колегами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представляють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інших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партнерів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інтеграційному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процесу</w:t>
            </w:r>
            <w:proofErr w:type="spellEnd"/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DDBFD" w14:textId="77777777" w:rsidR="00647DE9" w:rsidRDefault="00647DE9">
            <w:pPr>
              <w:pStyle w:val="af5"/>
              <w:spacing w:before="0" w:after="0"/>
              <w:ind w:left="58" w:hanging="15"/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Семінарське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D5BF8" w14:textId="77777777" w:rsidR="00647DE9" w:rsidRDefault="00647DE9">
            <w:pPr>
              <w:pStyle w:val="af5"/>
              <w:spacing w:before="0" w:after="0"/>
              <w:ind w:left="58" w:hanging="15"/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Виступи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семінарських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заняттях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доповідь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презентація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самостійних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робіт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DF183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5%</w:t>
            </w:r>
          </w:p>
        </w:tc>
      </w:tr>
      <w:tr w:rsidR="00647DE9" w14:paraId="57B797D5" w14:textId="77777777" w:rsidTr="00647DE9">
        <w:trPr>
          <w:tblCellSpacing w:w="0" w:type="dxa"/>
        </w:trPr>
        <w:tc>
          <w:tcPr>
            <w:tcW w:w="9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0624B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 xml:space="preserve">4.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Автономність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та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відповідальність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: </w:t>
            </w:r>
          </w:p>
        </w:tc>
      </w:tr>
      <w:tr w:rsidR="00647DE9" w14:paraId="7EC23F57" w14:textId="77777777" w:rsidTr="00647DE9">
        <w:trPr>
          <w:tblCellSpacing w:w="0" w:type="dxa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8B63F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46FFF" w14:textId="77777777" w:rsidR="00647DE9" w:rsidRDefault="00647DE9">
            <w:pPr>
              <w:pStyle w:val="af5"/>
              <w:spacing w:before="0" w:after="0"/>
              <w:ind w:left="199" w:hanging="16"/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Розробляти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прогнози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ймовірні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сценарії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розвитку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інтеграційної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взаємодії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для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подальшого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ухвалення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рішень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стосовно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цих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питань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94CB3" w14:textId="77777777" w:rsidR="00647DE9" w:rsidRDefault="00647DE9">
            <w:pPr>
              <w:pStyle w:val="af5"/>
              <w:spacing w:before="0" w:after="0"/>
              <w:ind w:left="58" w:hanging="16"/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Семінарське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0384F" w14:textId="77777777" w:rsidR="00647DE9" w:rsidRDefault="00647DE9">
            <w:pPr>
              <w:pStyle w:val="af5"/>
              <w:spacing w:before="0" w:after="0"/>
              <w:ind w:left="58" w:hanging="16"/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Тест,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бліц-опитування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творчих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самостійних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робіт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презентація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CFAE7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5%</w:t>
            </w:r>
          </w:p>
        </w:tc>
      </w:tr>
      <w:tr w:rsidR="00647DE9" w14:paraId="082CAE4C" w14:textId="77777777" w:rsidTr="00647DE9">
        <w:trPr>
          <w:tblCellSpacing w:w="0" w:type="dxa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4DB1F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73178" w14:textId="77777777" w:rsidR="00647DE9" w:rsidRDefault="00647DE9">
            <w:pPr>
              <w:pStyle w:val="af5"/>
              <w:spacing w:before="0" w:after="0"/>
              <w:ind w:left="199" w:hanging="16"/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Бути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здатними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основі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виваженого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та комплексного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аналізу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інтеграційних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процесів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інтеграційних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об’єднань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приймати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самостійні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відповідальні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рішення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19027" w14:textId="77777777" w:rsidR="00647DE9" w:rsidRDefault="00647DE9">
            <w:pPr>
              <w:pStyle w:val="af5"/>
              <w:spacing w:before="0" w:after="0"/>
              <w:ind w:left="58" w:hanging="16"/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Семінарське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3ED8D" w14:textId="77777777" w:rsidR="00647DE9" w:rsidRDefault="00647DE9">
            <w:pPr>
              <w:pStyle w:val="af5"/>
              <w:spacing w:before="0" w:after="0"/>
              <w:ind w:left="58" w:hanging="16"/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Тест,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бліц-опитування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творчих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самостійних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робіт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презентація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D1BB4" w14:textId="77777777" w:rsidR="00647DE9" w:rsidRDefault="00647DE9">
            <w:pPr>
              <w:pStyle w:val="af5"/>
              <w:spacing w:before="0" w:after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5%</w:t>
            </w:r>
          </w:p>
        </w:tc>
      </w:tr>
    </w:tbl>
    <w:p w14:paraId="35274E49" w14:textId="77777777" w:rsidR="00647DE9" w:rsidRDefault="00647DE9" w:rsidP="00647DE9">
      <w:pPr>
        <w:pStyle w:val="af5"/>
        <w:spacing w:before="120" w:after="200" w:line="273" w:lineRule="auto"/>
      </w:pPr>
      <w:r>
        <w:t> </w:t>
      </w:r>
    </w:p>
    <w:p w14:paraId="3FF31498" w14:textId="77777777" w:rsidR="00647DE9" w:rsidRDefault="00647DE9" w:rsidP="00647DE9">
      <w:pPr>
        <w:pStyle w:val="af5"/>
        <w:spacing w:before="120" w:after="200" w:line="273" w:lineRule="auto"/>
        <w:ind w:left="284" w:hanging="284"/>
        <w:jc w:val="both"/>
      </w:pPr>
      <w:r>
        <w:rPr>
          <w:b/>
          <w:bCs/>
          <w:color w:val="000000"/>
          <w:sz w:val="28"/>
          <w:szCs w:val="28"/>
        </w:rPr>
        <w:t xml:space="preserve">6. </w:t>
      </w:r>
      <w:proofErr w:type="spellStart"/>
      <w:r>
        <w:rPr>
          <w:b/>
          <w:bCs/>
          <w:color w:val="000000"/>
          <w:sz w:val="28"/>
          <w:szCs w:val="28"/>
        </w:rPr>
        <w:t>Співвідношення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результатів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дисципліни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із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програмними</w:t>
      </w:r>
      <w:proofErr w:type="spellEnd"/>
      <w:r>
        <w:rPr>
          <w:b/>
          <w:bCs/>
          <w:color w:val="000000"/>
          <w:sz w:val="28"/>
          <w:szCs w:val="28"/>
        </w:rPr>
        <w:t xml:space="preserve"> результатами </w:t>
      </w:r>
      <w:proofErr w:type="spellStart"/>
      <w:r>
        <w:rPr>
          <w:b/>
          <w:bCs/>
          <w:color w:val="000000"/>
          <w:sz w:val="28"/>
          <w:szCs w:val="28"/>
        </w:rPr>
        <w:t>навчання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5"/>
        <w:gridCol w:w="526"/>
        <w:gridCol w:w="526"/>
        <w:gridCol w:w="526"/>
        <w:gridCol w:w="52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647DE9" w14:paraId="700DB00D" w14:textId="77777777" w:rsidTr="00647DE9">
        <w:trPr>
          <w:trHeight w:val="1000"/>
          <w:tblCellSpacing w:w="0" w:type="dxa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9EF65" w14:textId="77777777" w:rsidR="00647DE9" w:rsidRDefault="00647DE9">
            <w:pPr>
              <w:pStyle w:val="af5"/>
              <w:spacing w:before="0" w:after="0" w:line="273" w:lineRule="auto"/>
              <w:jc w:val="right"/>
            </w:pPr>
            <w:proofErr w:type="spellStart"/>
            <w:r>
              <w:rPr>
                <w:b/>
                <w:bCs/>
                <w:color w:val="000000"/>
              </w:rPr>
              <w:t>Результати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навчання</w:t>
            </w:r>
            <w:proofErr w:type="spellEnd"/>
          </w:p>
          <w:p w14:paraId="5A11F046" w14:textId="77777777" w:rsidR="00647DE9" w:rsidRDefault="00647DE9">
            <w:pPr>
              <w:pStyle w:val="af5"/>
              <w:spacing w:before="0" w:after="0" w:line="273" w:lineRule="auto"/>
              <w:jc w:val="right"/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дисципліни</w:t>
            </w:r>
            <w:proofErr w:type="spellEnd"/>
            <w:r>
              <w:rPr>
                <w:b/>
                <w:bCs/>
                <w:color w:val="000000"/>
              </w:rPr>
              <w:t>  (</w:t>
            </w:r>
            <w:proofErr w:type="gramEnd"/>
            <w:r>
              <w:rPr>
                <w:b/>
                <w:bCs/>
                <w:color w:val="000000"/>
              </w:rPr>
              <w:t>код)</w:t>
            </w:r>
          </w:p>
          <w:p w14:paraId="7D3B8D8F" w14:textId="77777777" w:rsidR="00647DE9" w:rsidRDefault="00647DE9">
            <w:pPr>
              <w:pStyle w:val="af5"/>
              <w:spacing w:before="0" w:after="0" w:line="273" w:lineRule="auto"/>
              <w:jc w:val="right"/>
            </w:pPr>
            <w:r>
              <w:t> </w:t>
            </w:r>
          </w:p>
          <w:p w14:paraId="70B2A8DF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proofErr w:type="spellStart"/>
            <w:r>
              <w:rPr>
                <w:b/>
                <w:bCs/>
                <w:color w:val="000000"/>
              </w:rPr>
              <w:t>Програмні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результати</w:t>
            </w:r>
            <w:proofErr w:type="spellEnd"/>
          </w:p>
          <w:p w14:paraId="11057205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proofErr w:type="spellStart"/>
            <w:r>
              <w:rPr>
                <w:b/>
                <w:bCs/>
                <w:color w:val="000000"/>
              </w:rPr>
              <w:t>навчання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назва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3D8CD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rPr>
                <w:b/>
                <w:bCs/>
                <w:color w:val="000000"/>
              </w:rPr>
              <w:t>1.1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0DFAD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rPr>
                <w:b/>
                <w:bCs/>
                <w:color w:val="000000"/>
              </w:rPr>
              <w:t>1.2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1DA52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rPr>
                <w:b/>
                <w:bCs/>
                <w:color w:val="000000"/>
              </w:rPr>
              <w:t>2.1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159E5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rPr>
                <w:b/>
                <w:bCs/>
                <w:color w:val="000000"/>
              </w:rPr>
              <w:t>2.2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2ABC9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rPr>
                <w:b/>
                <w:bCs/>
                <w:color w:val="000000"/>
              </w:rPr>
              <w:t>2.3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53921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rPr>
                <w:b/>
                <w:bCs/>
                <w:color w:val="000000"/>
              </w:rPr>
              <w:t>2.4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D6B2D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rPr>
                <w:b/>
                <w:bCs/>
                <w:color w:val="000000"/>
              </w:rPr>
              <w:t>3.1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55C11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rPr>
                <w:b/>
                <w:bCs/>
                <w:color w:val="000000"/>
              </w:rPr>
              <w:t>3.2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9ACED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rPr>
                <w:b/>
                <w:bCs/>
                <w:color w:val="000000"/>
              </w:rPr>
              <w:t>3.3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BD523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rPr>
                <w:b/>
                <w:bCs/>
                <w:color w:val="000000"/>
              </w:rPr>
              <w:t>3.4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CA623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rPr>
                <w:b/>
                <w:bCs/>
                <w:color w:val="000000"/>
              </w:rPr>
              <w:t>4.1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E6175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rPr>
                <w:b/>
                <w:bCs/>
                <w:color w:val="000000"/>
              </w:rPr>
              <w:t>4.2</w:t>
            </w:r>
          </w:p>
        </w:tc>
      </w:tr>
      <w:tr w:rsidR="00647DE9" w14:paraId="22C5F331" w14:textId="77777777" w:rsidTr="00647DE9">
        <w:trPr>
          <w:tblCellSpacing w:w="0" w:type="dxa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7C7F3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rPr>
                <w:b/>
                <w:bCs/>
                <w:color w:val="000000"/>
              </w:rPr>
              <w:t>ПРН5</w:t>
            </w:r>
            <w:r>
              <w:rPr>
                <w:color w:val="000000"/>
              </w:rPr>
              <w:t xml:space="preserve">. Знати природу </w:t>
            </w:r>
            <w:proofErr w:type="spellStart"/>
            <w:r>
              <w:rPr>
                <w:color w:val="000000"/>
              </w:rPr>
              <w:t>міжнародних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комунікацій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різних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форматів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міжнародного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співробітництва</w:t>
            </w:r>
            <w:proofErr w:type="spellEnd"/>
            <w:r>
              <w:rPr>
                <w:color w:val="000000"/>
              </w:rPr>
              <w:t xml:space="preserve">, проблем </w:t>
            </w:r>
            <w:proofErr w:type="spellStart"/>
            <w:r>
              <w:rPr>
                <w:color w:val="000000"/>
              </w:rPr>
              <w:t>розвитку</w:t>
            </w:r>
            <w:proofErr w:type="spellEnd"/>
            <w:r>
              <w:rPr>
                <w:color w:val="000000"/>
              </w:rPr>
              <w:t xml:space="preserve"> держав і </w:t>
            </w:r>
            <w:proofErr w:type="spellStart"/>
            <w:r>
              <w:rPr>
                <w:color w:val="000000"/>
              </w:rPr>
              <w:t>міжнародних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регіонів</w:t>
            </w:r>
            <w:proofErr w:type="spellEnd"/>
            <w:r>
              <w:rPr>
                <w:color w:val="000000"/>
              </w:rPr>
              <w:t xml:space="preserve"> у </w:t>
            </w:r>
            <w:r>
              <w:rPr>
                <w:color w:val="000000"/>
              </w:rPr>
              <w:lastRenderedPageBreak/>
              <w:t xml:space="preserve">глобальному, </w:t>
            </w:r>
            <w:proofErr w:type="spellStart"/>
            <w:r>
              <w:rPr>
                <w:color w:val="000000"/>
              </w:rPr>
              <w:t>регіональному</w:t>
            </w:r>
            <w:proofErr w:type="spellEnd"/>
            <w:r>
              <w:rPr>
                <w:color w:val="000000"/>
              </w:rPr>
              <w:t xml:space="preserve"> та локальному контекстах.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E9E68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rPr>
                <w:b/>
                <w:bCs/>
                <w:color w:val="000000"/>
              </w:rPr>
              <w:lastRenderedPageBreak/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FA930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A7320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F608C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7D777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1CCB2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681AF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9F92F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9350C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4F750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06564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EA969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t> </w:t>
            </w:r>
          </w:p>
        </w:tc>
      </w:tr>
      <w:tr w:rsidR="00647DE9" w14:paraId="3F8A9F39" w14:textId="77777777" w:rsidTr="00647DE9">
        <w:trPr>
          <w:tblCellSpacing w:w="0" w:type="dxa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F74AC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rPr>
                <w:b/>
                <w:bCs/>
                <w:color w:val="000000"/>
              </w:rPr>
              <w:t>ПРН6</w:t>
            </w:r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Збирати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обробляти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аналізувати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інформацію</w:t>
            </w:r>
            <w:proofErr w:type="spellEnd"/>
            <w:r>
              <w:rPr>
                <w:color w:val="000000"/>
              </w:rPr>
              <w:t xml:space="preserve"> про стан </w:t>
            </w:r>
            <w:proofErr w:type="spellStart"/>
            <w:r>
              <w:rPr>
                <w:color w:val="000000"/>
              </w:rPr>
              <w:t>міжнародних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відносин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світової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політики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зовнішньої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політики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дипломатії</w:t>
            </w:r>
            <w:proofErr w:type="spellEnd"/>
            <w:r>
              <w:rPr>
                <w:color w:val="000000"/>
              </w:rPr>
              <w:t xml:space="preserve"> держав.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BA41B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36D70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A1C0E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33209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33AF2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907D1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DB5B8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110AF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9F64B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A8A98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3998D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66FC4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t> </w:t>
            </w:r>
          </w:p>
        </w:tc>
      </w:tr>
      <w:tr w:rsidR="00647DE9" w14:paraId="795D432D" w14:textId="77777777" w:rsidTr="00647DE9">
        <w:trPr>
          <w:tblCellSpacing w:w="0" w:type="dxa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B32A3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rPr>
                <w:b/>
                <w:bCs/>
                <w:color w:val="000000"/>
              </w:rPr>
              <w:t>ПРН9</w:t>
            </w:r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Готувати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аналітичні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довідки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звіти</w:t>
            </w:r>
            <w:proofErr w:type="spellEnd"/>
            <w:r>
              <w:rPr>
                <w:color w:val="000000"/>
              </w:rPr>
              <w:t xml:space="preserve"> про стан </w:t>
            </w:r>
            <w:proofErr w:type="spellStart"/>
            <w:r>
              <w:rPr>
                <w:color w:val="000000"/>
              </w:rPr>
              <w:t>міжнародних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відносин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зовнішньої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політики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суспільних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комунікацій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регіональних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студій</w:t>
            </w:r>
            <w:proofErr w:type="spellEnd"/>
            <w:r>
              <w:rPr>
                <w:color w:val="000000"/>
              </w:rPr>
              <w:t xml:space="preserve">, а </w:t>
            </w:r>
            <w:proofErr w:type="spellStart"/>
            <w:r>
              <w:rPr>
                <w:color w:val="000000"/>
              </w:rPr>
              <w:t>також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інші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дипломатичні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26463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22D9C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CBF6B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84E8D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A599B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C55BE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229F8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10807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DD4FB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04BE5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C5833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0655B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t> </w:t>
            </w:r>
          </w:p>
        </w:tc>
      </w:tr>
      <w:tr w:rsidR="00647DE9" w14:paraId="15729098" w14:textId="77777777" w:rsidTr="00647DE9">
        <w:trPr>
          <w:tblCellSpacing w:w="0" w:type="dxa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6FD80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rPr>
                <w:b/>
                <w:bCs/>
                <w:color w:val="000000"/>
              </w:rPr>
              <w:t>ПРН12</w:t>
            </w:r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Уміти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організовувати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здійснювати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індивідуальні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групові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дослідницькі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сфері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міжнародних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відносин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світової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політики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дипломатії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7DD8E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B8A6B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A1233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8F483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91217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7E7A7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ECFB4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304A8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679D2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C507F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8DE7E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C771D" w14:textId="77777777" w:rsidR="00647DE9" w:rsidRDefault="00647DE9">
            <w:pPr>
              <w:pStyle w:val="af5"/>
              <w:spacing w:before="0" w:after="0" w:line="273" w:lineRule="auto"/>
              <w:jc w:val="both"/>
            </w:pPr>
            <w:r>
              <w:rPr>
                <w:b/>
                <w:bCs/>
                <w:color w:val="000000"/>
              </w:rPr>
              <w:t>+</w:t>
            </w:r>
          </w:p>
        </w:tc>
      </w:tr>
    </w:tbl>
    <w:p w14:paraId="6721D0C3" w14:textId="77777777" w:rsidR="00647DE9" w:rsidRDefault="00647DE9" w:rsidP="00647DE9">
      <w:pPr>
        <w:pStyle w:val="af5"/>
        <w:spacing w:before="240" w:after="0"/>
        <w:jc w:val="both"/>
      </w:pPr>
      <w:r>
        <w:t> </w:t>
      </w:r>
    </w:p>
    <w:p w14:paraId="1752B5DD" w14:textId="77777777" w:rsidR="00647DE9" w:rsidRDefault="00647DE9" w:rsidP="00647DE9">
      <w:pPr>
        <w:pStyle w:val="af5"/>
        <w:spacing w:before="240" w:after="0"/>
        <w:jc w:val="both"/>
      </w:pPr>
      <w:r>
        <w:rPr>
          <w:b/>
          <w:bCs/>
          <w:color w:val="000000"/>
          <w:sz w:val="28"/>
          <w:szCs w:val="28"/>
        </w:rPr>
        <w:t xml:space="preserve">7. Схема </w:t>
      </w:r>
      <w:proofErr w:type="spellStart"/>
      <w:r>
        <w:rPr>
          <w:b/>
          <w:bCs/>
          <w:color w:val="000000"/>
          <w:sz w:val="28"/>
          <w:szCs w:val="28"/>
        </w:rPr>
        <w:t>формування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оцінки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14:paraId="5B179DC6" w14:textId="77777777" w:rsidR="00647DE9" w:rsidRDefault="00647DE9" w:rsidP="00647DE9">
      <w:pPr>
        <w:pStyle w:val="af5"/>
        <w:widowControl w:val="0"/>
        <w:numPr>
          <w:ilvl w:val="0"/>
          <w:numId w:val="41"/>
        </w:numPr>
        <w:spacing w:before="240" w:after="0"/>
        <w:ind w:left="1440"/>
        <w:jc w:val="both"/>
      </w:pPr>
      <w:proofErr w:type="spellStart"/>
      <w:r>
        <w:rPr>
          <w:b/>
          <w:bCs/>
          <w:color w:val="000000"/>
          <w:sz w:val="28"/>
          <w:szCs w:val="28"/>
        </w:rPr>
        <w:t>Форми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оцінювання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студентів</w:t>
      </w:r>
      <w:proofErr w:type="spellEnd"/>
      <w:r>
        <w:rPr>
          <w:b/>
          <w:bCs/>
          <w:color w:val="000000"/>
          <w:sz w:val="28"/>
          <w:szCs w:val="28"/>
        </w:rPr>
        <w:t xml:space="preserve">: </w:t>
      </w:r>
    </w:p>
    <w:p w14:paraId="340CA180" w14:textId="77777777" w:rsidR="00647DE9" w:rsidRDefault="00647DE9" w:rsidP="00647DE9">
      <w:pPr>
        <w:pStyle w:val="af5"/>
        <w:widowControl w:val="0"/>
        <w:spacing w:before="240" w:after="0"/>
        <w:ind w:left="360"/>
        <w:jc w:val="both"/>
      </w:pPr>
      <w:r>
        <w:rPr>
          <w:b/>
          <w:bCs/>
          <w:color w:val="000000"/>
          <w:sz w:val="28"/>
          <w:szCs w:val="28"/>
        </w:rPr>
        <w:t xml:space="preserve">- </w:t>
      </w:r>
      <w:proofErr w:type="spellStart"/>
      <w:r>
        <w:rPr>
          <w:b/>
          <w:bCs/>
          <w:color w:val="000000"/>
          <w:sz w:val="28"/>
          <w:szCs w:val="28"/>
        </w:rPr>
        <w:t>семестрове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оцінювання</w:t>
      </w:r>
      <w:proofErr w:type="spellEnd"/>
      <w:r>
        <w:rPr>
          <w:b/>
          <w:bCs/>
          <w:color w:val="000000"/>
          <w:sz w:val="28"/>
          <w:szCs w:val="28"/>
        </w:rPr>
        <w:t xml:space="preserve">: </w:t>
      </w:r>
    </w:p>
    <w:p w14:paraId="639C8CE8" w14:textId="77777777" w:rsidR="00647DE9" w:rsidRDefault="00647DE9" w:rsidP="00647DE9">
      <w:pPr>
        <w:pStyle w:val="af5"/>
        <w:widowControl w:val="0"/>
        <w:spacing w:before="240" w:after="0"/>
        <w:ind w:left="360"/>
        <w:jc w:val="both"/>
      </w:pPr>
      <w:r>
        <w:t> 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8"/>
        <w:gridCol w:w="1765"/>
        <w:gridCol w:w="1765"/>
      </w:tblGrid>
      <w:tr w:rsidR="00647DE9" w14:paraId="089823FF" w14:textId="77777777" w:rsidTr="00647DE9">
        <w:trPr>
          <w:trHeight w:val="421"/>
          <w:tblCellSpacing w:w="0" w:type="dxa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D67F38" w14:textId="77777777" w:rsidR="00647DE9" w:rsidRDefault="00647DE9">
            <w:pPr>
              <w:pStyle w:val="af5"/>
              <w:spacing w:before="0" w:after="0" w:line="204" w:lineRule="auto"/>
              <w:jc w:val="both"/>
            </w:pPr>
            <w:r>
              <w:t> 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B4024" w14:textId="77777777" w:rsidR="00647DE9" w:rsidRDefault="00647DE9">
            <w:pPr>
              <w:pStyle w:val="af5"/>
              <w:spacing w:before="0" w:after="0" w:line="204" w:lineRule="auto"/>
              <w:jc w:val="both"/>
            </w:pPr>
            <w:proofErr w:type="spellStart"/>
            <w:r>
              <w:rPr>
                <w:b/>
                <w:bCs/>
                <w:color w:val="000000"/>
              </w:rPr>
              <w:t>Min</w:t>
            </w:r>
            <w:proofErr w:type="spellEnd"/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3872C7" w14:textId="77777777" w:rsidR="00647DE9" w:rsidRDefault="00647DE9">
            <w:pPr>
              <w:pStyle w:val="af5"/>
              <w:spacing w:before="0" w:after="0" w:line="204" w:lineRule="auto"/>
              <w:jc w:val="both"/>
            </w:pPr>
            <w:r>
              <w:rPr>
                <w:b/>
                <w:bCs/>
                <w:color w:val="000000"/>
              </w:rPr>
              <w:t>Max</w:t>
            </w:r>
          </w:p>
        </w:tc>
      </w:tr>
      <w:tr w:rsidR="00647DE9" w14:paraId="24E1B1B9" w14:textId="77777777" w:rsidTr="00647DE9">
        <w:trPr>
          <w:tblCellSpacing w:w="0" w:type="dxa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A9B019" w14:textId="77777777" w:rsidR="00647DE9" w:rsidRDefault="00647DE9">
            <w:pPr>
              <w:pStyle w:val="af5"/>
              <w:spacing w:before="0" w:after="0" w:line="204" w:lineRule="auto"/>
              <w:jc w:val="both"/>
            </w:pPr>
            <w:proofErr w:type="spellStart"/>
            <w:r>
              <w:rPr>
                <w:color w:val="000000"/>
              </w:rPr>
              <w:t>Усна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відповідь</w:t>
            </w:r>
            <w:proofErr w:type="spellEnd"/>
            <w:r>
              <w:rPr>
                <w:color w:val="000000"/>
              </w:rPr>
              <w:t xml:space="preserve"> (РН </w:t>
            </w:r>
            <w:proofErr w:type="gramStart"/>
            <w:r>
              <w:rPr>
                <w:color w:val="000000"/>
              </w:rPr>
              <w:t>1.1-1.2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D58D58" w14:textId="77777777" w:rsidR="00647DE9" w:rsidRDefault="00647DE9">
            <w:pPr>
              <w:pStyle w:val="af5"/>
              <w:spacing w:before="0" w:after="0" w:line="204" w:lineRule="auto"/>
              <w:jc w:val="both"/>
            </w:pPr>
            <w:r>
              <w:rPr>
                <w:color w:val="000000"/>
              </w:rPr>
              <w:t>„</w:t>
            </w:r>
            <w:proofErr w:type="gramStart"/>
            <w:r>
              <w:rPr>
                <w:color w:val="000000"/>
              </w:rPr>
              <w:t>3”  х</w:t>
            </w:r>
            <w:proofErr w:type="gramEnd"/>
            <w:r>
              <w:rPr>
                <w:color w:val="000000"/>
              </w:rPr>
              <w:t>  7 = 21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9C2FC8" w14:textId="77777777" w:rsidR="00647DE9" w:rsidRDefault="00647DE9">
            <w:pPr>
              <w:pStyle w:val="af5"/>
              <w:spacing w:before="0" w:after="0" w:line="204" w:lineRule="auto"/>
              <w:jc w:val="both"/>
            </w:pPr>
            <w:r>
              <w:rPr>
                <w:color w:val="000000"/>
              </w:rPr>
              <w:t>„</w:t>
            </w:r>
            <w:proofErr w:type="gramStart"/>
            <w:r>
              <w:rPr>
                <w:color w:val="000000"/>
              </w:rPr>
              <w:t>5”  х</w:t>
            </w:r>
            <w:proofErr w:type="gramEnd"/>
            <w:r>
              <w:rPr>
                <w:color w:val="000000"/>
              </w:rPr>
              <w:t>  7 = 35</w:t>
            </w:r>
          </w:p>
        </w:tc>
      </w:tr>
      <w:tr w:rsidR="00647DE9" w14:paraId="13517BE9" w14:textId="77777777" w:rsidTr="00647DE9">
        <w:trPr>
          <w:tblCellSpacing w:w="0" w:type="dxa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6BC42D" w14:textId="77777777" w:rsidR="00647DE9" w:rsidRDefault="00647DE9">
            <w:pPr>
              <w:pStyle w:val="af5"/>
              <w:spacing w:before="0" w:after="0" w:line="204" w:lineRule="auto"/>
              <w:jc w:val="both"/>
            </w:pPr>
            <w:proofErr w:type="spellStart"/>
            <w:r>
              <w:rPr>
                <w:color w:val="000000"/>
              </w:rPr>
              <w:t>Самостійна</w:t>
            </w:r>
            <w:proofErr w:type="spellEnd"/>
            <w:r>
              <w:rPr>
                <w:color w:val="000000"/>
              </w:rPr>
              <w:t xml:space="preserve"> робота (РН </w:t>
            </w:r>
            <w:proofErr w:type="gramStart"/>
            <w:r>
              <w:rPr>
                <w:color w:val="000000"/>
              </w:rPr>
              <w:t>2.1-2.4</w:t>
            </w:r>
            <w:proofErr w:type="gramEnd"/>
            <w:r>
              <w:rPr>
                <w:color w:val="000000"/>
              </w:rPr>
              <w:t>, 3.1-3.4, 4.1-4.2)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51AE25" w14:textId="77777777" w:rsidR="00647DE9" w:rsidRDefault="00647DE9">
            <w:pPr>
              <w:pStyle w:val="af5"/>
              <w:spacing w:before="0" w:after="0" w:line="204" w:lineRule="auto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9272F8" w14:textId="77777777" w:rsidR="00647DE9" w:rsidRDefault="00647DE9">
            <w:pPr>
              <w:pStyle w:val="af5"/>
              <w:spacing w:before="0" w:after="0" w:line="204" w:lineRule="auto"/>
              <w:jc w:val="both"/>
            </w:pPr>
            <w:r>
              <w:rPr>
                <w:color w:val="000000"/>
              </w:rPr>
              <w:t>25</w:t>
            </w:r>
          </w:p>
        </w:tc>
      </w:tr>
      <w:tr w:rsidR="00647DE9" w14:paraId="58F0F609" w14:textId="77777777" w:rsidTr="00647DE9">
        <w:trPr>
          <w:tblCellSpacing w:w="0" w:type="dxa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0B5357" w14:textId="77777777" w:rsidR="00647DE9" w:rsidRDefault="00647DE9">
            <w:pPr>
              <w:pStyle w:val="af5"/>
              <w:spacing w:before="0" w:after="0" w:line="204" w:lineRule="auto"/>
              <w:jc w:val="both"/>
            </w:pPr>
            <w:proofErr w:type="spellStart"/>
            <w:r>
              <w:rPr>
                <w:color w:val="000000"/>
              </w:rPr>
              <w:t>Підсумкове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есе</w:t>
            </w:r>
            <w:proofErr w:type="spellEnd"/>
            <w:r>
              <w:rPr>
                <w:color w:val="000000"/>
              </w:rPr>
              <w:t xml:space="preserve"> (РН </w:t>
            </w:r>
            <w:proofErr w:type="gramStart"/>
            <w:r>
              <w:rPr>
                <w:color w:val="000000"/>
              </w:rPr>
              <w:t>1.1-1.2</w:t>
            </w:r>
            <w:proofErr w:type="gramEnd"/>
            <w:r>
              <w:rPr>
                <w:color w:val="000000"/>
              </w:rPr>
              <w:t xml:space="preserve">, 2.1-2.4, 4.1-4.2),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890534" w14:textId="77777777" w:rsidR="00647DE9" w:rsidRDefault="00647DE9">
            <w:pPr>
              <w:pStyle w:val="af5"/>
              <w:spacing w:before="0" w:after="0" w:line="204" w:lineRule="auto"/>
              <w:jc w:val="both"/>
            </w:pPr>
            <w:r>
              <w:rPr>
                <w:color w:val="000000"/>
              </w:rPr>
              <w:t>25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995224" w14:textId="77777777" w:rsidR="00647DE9" w:rsidRDefault="00647DE9">
            <w:pPr>
              <w:pStyle w:val="af5"/>
              <w:spacing w:before="0" w:after="0" w:line="204" w:lineRule="auto"/>
              <w:jc w:val="both"/>
            </w:pPr>
            <w:r>
              <w:rPr>
                <w:color w:val="000000"/>
              </w:rPr>
              <w:t>40</w:t>
            </w:r>
          </w:p>
        </w:tc>
      </w:tr>
      <w:tr w:rsidR="00647DE9" w14:paraId="4C3F2291" w14:textId="77777777" w:rsidTr="00647DE9">
        <w:trPr>
          <w:tblCellSpacing w:w="0" w:type="dxa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1B91A2" w14:textId="77777777" w:rsidR="00647DE9" w:rsidRDefault="00647DE9">
            <w:pPr>
              <w:pStyle w:val="af5"/>
              <w:spacing w:before="0" w:after="0" w:line="204" w:lineRule="auto"/>
              <w:jc w:val="both"/>
            </w:pPr>
            <w:proofErr w:type="spellStart"/>
            <w:r>
              <w:rPr>
                <w:b/>
                <w:bCs/>
                <w:color w:val="000000"/>
              </w:rPr>
              <w:t>Всього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AECFF0" w14:textId="77777777" w:rsidR="00647DE9" w:rsidRDefault="00647DE9">
            <w:pPr>
              <w:pStyle w:val="af5"/>
              <w:spacing w:before="0" w:after="0" w:line="204" w:lineRule="auto"/>
              <w:jc w:val="both"/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6C0D19" w14:textId="77777777" w:rsidR="00647DE9" w:rsidRDefault="00647DE9">
            <w:pPr>
              <w:pStyle w:val="af5"/>
              <w:spacing w:before="0" w:after="0" w:line="204" w:lineRule="auto"/>
              <w:jc w:val="both"/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14:paraId="2D1DEE25" w14:textId="77777777" w:rsidR="00647DE9" w:rsidRDefault="00647DE9" w:rsidP="00647DE9">
      <w:pPr>
        <w:pStyle w:val="af5"/>
        <w:tabs>
          <w:tab w:val="left" w:pos="709"/>
        </w:tabs>
        <w:spacing w:before="240" w:after="0"/>
        <w:jc w:val="both"/>
      </w:pPr>
      <w:r>
        <w:rPr>
          <w:color w:val="000000"/>
          <w:sz w:val="28"/>
          <w:szCs w:val="28"/>
        </w:rPr>
        <w:t xml:space="preserve">За результатами </w:t>
      </w:r>
      <w:proofErr w:type="spellStart"/>
      <w:r>
        <w:rPr>
          <w:color w:val="000000"/>
          <w:sz w:val="28"/>
          <w:szCs w:val="28"/>
        </w:rPr>
        <w:t>дисципліни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передбачається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підсумкове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оцінювання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формі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залік</w:t>
      </w:r>
      <w:r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Підсумкова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кількість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балів</w:t>
      </w:r>
      <w:proofErr w:type="spellEnd"/>
      <w:r>
        <w:rPr>
          <w:color w:val="000000"/>
          <w:sz w:val="28"/>
          <w:szCs w:val="28"/>
        </w:rPr>
        <w:t xml:space="preserve"> (максимум 100 </w:t>
      </w:r>
      <w:proofErr w:type="spellStart"/>
      <w:r>
        <w:rPr>
          <w:color w:val="000000"/>
          <w:sz w:val="28"/>
          <w:szCs w:val="28"/>
        </w:rPr>
        <w:t>балів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визначається</w:t>
      </w:r>
      <w:proofErr w:type="spellEnd"/>
      <w:r>
        <w:rPr>
          <w:color w:val="000000"/>
          <w:sz w:val="28"/>
          <w:szCs w:val="28"/>
        </w:rPr>
        <w:t xml:space="preserve"> як проста сума </w:t>
      </w:r>
      <w:proofErr w:type="spellStart"/>
      <w:r>
        <w:rPr>
          <w:color w:val="000000"/>
          <w:sz w:val="28"/>
          <w:szCs w:val="28"/>
        </w:rPr>
        <w:t>балів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систематичну</w:t>
      </w:r>
      <w:proofErr w:type="spellEnd"/>
      <w:r>
        <w:rPr>
          <w:color w:val="000000"/>
          <w:sz w:val="28"/>
          <w:szCs w:val="28"/>
        </w:rPr>
        <w:t xml:space="preserve"> роботу </w:t>
      </w:r>
      <w:proofErr w:type="spellStart"/>
      <w:r>
        <w:rPr>
          <w:color w:val="000000"/>
          <w:sz w:val="28"/>
          <w:szCs w:val="28"/>
        </w:rPr>
        <w:t>впродовж</w:t>
      </w:r>
      <w:proofErr w:type="spellEnd"/>
      <w:r>
        <w:rPr>
          <w:color w:val="000000"/>
          <w:sz w:val="28"/>
          <w:szCs w:val="28"/>
        </w:rPr>
        <w:t xml:space="preserve"> семестру та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зазначених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робіт</w:t>
      </w:r>
      <w:proofErr w:type="spellEnd"/>
      <w:r>
        <w:rPr>
          <w:color w:val="000000"/>
          <w:sz w:val="28"/>
          <w:szCs w:val="28"/>
        </w:rPr>
        <w:t xml:space="preserve">. При </w:t>
      </w:r>
      <w:proofErr w:type="spellStart"/>
      <w:r>
        <w:rPr>
          <w:color w:val="000000"/>
          <w:sz w:val="28"/>
          <w:szCs w:val="28"/>
        </w:rPr>
        <w:t>отриманні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підсумкової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кількості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балів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60 та </w:t>
      </w:r>
      <w:proofErr w:type="spellStart"/>
      <w:r>
        <w:rPr>
          <w:color w:val="000000"/>
          <w:sz w:val="28"/>
          <w:szCs w:val="28"/>
        </w:rPr>
        <w:t>вище</w:t>
      </w:r>
      <w:proofErr w:type="spellEnd"/>
      <w:r>
        <w:rPr>
          <w:color w:val="000000"/>
          <w:sz w:val="28"/>
          <w:szCs w:val="28"/>
        </w:rPr>
        <w:t xml:space="preserve"> студенту </w:t>
      </w:r>
      <w:proofErr w:type="spellStart"/>
      <w:r>
        <w:rPr>
          <w:color w:val="000000"/>
          <w:sz w:val="28"/>
          <w:szCs w:val="28"/>
        </w:rPr>
        <w:t>виставляється</w:t>
      </w:r>
      <w:proofErr w:type="spellEnd"/>
      <w:r>
        <w:rPr>
          <w:color w:val="000000"/>
          <w:sz w:val="28"/>
          <w:szCs w:val="28"/>
        </w:rPr>
        <w:t xml:space="preserve"> "</w:t>
      </w:r>
      <w:proofErr w:type="spellStart"/>
      <w:r>
        <w:rPr>
          <w:color w:val="000000"/>
          <w:sz w:val="28"/>
          <w:szCs w:val="28"/>
        </w:rPr>
        <w:t>зараховано</w:t>
      </w:r>
      <w:proofErr w:type="spellEnd"/>
      <w:r>
        <w:rPr>
          <w:color w:val="000000"/>
          <w:sz w:val="28"/>
          <w:szCs w:val="28"/>
        </w:rPr>
        <w:t xml:space="preserve">". </w:t>
      </w:r>
      <w:proofErr w:type="spellStart"/>
      <w:r>
        <w:rPr>
          <w:color w:val="000000"/>
          <w:sz w:val="28"/>
          <w:szCs w:val="28"/>
        </w:rPr>
        <w:t>Студенти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набрали </w:t>
      </w:r>
      <w:proofErr w:type="spellStart"/>
      <w:r>
        <w:rPr>
          <w:color w:val="000000"/>
          <w:sz w:val="28"/>
          <w:szCs w:val="28"/>
        </w:rPr>
        <w:t>менше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ніж</w:t>
      </w:r>
      <w:proofErr w:type="spellEnd"/>
      <w:r>
        <w:rPr>
          <w:color w:val="000000"/>
          <w:sz w:val="28"/>
          <w:szCs w:val="28"/>
        </w:rPr>
        <w:t xml:space="preserve"> 35 </w:t>
      </w:r>
      <w:proofErr w:type="spellStart"/>
      <w:r>
        <w:rPr>
          <w:color w:val="000000"/>
          <w:sz w:val="28"/>
          <w:szCs w:val="28"/>
        </w:rPr>
        <w:t>балів</w:t>
      </w:r>
      <w:proofErr w:type="spellEnd"/>
      <w:r>
        <w:rPr>
          <w:color w:val="000000"/>
          <w:sz w:val="28"/>
          <w:szCs w:val="28"/>
        </w:rPr>
        <w:t xml:space="preserve">, до </w:t>
      </w:r>
      <w:proofErr w:type="spellStart"/>
      <w:r>
        <w:rPr>
          <w:color w:val="000000"/>
          <w:sz w:val="28"/>
          <w:szCs w:val="28"/>
        </w:rPr>
        <w:t>складання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заліку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допускаються</w:t>
      </w:r>
      <w:proofErr w:type="spellEnd"/>
      <w:r>
        <w:rPr>
          <w:color w:val="000000"/>
          <w:sz w:val="28"/>
          <w:szCs w:val="28"/>
        </w:rPr>
        <w:t>.</w:t>
      </w:r>
    </w:p>
    <w:p w14:paraId="7045BBBC" w14:textId="77777777" w:rsidR="00647DE9" w:rsidRDefault="00647DE9" w:rsidP="00647DE9">
      <w:pPr>
        <w:pStyle w:val="af5"/>
        <w:widowControl w:val="0"/>
        <w:numPr>
          <w:ilvl w:val="0"/>
          <w:numId w:val="42"/>
        </w:numPr>
        <w:spacing w:before="240" w:after="0"/>
        <w:ind w:left="1440"/>
        <w:jc w:val="both"/>
      </w:pPr>
      <w:r>
        <w:rPr>
          <w:b/>
          <w:bCs/>
          <w:color w:val="000000"/>
          <w:sz w:val="28"/>
          <w:szCs w:val="28"/>
        </w:rPr>
        <w:lastRenderedPageBreak/>
        <w:t> </w:t>
      </w:r>
      <w:proofErr w:type="spellStart"/>
      <w:r>
        <w:rPr>
          <w:b/>
          <w:bCs/>
          <w:color w:val="000000"/>
          <w:sz w:val="28"/>
          <w:szCs w:val="28"/>
        </w:rPr>
        <w:t>Організація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оцінювання</w:t>
      </w:r>
      <w:proofErr w:type="spellEnd"/>
      <w:r>
        <w:rPr>
          <w:b/>
          <w:bCs/>
          <w:color w:val="000000"/>
          <w:sz w:val="28"/>
          <w:szCs w:val="28"/>
        </w:rPr>
        <w:t xml:space="preserve">: </w:t>
      </w:r>
    </w:p>
    <w:p w14:paraId="3E400146" w14:textId="77777777" w:rsidR="00647DE9" w:rsidRDefault="00647DE9" w:rsidP="00647DE9">
      <w:pPr>
        <w:pStyle w:val="af5"/>
        <w:widowControl w:val="0"/>
        <w:numPr>
          <w:ilvl w:val="0"/>
          <w:numId w:val="43"/>
        </w:numPr>
        <w:spacing w:before="240" w:after="0"/>
        <w:ind w:left="1440"/>
        <w:jc w:val="both"/>
      </w:pPr>
      <w:proofErr w:type="spellStart"/>
      <w:r>
        <w:rPr>
          <w:color w:val="000000"/>
          <w:sz w:val="28"/>
          <w:szCs w:val="28"/>
        </w:rPr>
        <w:t>Термін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презентації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індивідуальної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визначається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темою (</w:t>
      </w:r>
      <w:proofErr w:type="spellStart"/>
      <w:r>
        <w:rPr>
          <w:color w:val="000000"/>
          <w:sz w:val="28"/>
          <w:szCs w:val="28"/>
        </w:rPr>
        <w:t>впродовж</w:t>
      </w:r>
      <w:proofErr w:type="spellEnd"/>
      <w:r>
        <w:rPr>
          <w:color w:val="000000"/>
          <w:sz w:val="28"/>
          <w:szCs w:val="28"/>
        </w:rPr>
        <w:t xml:space="preserve"> семестру);</w:t>
      </w:r>
    </w:p>
    <w:p w14:paraId="387DBC83" w14:textId="77777777" w:rsidR="00647DE9" w:rsidRDefault="00647DE9" w:rsidP="00647DE9">
      <w:pPr>
        <w:pStyle w:val="af5"/>
        <w:widowControl w:val="0"/>
        <w:numPr>
          <w:ilvl w:val="0"/>
          <w:numId w:val="43"/>
        </w:numPr>
        <w:spacing w:before="240" w:after="0"/>
        <w:ind w:left="1440"/>
        <w:jc w:val="both"/>
      </w:pPr>
      <w:proofErr w:type="spellStart"/>
      <w:r>
        <w:rPr>
          <w:color w:val="000000"/>
          <w:sz w:val="28"/>
          <w:szCs w:val="28"/>
        </w:rPr>
        <w:t>Підсумкове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бути </w:t>
      </w:r>
      <w:proofErr w:type="spellStart"/>
      <w:r>
        <w:rPr>
          <w:color w:val="000000"/>
          <w:sz w:val="28"/>
          <w:szCs w:val="28"/>
        </w:rPr>
        <w:t>передане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викладачеві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оцінювання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пізніше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тиждень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заліку</w:t>
      </w:r>
      <w:proofErr w:type="spellEnd"/>
      <w:r>
        <w:rPr>
          <w:color w:val="000000"/>
          <w:sz w:val="28"/>
          <w:szCs w:val="28"/>
        </w:rPr>
        <w:t>.</w:t>
      </w:r>
    </w:p>
    <w:p w14:paraId="4AB5BE83" w14:textId="77777777" w:rsidR="00647DE9" w:rsidRDefault="00647DE9" w:rsidP="00647DE9">
      <w:pPr>
        <w:pStyle w:val="af5"/>
        <w:widowControl w:val="0"/>
        <w:numPr>
          <w:ilvl w:val="0"/>
          <w:numId w:val="44"/>
        </w:numPr>
        <w:spacing w:before="240" w:after="0"/>
        <w:ind w:left="1440"/>
        <w:jc w:val="both"/>
      </w:pPr>
      <w:r>
        <w:rPr>
          <w:b/>
          <w:bCs/>
          <w:color w:val="000000"/>
          <w:sz w:val="28"/>
          <w:szCs w:val="28"/>
        </w:rPr>
        <w:t xml:space="preserve"> Шкала </w:t>
      </w:r>
      <w:proofErr w:type="spellStart"/>
      <w:r>
        <w:rPr>
          <w:b/>
          <w:bCs/>
          <w:color w:val="000000"/>
          <w:sz w:val="28"/>
          <w:szCs w:val="28"/>
        </w:rPr>
        <w:t>відповідності</w:t>
      </w:r>
      <w:proofErr w:type="spellEnd"/>
    </w:p>
    <w:tbl>
      <w:tblPr>
        <w:tblW w:w="0" w:type="auto"/>
        <w:tblCellSpacing w:w="0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5"/>
        <w:gridCol w:w="2412"/>
      </w:tblGrid>
      <w:tr w:rsidR="00647DE9" w14:paraId="4EB8C89E" w14:textId="77777777" w:rsidTr="00647DE9">
        <w:trPr>
          <w:tblCellSpacing w:w="0" w:type="dxa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A8806" w14:textId="77777777" w:rsidR="00647DE9" w:rsidRDefault="00647DE9">
            <w:pPr>
              <w:pStyle w:val="af5"/>
              <w:spacing w:before="240" w:after="0"/>
              <w:jc w:val="both"/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Зараховано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/ </w:t>
            </w:r>
            <w:proofErr w:type="spellStart"/>
            <w:r>
              <w:rPr>
                <w:color w:val="000000"/>
                <w:sz w:val="28"/>
                <w:szCs w:val="28"/>
              </w:rPr>
              <w:t>Passed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11F40" w14:textId="77777777" w:rsidR="00647DE9" w:rsidRDefault="00647DE9">
            <w:pPr>
              <w:pStyle w:val="af5"/>
              <w:spacing w:before="240" w:after="0"/>
              <w:jc w:val="both"/>
            </w:pPr>
            <w:r>
              <w:rPr>
                <w:color w:val="000000"/>
                <w:sz w:val="28"/>
                <w:szCs w:val="28"/>
              </w:rPr>
              <w:t>60-100</w:t>
            </w:r>
          </w:p>
        </w:tc>
      </w:tr>
      <w:tr w:rsidR="00647DE9" w14:paraId="371D8F9C" w14:textId="77777777" w:rsidTr="00647DE9">
        <w:trPr>
          <w:tblCellSpacing w:w="0" w:type="dxa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54498" w14:textId="77777777" w:rsidR="00647DE9" w:rsidRDefault="00647DE9">
            <w:pPr>
              <w:pStyle w:val="af5"/>
              <w:spacing w:before="240" w:after="0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Не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зараховано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/ </w:t>
            </w:r>
            <w:proofErr w:type="spellStart"/>
            <w:r>
              <w:rPr>
                <w:color w:val="000000"/>
                <w:sz w:val="28"/>
                <w:szCs w:val="28"/>
              </w:rPr>
              <w:t>Fall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543F9" w14:textId="77777777" w:rsidR="00647DE9" w:rsidRDefault="00647DE9">
            <w:pPr>
              <w:pStyle w:val="af5"/>
              <w:spacing w:before="240" w:after="0"/>
              <w:jc w:val="both"/>
            </w:pPr>
            <w:r>
              <w:rPr>
                <w:color w:val="000000"/>
                <w:sz w:val="28"/>
                <w:szCs w:val="28"/>
              </w:rPr>
              <w:t>1-59</w:t>
            </w:r>
          </w:p>
        </w:tc>
      </w:tr>
    </w:tbl>
    <w:p w14:paraId="041B1995" w14:textId="77777777" w:rsidR="00647DE9" w:rsidRDefault="00647DE9" w:rsidP="00647DE9">
      <w:pPr>
        <w:pStyle w:val="af5"/>
        <w:spacing w:before="120" w:after="0"/>
        <w:ind w:firstLine="709"/>
        <w:jc w:val="center"/>
      </w:pPr>
      <w:r>
        <w:t> </w:t>
      </w:r>
    </w:p>
    <w:p w14:paraId="3903F31B" w14:textId="0E57F8D1" w:rsidR="00650C72" w:rsidRPr="00C8053F" w:rsidRDefault="00647DE9" w:rsidP="00647DE9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 </w:t>
      </w:r>
      <w:r w:rsidRPr="00C8053F">
        <w:rPr>
          <w:b/>
          <w:bCs/>
          <w:sz w:val="26"/>
          <w:szCs w:val="26"/>
          <w:lang w:val="uk-UA"/>
        </w:rPr>
        <w:t xml:space="preserve"> </w:t>
      </w:r>
      <w:r w:rsidR="00650C72" w:rsidRPr="00C8053F">
        <w:rPr>
          <w:b/>
          <w:bCs/>
          <w:sz w:val="26"/>
          <w:szCs w:val="26"/>
          <w:lang w:val="uk-UA"/>
        </w:rPr>
        <w:t>ПРОГРАМА  НАВЧАЛЬНОЇ  ДИСЦИПЛІНИ</w:t>
      </w:r>
    </w:p>
    <w:p w14:paraId="679223F4" w14:textId="77777777" w:rsidR="00650C72" w:rsidRPr="00C8053F" w:rsidRDefault="00650C72" w:rsidP="00650C72">
      <w:pPr>
        <w:pStyle w:val="5"/>
        <w:spacing w:before="120"/>
        <w:ind w:firstLine="709"/>
        <w:jc w:val="center"/>
        <w:rPr>
          <w:lang w:val="uk-UA"/>
        </w:rPr>
      </w:pPr>
      <w:r w:rsidRPr="00C8053F">
        <w:rPr>
          <w:lang w:val="uk-UA"/>
        </w:rPr>
        <w:t xml:space="preserve">Змістовий модуль 1. </w:t>
      </w:r>
      <w:r w:rsidRPr="00C8053F">
        <w:rPr>
          <w:smallCaps/>
          <w:lang w:val="uk-UA"/>
        </w:rPr>
        <w:t>Методологічні та теоретичні засади дослідження інтеграційних процесів та міждержавних об’єднань у сучасному світі</w:t>
      </w:r>
    </w:p>
    <w:p w14:paraId="6C7A3CFA" w14:textId="77777777" w:rsidR="00650C72" w:rsidRPr="00C8053F" w:rsidRDefault="00650C72" w:rsidP="00650C72">
      <w:pPr>
        <w:pStyle w:val="5"/>
        <w:spacing w:before="120"/>
        <w:ind w:firstLine="709"/>
        <w:jc w:val="both"/>
        <w:rPr>
          <w:smallCaps/>
          <w:lang w:val="uk-UA"/>
        </w:rPr>
      </w:pPr>
      <w:r w:rsidRPr="00C8053F">
        <w:rPr>
          <w:smallCaps/>
          <w:lang w:val="uk-UA"/>
        </w:rPr>
        <w:t>Тема 1. Категорія інтеграції у сучасних міжнародних відносинах. Передумови розвитку і етапи становлення інтеграційних процесів. (12 год.)</w:t>
      </w:r>
    </w:p>
    <w:p w14:paraId="28822DE5" w14:textId="77777777" w:rsidR="00650C72" w:rsidRPr="00C8053F" w:rsidRDefault="00650C72" w:rsidP="00650C7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Вступ. Предмет, цілі та завдання дисципліни.</w:t>
      </w:r>
    </w:p>
    <w:p w14:paraId="25277366" w14:textId="77777777" w:rsidR="00650C72" w:rsidRPr="00C8053F" w:rsidRDefault="00650C72" w:rsidP="00650C7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Категорії міжнародного співробітництва і інтеграції у сучасних міжнародних відносинах. Міждержавні об’єднання, організації та інтеграційні угрупування – особливості співвідношення різних форм міжнародного співробітництва. Поняття інтеграції та інтеграційного процесу.</w:t>
      </w:r>
    </w:p>
    <w:p w14:paraId="7582D549" w14:textId="77777777" w:rsidR="00650C72" w:rsidRPr="00C8053F" w:rsidRDefault="00650C72" w:rsidP="00650C7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Види інтеграції. Економічна і політична інтеграція: особливості співвідношення. Етапи розвитку інтеграційних об’єднань. Характеристика основних етапів інтеграції, механізми прийняття та реалізації рішень на його різних стадіях. Рівні інтеграції. Зовнішні і внутрішні чинники розвитку інтеграційних процесів. Позитивні і негативні наслідки розвитку інтеграційних процесів у сучасному світі.</w:t>
      </w:r>
    </w:p>
    <w:p w14:paraId="373D4B6E" w14:textId="77777777" w:rsidR="00650C72" w:rsidRPr="00C8053F" w:rsidRDefault="00650C72" w:rsidP="00650C7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 xml:space="preserve">Проблема і співвідношення суверенітету та </w:t>
      </w:r>
      <w:proofErr w:type="spellStart"/>
      <w:r w:rsidRPr="00C8053F">
        <w:rPr>
          <w:sz w:val="28"/>
          <w:szCs w:val="28"/>
          <w:lang w:val="uk-UA"/>
        </w:rPr>
        <w:t>наднаціональності</w:t>
      </w:r>
      <w:proofErr w:type="spellEnd"/>
      <w:r w:rsidRPr="00C8053F">
        <w:rPr>
          <w:sz w:val="28"/>
          <w:szCs w:val="28"/>
          <w:lang w:val="uk-UA"/>
        </w:rPr>
        <w:t xml:space="preserve"> у діяльності інтеграційних об’єднань. Міжнародна інтеграція і зовнішня політика держави.</w:t>
      </w:r>
    </w:p>
    <w:p w14:paraId="458382D1" w14:textId="77777777" w:rsidR="00650C72" w:rsidRPr="00C8053F" w:rsidRDefault="00650C72" w:rsidP="00650C72">
      <w:pPr>
        <w:pStyle w:val="5"/>
        <w:spacing w:before="120"/>
        <w:ind w:firstLine="709"/>
        <w:jc w:val="both"/>
        <w:rPr>
          <w:smallCaps/>
          <w:lang w:val="uk-UA"/>
        </w:rPr>
      </w:pPr>
      <w:r w:rsidRPr="00C8053F">
        <w:rPr>
          <w:smallCaps/>
          <w:lang w:val="uk-UA"/>
        </w:rPr>
        <w:t>Тема 2. Роль та місце інтеграції в сучасних міжнародних відносинах (9 год.)</w:t>
      </w:r>
    </w:p>
    <w:p w14:paraId="613E6D2E" w14:textId="77777777" w:rsidR="00650C72" w:rsidRPr="00C8053F" w:rsidRDefault="00650C72" w:rsidP="00650C72">
      <w:pPr>
        <w:widowControl w:val="0"/>
        <w:spacing w:before="120"/>
        <w:ind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Вплив процесів глобалізації та регіоналізації на розвиток інтеграційних процесів та об’єднань.</w:t>
      </w:r>
    </w:p>
    <w:p w14:paraId="32EF7513" w14:textId="77777777" w:rsidR="00650C72" w:rsidRPr="00C8053F" w:rsidRDefault="00650C72" w:rsidP="00650C72">
      <w:pPr>
        <w:widowControl w:val="0"/>
        <w:spacing w:before="120"/>
        <w:ind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Поняття регіону у сучасних міжнародних відносинах. Поняття регіоналізму і регіоналізації у міжнародних відносинах. Відкритий і закритий регіоналізм, їхнє співвідношення з процесами інтеграції.</w:t>
      </w:r>
    </w:p>
    <w:p w14:paraId="276B1AF1" w14:textId="77777777" w:rsidR="00650C72" w:rsidRPr="00C8053F" w:rsidRDefault="00650C72" w:rsidP="00650C72">
      <w:pPr>
        <w:widowControl w:val="0"/>
        <w:spacing w:before="120"/>
        <w:ind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Причини і передумови посилення інтеграційних процесів на сучасному етапі розвитку міжнародних відносин.</w:t>
      </w:r>
    </w:p>
    <w:p w14:paraId="52F55C80" w14:textId="77777777" w:rsidR="00650C72" w:rsidRPr="00C8053F" w:rsidRDefault="00650C72" w:rsidP="00650C72">
      <w:pPr>
        <w:pStyle w:val="5"/>
        <w:spacing w:before="120"/>
        <w:ind w:firstLine="709"/>
        <w:jc w:val="both"/>
        <w:rPr>
          <w:smallCaps/>
          <w:lang w:val="uk-UA"/>
        </w:rPr>
      </w:pPr>
      <w:r w:rsidRPr="00C8053F">
        <w:rPr>
          <w:smallCaps/>
          <w:lang w:val="uk-UA"/>
        </w:rPr>
        <w:t>Тема 3. Теоретичні підходи до дослідження проблем і процесів інтеграції (9 год.)</w:t>
      </w:r>
    </w:p>
    <w:p w14:paraId="29EA893F" w14:textId="77777777" w:rsidR="00650C72" w:rsidRPr="00C8053F" w:rsidRDefault="00650C72" w:rsidP="00650C7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Становлення і розвиток дослідження інтеграційних процесів. Сучасний стан і нові тенденції у дослідженні інтеграції. Основні підходи до дослідження процесів інтеграції у сучасних міжнародних відносин. Основні школи дослідження і концепції інтеграції.</w:t>
      </w:r>
    </w:p>
    <w:p w14:paraId="259FFB33" w14:textId="77777777" w:rsidR="00650C72" w:rsidRPr="00C8053F" w:rsidRDefault="00650C72" w:rsidP="00650C7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 xml:space="preserve">Погляди функціоналістів та </w:t>
      </w:r>
      <w:proofErr w:type="spellStart"/>
      <w:r w:rsidRPr="00C8053F">
        <w:rPr>
          <w:sz w:val="28"/>
          <w:szCs w:val="28"/>
          <w:lang w:val="uk-UA"/>
        </w:rPr>
        <w:t>неофункціоналістів</w:t>
      </w:r>
      <w:proofErr w:type="spellEnd"/>
      <w:r w:rsidRPr="00C8053F">
        <w:rPr>
          <w:sz w:val="28"/>
          <w:szCs w:val="28"/>
          <w:lang w:val="uk-UA"/>
        </w:rPr>
        <w:t xml:space="preserve"> на розвиток інтеграції. Федералісти та </w:t>
      </w:r>
      <w:proofErr w:type="spellStart"/>
      <w:r w:rsidRPr="00C8053F">
        <w:rPr>
          <w:sz w:val="28"/>
          <w:szCs w:val="28"/>
          <w:lang w:val="uk-UA"/>
        </w:rPr>
        <w:t>неофедералісти</w:t>
      </w:r>
      <w:proofErr w:type="spellEnd"/>
      <w:r w:rsidRPr="00C8053F">
        <w:rPr>
          <w:sz w:val="28"/>
          <w:szCs w:val="28"/>
          <w:lang w:val="uk-UA"/>
        </w:rPr>
        <w:t xml:space="preserve"> про інтеграцію. </w:t>
      </w:r>
      <w:proofErr w:type="spellStart"/>
      <w:r w:rsidRPr="00C8053F">
        <w:rPr>
          <w:sz w:val="28"/>
          <w:szCs w:val="28"/>
          <w:lang w:val="uk-UA"/>
        </w:rPr>
        <w:t>Транзакціоналізм</w:t>
      </w:r>
      <w:proofErr w:type="spellEnd"/>
      <w:r w:rsidRPr="00C8053F">
        <w:rPr>
          <w:sz w:val="28"/>
          <w:szCs w:val="28"/>
          <w:lang w:val="uk-UA"/>
        </w:rPr>
        <w:t xml:space="preserve">. Конструктивістський підхід до дослідження інтеграції. Засади міждержавного підходу до дослідження інтеграції. </w:t>
      </w:r>
      <w:proofErr w:type="spellStart"/>
      <w:r w:rsidRPr="00C8053F">
        <w:rPr>
          <w:sz w:val="28"/>
          <w:szCs w:val="28"/>
          <w:lang w:val="uk-UA"/>
        </w:rPr>
        <w:t>Інституціалізм</w:t>
      </w:r>
      <w:proofErr w:type="spellEnd"/>
      <w:r w:rsidRPr="00C8053F">
        <w:rPr>
          <w:sz w:val="28"/>
          <w:szCs w:val="28"/>
          <w:lang w:val="uk-UA"/>
        </w:rPr>
        <w:t xml:space="preserve"> та «новий» інституціоналізм. Концепція багаторівневого управління та міжнародного режиму. </w:t>
      </w:r>
    </w:p>
    <w:p w14:paraId="057487AE" w14:textId="77777777" w:rsidR="00650C72" w:rsidRPr="00C8053F" w:rsidRDefault="00650C72" w:rsidP="00650C72">
      <w:pPr>
        <w:pStyle w:val="5"/>
        <w:spacing w:before="120"/>
        <w:ind w:firstLine="709"/>
        <w:jc w:val="center"/>
        <w:rPr>
          <w:smallCaps/>
          <w:lang w:val="uk-UA"/>
        </w:rPr>
      </w:pPr>
      <w:r w:rsidRPr="00C8053F">
        <w:rPr>
          <w:lang w:val="uk-UA"/>
        </w:rPr>
        <w:t>Змістовий модуль</w:t>
      </w:r>
      <w:r w:rsidRPr="00C8053F">
        <w:rPr>
          <w:i w:val="0"/>
          <w:iCs w:val="0"/>
          <w:lang w:val="uk-UA"/>
        </w:rPr>
        <w:t xml:space="preserve"> 2. </w:t>
      </w:r>
      <w:r w:rsidRPr="00C8053F">
        <w:rPr>
          <w:caps/>
          <w:lang w:val="uk-UA"/>
        </w:rPr>
        <w:t>Інтеграційні процеси та обєднання у різних регіонах світу</w:t>
      </w:r>
    </w:p>
    <w:p w14:paraId="6285E1DF" w14:textId="34FFE5A3" w:rsidR="00650C72" w:rsidRPr="00C8053F" w:rsidRDefault="00650C72" w:rsidP="00801B11">
      <w:pPr>
        <w:pStyle w:val="5"/>
        <w:spacing w:before="120"/>
        <w:ind w:firstLine="709"/>
        <w:jc w:val="both"/>
        <w:rPr>
          <w:i w:val="0"/>
          <w:iCs w:val="0"/>
          <w:smallCaps/>
          <w:lang w:val="uk-UA"/>
        </w:rPr>
      </w:pPr>
      <w:r w:rsidRPr="00C8053F">
        <w:rPr>
          <w:smallCaps/>
          <w:lang w:val="uk-UA"/>
        </w:rPr>
        <w:lastRenderedPageBreak/>
        <w:t>Тема 4. Становлення і розвиток інтеграційних процесів у Європі (1</w:t>
      </w:r>
      <w:r w:rsidR="00801B11">
        <w:rPr>
          <w:smallCaps/>
          <w:lang w:val="uk-UA"/>
        </w:rPr>
        <w:t>4</w:t>
      </w:r>
      <w:r w:rsidRPr="00C8053F">
        <w:rPr>
          <w:smallCaps/>
          <w:lang w:val="uk-UA"/>
        </w:rPr>
        <w:t xml:space="preserve"> год.)</w:t>
      </w:r>
    </w:p>
    <w:p w14:paraId="453702AD" w14:textId="77777777" w:rsidR="00650C72" w:rsidRPr="00C8053F" w:rsidRDefault="00650C72" w:rsidP="00650C7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 xml:space="preserve">Еволюція інтеграційних процесів у Європі у ХХ - на </w:t>
      </w:r>
      <w:proofErr w:type="spellStart"/>
      <w:r w:rsidRPr="00C8053F">
        <w:rPr>
          <w:sz w:val="28"/>
          <w:szCs w:val="28"/>
          <w:lang w:val="uk-UA"/>
        </w:rPr>
        <w:t>поч</w:t>
      </w:r>
      <w:proofErr w:type="spellEnd"/>
      <w:r w:rsidRPr="00C8053F">
        <w:rPr>
          <w:sz w:val="28"/>
          <w:szCs w:val="28"/>
          <w:lang w:val="uk-UA"/>
        </w:rPr>
        <w:t>. ХХІ ст. Зародження і розвиток інтеграційних проектів у Європі на прикладі ЄС.</w:t>
      </w:r>
    </w:p>
    <w:p w14:paraId="6A6E7871" w14:textId="77777777" w:rsidR="00650C72" w:rsidRPr="00C8053F" w:rsidRDefault="00650C72" w:rsidP="00650C7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Регіоналізація і розвиток інтеграційних процесів у різних регіонах Європи. Північна і Західна Європа у сучасний інтеграційних процесах. Особливості взаємодії держав в рамках Північного співробітництва, розвиток співробітництва держав Балтії. Залучення держав Центрально-Східної і Південної Європи до загальноєвропейських інтеграційних процесів. Реалізація проектів ЦЄІ, Вишеградської четвірки та ін. Нейтралітет і інтеграція у зовнішній політиці держав Європи. Інтеграція як метод подолання конфліктних ситуацій і криз у Південно-Східній Європі. Розвиток інтеграційних процесів на пострадянському просторі.</w:t>
      </w:r>
    </w:p>
    <w:p w14:paraId="2B0F7FD6" w14:textId="77777777" w:rsidR="00650C72" w:rsidRPr="00C8053F" w:rsidRDefault="00650C72" w:rsidP="00650C72">
      <w:pPr>
        <w:pStyle w:val="5"/>
        <w:spacing w:before="120"/>
        <w:ind w:firstLine="709"/>
        <w:jc w:val="both"/>
        <w:rPr>
          <w:i w:val="0"/>
          <w:iCs w:val="0"/>
          <w:lang w:val="uk-UA"/>
        </w:rPr>
      </w:pPr>
      <w:r w:rsidRPr="00C8053F">
        <w:rPr>
          <w:smallCaps/>
          <w:lang w:val="uk-UA"/>
        </w:rPr>
        <w:t xml:space="preserve">Тема 5. Інтеграційні процеси в Америці </w:t>
      </w:r>
      <w:r w:rsidRPr="00C8053F">
        <w:rPr>
          <w:lang w:val="uk-UA"/>
        </w:rPr>
        <w:t>(12 год.)</w:t>
      </w:r>
    </w:p>
    <w:p w14:paraId="0CA80718" w14:textId="77777777" w:rsidR="00650C72" w:rsidRPr="00C8053F" w:rsidRDefault="00650C72" w:rsidP="00650C7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 xml:space="preserve">Історичний розвиток і еволюція підходів до співробітництва держав Латинської Америки у ХХ ст.. – </w:t>
      </w:r>
      <w:proofErr w:type="spellStart"/>
      <w:r w:rsidRPr="00C8053F">
        <w:rPr>
          <w:sz w:val="28"/>
          <w:szCs w:val="28"/>
          <w:lang w:val="uk-UA"/>
        </w:rPr>
        <w:t>поч</w:t>
      </w:r>
      <w:proofErr w:type="spellEnd"/>
      <w:r w:rsidRPr="00C8053F">
        <w:rPr>
          <w:sz w:val="28"/>
          <w:szCs w:val="28"/>
          <w:lang w:val="uk-UA"/>
        </w:rPr>
        <w:t>. ХХІ ст.. Розвиток інтеграції в Латинській Америці у 60-80 х. рр. ХХ ст. Становлення і діяльність ЛАІ, ЛАВТ, та ін. регіональних інтеграційних об’єднань. Перегляд підходів до розвитку латиноамериканської інтеграції у постбіполярний період.</w:t>
      </w:r>
    </w:p>
    <w:p w14:paraId="2524C8BC" w14:textId="77777777" w:rsidR="00650C72" w:rsidRPr="00C8053F" w:rsidRDefault="00650C72" w:rsidP="00650C7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 xml:space="preserve">Причини і передумови розвитку інтеграційних процесів у регіоні. Вплив зовнішніх чинників на інтеграційні процеси в регіоні. </w:t>
      </w:r>
      <w:proofErr w:type="spellStart"/>
      <w:r w:rsidRPr="00C8053F">
        <w:rPr>
          <w:sz w:val="28"/>
          <w:szCs w:val="28"/>
          <w:lang w:val="uk-UA"/>
        </w:rPr>
        <w:t>Ідейно</w:t>
      </w:r>
      <w:proofErr w:type="spellEnd"/>
      <w:r w:rsidRPr="00C8053F">
        <w:rPr>
          <w:sz w:val="28"/>
          <w:szCs w:val="28"/>
          <w:lang w:val="uk-UA"/>
        </w:rPr>
        <w:t xml:space="preserve">-концептуальні засади розвитку інтеграції </w:t>
      </w:r>
      <w:proofErr w:type="spellStart"/>
      <w:r w:rsidRPr="00C8053F">
        <w:rPr>
          <w:sz w:val="28"/>
          <w:szCs w:val="28"/>
          <w:lang w:val="uk-UA"/>
        </w:rPr>
        <w:t>іберо</w:t>
      </w:r>
      <w:proofErr w:type="spellEnd"/>
      <w:r w:rsidRPr="00C8053F">
        <w:rPr>
          <w:sz w:val="28"/>
          <w:szCs w:val="28"/>
          <w:lang w:val="uk-UA"/>
        </w:rPr>
        <w:t>-американських держав</w:t>
      </w:r>
    </w:p>
    <w:p w14:paraId="0F35A3CD" w14:textId="77777777" w:rsidR="00650C72" w:rsidRPr="00C8053F" w:rsidRDefault="00650C72" w:rsidP="00650C7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Підходи провідних держав регіону до розвитку інтеграції на американському континенті. Бразилія та Аргентина у процесах співробітництва в Латинській Америці. Центральноамериканські держави у інтеграційних процесах. Особливості інтеграції держав Південного конусу.</w:t>
      </w:r>
    </w:p>
    <w:p w14:paraId="17D9983D" w14:textId="7E7F6BB7" w:rsidR="00650C72" w:rsidRPr="00C8053F" w:rsidRDefault="00650C72" w:rsidP="00650C7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 xml:space="preserve">Розвиток інтеграційних процесів у Північній Америці. </w:t>
      </w:r>
      <w:r>
        <w:rPr>
          <w:sz w:val="28"/>
          <w:szCs w:val="28"/>
          <w:lang w:val="uk-UA"/>
        </w:rPr>
        <w:t xml:space="preserve">Діяльність </w:t>
      </w:r>
      <w:r w:rsidRPr="00C8053F">
        <w:rPr>
          <w:sz w:val="28"/>
          <w:szCs w:val="28"/>
          <w:lang w:val="uk-UA"/>
        </w:rPr>
        <w:t xml:space="preserve"> НАФТА</w:t>
      </w:r>
      <w:r>
        <w:rPr>
          <w:sz w:val="28"/>
          <w:szCs w:val="28"/>
          <w:lang w:val="uk-UA"/>
        </w:rPr>
        <w:t xml:space="preserve"> та укладання нової угоди між США, Канадою та Мексикою</w:t>
      </w:r>
      <w:r w:rsidRPr="00C8053F">
        <w:rPr>
          <w:sz w:val="28"/>
          <w:szCs w:val="28"/>
          <w:lang w:val="uk-UA"/>
        </w:rPr>
        <w:t>. Роль та місце США у розвитку інтеграційних процесів у Північній та Латинській Америці.</w:t>
      </w:r>
    </w:p>
    <w:p w14:paraId="11B20872" w14:textId="77777777" w:rsidR="00650C72" w:rsidRPr="00C8053F" w:rsidRDefault="00650C72" w:rsidP="00650C7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Проекти міжамериканської інтеграції: пропозиції США та їх альтернатива.</w:t>
      </w:r>
    </w:p>
    <w:p w14:paraId="75FABE4D" w14:textId="77777777" w:rsidR="00650C72" w:rsidRPr="00C8053F" w:rsidRDefault="00650C72" w:rsidP="00650C72">
      <w:pPr>
        <w:pStyle w:val="5"/>
        <w:ind w:firstLine="709"/>
        <w:jc w:val="both"/>
        <w:rPr>
          <w:smallCaps/>
          <w:lang w:val="uk-UA"/>
        </w:rPr>
      </w:pPr>
      <w:r w:rsidRPr="00C8053F">
        <w:rPr>
          <w:smallCaps/>
          <w:lang w:val="uk-UA"/>
        </w:rPr>
        <w:t>Тема 6. Історія і сучасний стан інтеграційних процесів в Азії. політичний аспект (14 год.)</w:t>
      </w:r>
    </w:p>
    <w:p w14:paraId="2F63755A" w14:textId="77777777" w:rsidR="00650C72" w:rsidRPr="00C8053F" w:rsidRDefault="00650C72" w:rsidP="00650C7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Передумови становлення і причини розвитку інтеграційних процесів в Азії. Історичний розвиток та регіоналізація міжнародних відносин в Азії. Особливості регіональних та субрегіональних комплексів азіатських країн.</w:t>
      </w:r>
    </w:p>
    <w:p w14:paraId="1599CE65" w14:textId="77777777" w:rsidR="00650C72" w:rsidRPr="00C8053F" w:rsidRDefault="00650C72" w:rsidP="00650C7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 xml:space="preserve">Теоретичні підходи представників азіатських держав до проблем і перспектив, форм, методів і напрямів розвитку інтеграції. </w:t>
      </w:r>
    </w:p>
    <w:p w14:paraId="488FC438" w14:textId="77777777" w:rsidR="00650C72" w:rsidRPr="00C8053F" w:rsidRDefault="00650C72" w:rsidP="00650C7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Особливості формування і функціонування інтеграційних об’єднань держав Близького Сходу. Розвиток міжарабської інтеграції. Напрями діяльності і перспективи функціонування інтеграційних об’єднань арабських країн (ЛАД, РСАДПЗ ті ін.).</w:t>
      </w:r>
    </w:p>
    <w:p w14:paraId="4E6775C7" w14:textId="77777777" w:rsidR="00650C72" w:rsidRPr="00C8053F" w:rsidRDefault="00650C72" w:rsidP="00650C7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lastRenderedPageBreak/>
        <w:t>Особливості підходів держав регіону Південно-Східної Азії до розвитку інтеграції. Роль зовнішніх факторів у розвитку інтеграційних процесів в регіоні.</w:t>
      </w:r>
    </w:p>
    <w:p w14:paraId="721E4089" w14:textId="77777777" w:rsidR="00650C72" w:rsidRPr="00C8053F" w:rsidRDefault="00650C72" w:rsidP="00650C7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Вплив економічних, релігійних, етнічних чинників на розвиток співробітництва держав ПСА у рамках інтеграційних проектів.</w:t>
      </w:r>
    </w:p>
    <w:p w14:paraId="0D9EC188" w14:textId="77777777" w:rsidR="00650C72" w:rsidRPr="00C8053F" w:rsidRDefault="00650C72" w:rsidP="00650C7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Середній Схід у сучасних інтеграційних процесах. Позиція провідних держав регіону щодо розвитку інтеграції у регіоні. Становлення і діяльність інтеграційних об’єднань держав регіону (АСЕАН, СЕАТО та ін.).</w:t>
      </w:r>
    </w:p>
    <w:p w14:paraId="1E733854" w14:textId="46D7B1C6" w:rsidR="00650C72" w:rsidRPr="00C8053F" w:rsidRDefault="00650C72" w:rsidP="00650C72">
      <w:pPr>
        <w:pStyle w:val="5"/>
        <w:ind w:firstLine="709"/>
        <w:rPr>
          <w:i w:val="0"/>
          <w:iCs w:val="0"/>
          <w:lang w:val="uk-UA"/>
        </w:rPr>
      </w:pPr>
      <w:r w:rsidRPr="00C8053F">
        <w:rPr>
          <w:smallCaps/>
          <w:lang w:val="uk-UA"/>
        </w:rPr>
        <w:t>Тема 7. Інтеграційні процеси в Океанії</w:t>
      </w:r>
      <w:r w:rsidRPr="00C8053F">
        <w:rPr>
          <w:lang w:val="uk-UA"/>
        </w:rPr>
        <w:t xml:space="preserve"> (</w:t>
      </w:r>
      <w:r w:rsidR="00801B11">
        <w:rPr>
          <w:lang w:val="uk-UA"/>
        </w:rPr>
        <w:t>8</w:t>
      </w:r>
      <w:r w:rsidRPr="00C8053F">
        <w:rPr>
          <w:lang w:val="uk-UA"/>
        </w:rPr>
        <w:t xml:space="preserve"> год.)</w:t>
      </w:r>
    </w:p>
    <w:p w14:paraId="4544B1A7" w14:textId="77777777" w:rsidR="00650C72" w:rsidRPr="00C8053F" w:rsidRDefault="00650C72" w:rsidP="00650C7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Передумови і фактори поглиблення співробітництва Австралії, Нової Зеландії та Океанії.</w:t>
      </w:r>
    </w:p>
    <w:p w14:paraId="776023EA" w14:textId="77777777" w:rsidR="00650C72" w:rsidRPr="00C8053F" w:rsidRDefault="00650C72" w:rsidP="00650C7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Участь держав регіону у проектах фінансово економічного характеру. Основні напрями і проекти співробітництва держав Океанії.</w:t>
      </w:r>
    </w:p>
    <w:p w14:paraId="3E4EB674" w14:textId="60EA5598" w:rsidR="00650C72" w:rsidRPr="00C8053F" w:rsidRDefault="00650C72" w:rsidP="00650C72">
      <w:pPr>
        <w:pStyle w:val="5"/>
        <w:spacing w:before="120"/>
        <w:ind w:firstLine="709"/>
        <w:jc w:val="both"/>
        <w:rPr>
          <w:i w:val="0"/>
          <w:iCs w:val="0"/>
          <w:smallCaps/>
          <w:lang w:val="uk-UA"/>
        </w:rPr>
      </w:pPr>
      <w:r w:rsidRPr="00C8053F">
        <w:rPr>
          <w:smallCaps/>
          <w:lang w:val="uk-UA"/>
        </w:rPr>
        <w:t>Тема 8. Політична складова інтеграційних процесів на Африканському континенті (1</w:t>
      </w:r>
      <w:r w:rsidR="00801B11">
        <w:rPr>
          <w:smallCaps/>
          <w:lang w:val="uk-UA"/>
        </w:rPr>
        <w:t>0</w:t>
      </w:r>
      <w:r w:rsidRPr="00C8053F">
        <w:rPr>
          <w:smallCaps/>
          <w:lang w:val="uk-UA"/>
        </w:rPr>
        <w:t xml:space="preserve"> год.)</w:t>
      </w:r>
    </w:p>
    <w:p w14:paraId="6CBA5016" w14:textId="77777777" w:rsidR="00650C72" w:rsidRPr="00C8053F" w:rsidRDefault="00650C72" w:rsidP="00650C7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Історичні підвалини та чинники розвитку інтеграції в Африці. Регіоналізація африканських держав, особливості формування та характеристика комплексів регіональних і субрегіональних відносин. Вплив провідних світових держав на розвиток співробітництва держав Африки.</w:t>
      </w:r>
    </w:p>
    <w:p w14:paraId="429F54ED" w14:textId="77777777" w:rsidR="00650C72" w:rsidRPr="00C8053F" w:rsidRDefault="00650C72" w:rsidP="00650C7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Основні форми і напрями розвитку інтеграційних процесів у регіоні. Проекти загально-африканської інтеграції. Проблеми і перспективи реалізації. Основні напрями діяльності інтеграційних об’єднань африканських держав регіонального та субрегіонального рівня (ЕКОВАС, КОМЕСА, САДК та ін.). Основні проблеми сучасності у діяльності регіональних організацій африканських держав. Позиція провідних африканських держав щодо поглиблення інтеграції.</w:t>
      </w:r>
    </w:p>
    <w:p w14:paraId="7589E887" w14:textId="77777777" w:rsidR="00650C72" w:rsidRPr="00C8053F" w:rsidRDefault="00650C72" w:rsidP="00650C72">
      <w:pPr>
        <w:jc w:val="center"/>
        <w:rPr>
          <w:b/>
          <w:bCs/>
          <w:sz w:val="28"/>
          <w:szCs w:val="28"/>
          <w:lang w:val="uk-UA"/>
        </w:rPr>
      </w:pPr>
      <w:r w:rsidRPr="00C8053F">
        <w:rPr>
          <w:lang w:val="uk-UA"/>
        </w:rPr>
        <w:br w:type="column"/>
      </w:r>
      <w:r w:rsidRPr="00C8053F">
        <w:rPr>
          <w:b/>
          <w:bCs/>
          <w:sz w:val="28"/>
          <w:szCs w:val="28"/>
          <w:lang w:val="uk-UA"/>
        </w:rPr>
        <w:lastRenderedPageBreak/>
        <w:t>СТРУКТУРА  НАВЧАЛЬНОЇ  ДИСЦИПЛІНИ</w:t>
      </w:r>
    </w:p>
    <w:p w14:paraId="46AA7A7B" w14:textId="77777777" w:rsidR="00650C72" w:rsidRPr="00C8053F" w:rsidRDefault="00650C72" w:rsidP="00650C72">
      <w:pPr>
        <w:pStyle w:val="5"/>
        <w:rPr>
          <w:lang w:val="uk-UA"/>
        </w:rPr>
      </w:pPr>
      <w:r w:rsidRPr="00C8053F">
        <w:rPr>
          <w:lang w:val="uk-UA"/>
        </w:rPr>
        <w:t>ТЕМАТИЧНИЙ  ПЛАН  ЛЕКЦІЙ  І  СЕМІНАРСЬКИХ  ЗАНЯТЬ</w:t>
      </w:r>
    </w:p>
    <w:p w14:paraId="152988D8" w14:textId="77777777" w:rsidR="00650C72" w:rsidRPr="00C8053F" w:rsidRDefault="00650C72" w:rsidP="00650C72">
      <w:pPr>
        <w:rPr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5996"/>
        <w:gridCol w:w="709"/>
        <w:gridCol w:w="1062"/>
        <w:gridCol w:w="477"/>
      </w:tblGrid>
      <w:tr w:rsidR="00650C72" w:rsidRPr="00C8053F" w14:paraId="2BF3B4E3" w14:textId="77777777" w:rsidTr="00262134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7376DF" w14:textId="77777777" w:rsidR="00650C72" w:rsidRPr="00C8053F" w:rsidRDefault="00650C72" w:rsidP="00262134">
            <w:pPr>
              <w:spacing w:before="80" w:after="40" w:line="17" w:lineRule="atLeast"/>
              <w:jc w:val="center"/>
              <w:rPr>
                <w:b/>
                <w:bCs/>
                <w:lang w:val="uk-UA"/>
              </w:rPr>
            </w:pPr>
            <w:r w:rsidRPr="00C8053F">
              <w:rPr>
                <w:b/>
                <w:bCs/>
                <w:lang w:val="uk-UA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A42FE3" w14:textId="77777777" w:rsidR="00650C72" w:rsidRPr="00C8053F" w:rsidRDefault="00650C72" w:rsidP="00262134">
            <w:pPr>
              <w:spacing w:before="80" w:after="40" w:line="17" w:lineRule="atLeast"/>
              <w:jc w:val="center"/>
              <w:rPr>
                <w:b/>
                <w:bCs/>
                <w:lang w:val="uk-UA"/>
              </w:rPr>
            </w:pPr>
            <w:r w:rsidRPr="00C8053F">
              <w:rPr>
                <w:b/>
                <w:bCs/>
                <w:lang w:val="uk-UA"/>
              </w:rPr>
              <w:t>Назва  лекції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ACE0070" w14:textId="77777777" w:rsidR="00650C72" w:rsidRPr="00C8053F" w:rsidRDefault="00650C72" w:rsidP="00262134">
            <w:pPr>
              <w:spacing w:before="80" w:after="40" w:line="17" w:lineRule="atLeast"/>
              <w:jc w:val="center"/>
              <w:rPr>
                <w:b/>
                <w:bCs/>
                <w:lang w:val="uk-UA"/>
              </w:rPr>
            </w:pPr>
            <w:r w:rsidRPr="00C8053F">
              <w:rPr>
                <w:b/>
                <w:bCs/>
                <w:lang w:val="uk-UA"/>
              </w:rPr>
              <w:t>Кількість годин</w:t>
            </w:r>
          </w:p>
        </w:tc>
      </w:tr>
      <w:tr w:rsidR="00650C72" w:rsidRPr="00C8053F" w14:paraId="39AA7D46" w14:textId="77777777" w:rsidTr="00262134">
        <w:trPr>
          <w:cantSplit/>
        </w:trPr>
        <w:tc>
          <w:tcPr>
            <w:tcW w:w="0" w:type="auto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F6F2708" w14:textId="77777777" w:rsidR="00650C72" w:rsidRPr="00C8053F" w:rsidRDefault="00650C72" w:rsidP="00262134">
            <w:pPr>
              <w:spacing w:before="80" w:after="40" w:line="17" w:lineRule="atLeast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6392B16" w14:textId="77777777" w:rsidR="00650C72" w:rsidRPr="00C8053F" w:rsidRDefault="00650C72" w:rsidP="00262134">
            <w:pPr>
              <w:spacing w:before="80" w:after="40" w:line="17" w:lineRule="atLeast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6A1E9" w14:textId="77777777" w:rsidR="00650C72" w:rsidRPr="00C8053F" w:rsidRDefault="00650C72" w:rsidP="00262134">
            <w:pPr>
              <w:spacing w:before="80" w:after="40" w:line="17" w:lineRule="atLeast"/>
              <w:ind w:left="-57"/>
              <w:jc w:val="center"/>
              <w:rPr>
                <w:b/>
                <w:bCs/>
                <w:lang w:val="uk-UA"/>
              </w:rPr>
            </w:pPr>
            <w:r w:rsidRPr="00C8053F">
              <w:rPr>
                <w:b/>
                <w:bCs/>
                <w:lang w:val="uk-UA"/>
              </w:rPr>
              <w:t>лекції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1CEE6D52" w14:textId="77777777" w:rsidR="00650C72" w:rsidRPr="00C8053F" w:rsidRDefault="00650C72" w:rsidP="00262134">
            <w:pPr>
              <w:spacing w:before="80" w:after="40" w:line="17" w:lineRule="atLeast"/>
              <w:ind w:left="-82" w:right="-160"/>
              <w:jc w:val="center"/>
              <w:rPr>
                <w:b/>
                <w:bCs/>
                <w:lang w:val="uk-UA"/>
              </w:rPr>
            </w:pPr>
            <w:r w:rsidRPr="00C8053F">
              <w:rPr>
                <w:b/>
                <w:bCs/>
                <w:lang w:val="uk-UA"/>
              </w:rPr>
              <w:t>семінари</w:t>
            </w:r>
          </w:p>
        </w:tc>
        <w:tc>
          <w:tcPr>
            <w:tcW w:w="0" w:type="auto"/>
            <w:tcBorders>
              <w:bottom w:val="doub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E49811" w14:textId="77777777" w:rsidR="00650C72" w:rsidRPr="00C8053F" w:rsidRDefault="00650C72" w:rsidP="00262134">
            <w:pPr>
              <w:spacing w:before="80" w:after="40" w:line="204" w:lineRule="auto"/>
              <w:jc w:val="center"/>
              <w:rPr>
                <w:b/>
                <w:bCs/>
                <w:spacing w:val="-8"/>
                <w:lang w:val="uk-UA"/>
              </w:rPr>
            </w:pPr>
            <w:r w:rsidRPr="00C8053F">
              <w:rPr>
                <w:b/>
                <w:bCs/>
                <w:spacing w:val="-8"/>
                <w:lang w:val="uk-UA"/>
              </w:rPr>
              <w:t>С/Р</w:t>
            </w:r>
          </w:p>
        </w:tc>
      </w:tr>
      <w:tr w:rsidR="00650C72" w:rsidRPr="00C8053F" w14:paraId="4E3CE6CC" w14:textId="77777777" w:rsidTr="00262134">
        <w:tc>
          <w:tcPr>
            <w:tcW w:w="0" w:type="auto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94A9A4" w14:textId="77777777" w:rsidR="00650C72" w:rsidRPr="00C8053F" w:rsidRDefault="00650C72" w:rsidP="00262134">
            <w:pPr>
              <w:spacing w:before="80" w:after="40" w:line="192" w:lineRule="auto"/>
              <w:jc w:val="center"/>
              <w:rPr>
                <w:b/>
                <w:bCs/>
                <w:i/>
                <w:iCs/>
                <w:lang w:val="uk-UA"/>
              </w:rPr>
            </w:pPr>
            <w:r w:rsidRPr="00C8053F">
              <w:rPr>
                <w:b/>
                <w:bCs/>
                <w:i/>
                <w:iCs/>
                <w:lang w:val="uk-UA"/>
              </w:rPr>
              <w:t xml:space="preserve">Змістовий модуль 1. </w:t>
            </w:r>
            <w:r w:rsidRPr="00C8053F">
              <w:rPr>
                <w:b/>
                <w:bCs/>
                <w:lang w:val="uk-UA"/>
              </w:rPr>
              <w:t xml:space="preserve">Методологічні та теоретичні засади дослідження інтеграційних процесів та міждержавних об’єднань у сучасному світі </w:t>
            </w:r>
          </w:p>
        </w:tc>
      </w:tr>
      <w:tr w:rsidR="00650C72" w:rsidRPr="00C8053F" w14:paraId="23043045" w14:textId="77777777" w:rsidTr="00262134">
        <w:trPr>
          <w:cantSplit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16F015F" w14:textId="77777777" w:rsidR="00650C72" w:rsidRPr="00C8053F" w:rsidRDefault="00650C72" w:rsidP="00262134">
            <w:pPr>
              <w:spacing w:before="80" w:after="40" w:line="17" w:lineRule="atLeast"/>
              <w:jc w:val="center"/>
              <w:rPr>
                <w:lang w:val="uk-UA"/>
              </w:rPr>
            </w:pPr>
            <w:r w:rsidRPr="00C8053F"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6A944425" w14:textId="77777777" w:rsidR="00650C72" w:rsidRPr="00C8053F" w:rsidRDefault="00650C72" w:rsidP="00262134">
            <w:pPr>
              <w:spacing w:before="80" w:after="40" w:line="216" w:lineRule="auto"/>
              <w:ind w:left="792" w:hanging="792"/>
              <w:jc w:val="both"/>
              <w:rPr>
                <w:lang w:val="uk-UA"/>
              </w:rPr>
            </w:pPr>
            <w:r w:rsidRPr="00C8053F">
              <w:rPr>
                <w:b/>
                <w:bCs/>
                <w:lang w:val="uk-UA"/>
              </w:rPr>
              <w:t>Вступ</w:t>
            </w:r>
            <w:r w:rsidRPr="00C8053F">
              <w:rPr>
                <w:lang w:val="uk-UA"/>
              </w:rPr>
              <w:t>.</w:t>
            </w:r>
          </w:p>
          <w:p w14:paraId="550726D7" w14:textId="77777777" w:rsidR="00650C72" w:rsidRPr="00C8053F" w:rsidRDefault="00650C72" w:rsidP="00262134">
            <w:pPr>
              <w:spacing w:before="40" w:after="40" w:line="216" w:lineRule="auto"/>
              <w:ind w:left="794" w:hanging="794"/>
              <w:jc w:val="both"/>
              <w:rPr>
                <w:lang w:val="uk-UA"/>
              </w:rPr>
            </w:pPr>
            <w:r w:rsidRPr="00C8053F">
              <w:rPr>
                <w:b/>
                <w:bCs/>
                <w:lang w:val="uk-UA"/>
              </w:rPr>
              <w:t>Тема 1.</w:t>
            </w:r>
            <w:r w:rsidRPr="00C8053F">
              <w:rPr>
                <w:lang w:val="uk-UA"/>
              </w:rPr>
              <w:t xml:space="preserve"> Категорія інтеграції у сучасних міжнародних відносинах. Передумови розвитку і етапи становлення, політична складова інтеграційних процесів.</w:t>
            </w:r>
          </w:p>
        </w:tc>
        <w:tc>
          <w:tcPr>
            <w:tcW w:w="0" w:type="auto"/>
            <w:vAlign w:val="center"/>
          </w:tcPr>
          <w:p w14:paraId="0E69F96C" w14:textId="77777777" w:rsidR="00650C72" w:rsidRPr="00C8053F" w:rsidRDefault="00650C72" w:rsidP="00262134">
            <w:pPr>
              <w:spacing w:before="80" w:after="40" w:line="17" w:lineRule="atLeast"/>
              <w:jc w:val="center"/>
              <w:rPr>
                <w:lang w:val="uk-UA"/>
              </w:rPr>
            </w:pPr>
            <w:r w:rsidRPr="00C8053F">
              <w:rPr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14:paraId="12926C9E" w14:textId="77777777" w:rsidR="00650C72" w:rsidRPr="00C8053F" w:rsidRDefault="00650C72" w:rsidP="00262134">
            <w:pPr>
              <w:spacing w:before="80" w:after="40" w:line="17" w:lineRule="atLeast"/>
              <w:jc w:val="center"/>
              <w:rPr>
                <w:lang w:val="uk-UA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165DAEB6" w14:textId="77777777" w:rsidR="00650C72" w:rsidRPr="00C8053F" w:rsidRDefault="00650C72" w:rsidP="00262134">
            <w:pPr>
              <w:spacing w:before="80" w:after="40" w:line="17" w:lineRule="atLeast"/>
              <w:jc w:val="center"/>
              <w:rPr>
                <w:lang w:val="uk-UA"/>
              </w:rPr>
            </w:pPr>
            <w:r w:rsidRPr="00C8053F">
              <w:rPr>
                <w:lang w:val="uk-UA"/>
              </w:rPr>
              <w:t>10</w:t>
            </w:r>
          </w:p>
        </w:tc>
      </w:tr>
      <w:tr w:rsidR="00650C72" w:rsidRPr="00C8053F" w14:paraId="32328FE3" w14:textId="77777777" w:rsidTr="00262134"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2BC8AB9" w14:textId="77777777" w:rsidR="00650C72" w:rsidRPr="00C8053F" w:rsidRDefault="00650C72" w:rsidP="00262134">
            <w:pPr>
              <w:spacing w:before="80" w:after="40" w:line="17" w:lineRule="atLeast"/>
              <w:jc w:val="center"/>
              <w:rPr>
                <w:lang w:val="uk-UA"/>
              </w:rPr>
            </w:pPr>
            <w:r w:rsidRPr="00C8053F">
              <w:rPr>
                <w:lang w:val="uk-UA"/>
              </w:rPr>
              <w:t>3</w:t>
            </w:r>
          </w:p>
        </w:tc>
        <w:tc>
          <w:tcPr>
            <w:tcW w:w="0" w:type="auto"/>
          </w:tcPr>
          <w:p w14:paraId="4622DC3C" w14:textId="77777777" w:rsidR="00650C72" w:rsidRPr="00C8053F" w:rsidRDefault="00650C72" w:rsidP="00262134">
            <w:pPr>
              <w:spacing w:before="80" w:after="40" w:line="216" w:lineRule="auto"/>
              <w:ind w:left="794" w:hanging="794"/>
              <w:rPr>
                <w:lang w:val="uk-UA"/>
              </w:rPr>
            </w:pPr>
            <w:r w:rsidRPr="00C8053F">
              <w:rPr>
                <w:b/>
                <w:bCs/>
                <w:i/>
                <w:iCs/>
                <w:lang w:val="uk-UA"/>
              </w:rPr>
              <w:t xml:space="preserve">Тема </w:t>
            </w:r>
            <w:r>
              <w:rPr>
                <w:b/>
                <w:bCs/>
                <w:i/>
                <w:iCs/>
                <w:lang w:val="uk-UA"/>
              </w:rPr>
              <w:t>2</w:t>
            </w:r>
            <w:r w:rsidRPr="00C8053F">
              <w:rPr>
                <w:b/>
                <w:bCs/>
                <w:i/>
                <w:iCs/>
                <w:lang w:val="uk-UA"/>
              </w:rPr>
              <w:t xml:space="preserve">. </w:t>
            </w:r>
            <w:r w:rsidRPr="00C8053F">
              <w:rPr>
                <w:lang w:val="uk-UA"/>
              </w:rPr>
              <w:t>Роль та місце інтеграції в сучасних міжнародних відносинах, її дипломатичний вимір</w:t>
            </w:r>
          </w:p>
        </w:tc>
        <w:tc>
          <w:tcPr>
            <w:tcW w:w="0" w:type="auto"/>
            <w:vAlign w:val="center"/>
          </w:tcPr>
          <w:p w14:paraId="4267BB8B" w14:textId="77777777" w:rsidR="00650C72" w:rsidRPr="00C8053F" w:rsidRDefault="00650C72" w:rsidP="00262134">
            <w:pPr>
              <w:spacing w:before="80" w:after="40" w:line="17" w:lineRule="atLeast"/>
              <w:jc w:val="center"/>
              <w:rPr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2092A3DB" w14:textId="77777777" w:rsidR="00650C72" w:rsidRPr="00C8053F" w:rsidRDefault="00650C72" w:rsidP="00262134">
            <w:pPr>
              <w:spacing w:before="80" w:after="40" w:line="17" w:lineRule="atLeast"/>
              <w:jc w:val="center"/>
              <w:rPr>
                <w:lang w:val="uk-UA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34A4D2AA" w14:textId="77777777" w:rsidR="00650C72" w:rsidRPr="00C8053F" w:rsidRDefault="00650C72" w:rsidP="00262134">
            <w:pPr>
              <w:spacing w:before="80" w:after="40" w:line="17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650C72" w:rsidRPr="00C8053F" w14:paraId="03785FED" w14:textId="77777777" w:rsidTr="00262134">
        <w:trPr>
          <w:cantSplit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8C6BFEB" w14:textId="77777777" w:rsidR="00650C72" w:rsidRPr="00C8053F" w:rsidRDefault="00650C72" w:rsidP="00262134">
            <w:pPr>
              <w:spacing w:before="80" w:after="40" w:line="17" w:lineRule="atLeast"/>
              <w:jc w:val="center"/>
              <w:rPr>
                <w:lang w:val="uk-UA"/>
              </w:rPr>
            </w:pPr>
            <w:r w:rsidRPr="00C8053F">
              <w:rPr>
                <w:lang w:val="uk-UA"/>
              </w:rPr>
              <w:t>2</w:t>
            </w:r>
          </w:p>
        </w:tc>
        <w:tc>
          <w:tcPr>
            <w:tcW w:w="0" w:type="auto"/>
          </w:tcPr>
          <w:p w14:paraId="5BBD8D03" w14:textId="77777777" w:rsidR="00650C72" w:rsidRPr="00C8053F" w:rsidRDefault="00650C72" w:rsidP="00262134">
            <w:pPr>
              <w:spacing w:before="80" w:after="40" w:line="216" w:lineRule="auto"/>
              <w:ind w:left="794" w:hanging="794"/>
              <w:rPr>
                <w:lang w:val="uk-UA"/>
              </w:rPr>
            </w:pPr>
            <w:r w:rsidRPr="00C8053F">
              <w:rPr>
                <w:b/>
                <w:bCs/>
                <w:lang w:val="uk-UA"/>
              </w:rPr>
              <w:t xml:space="preserve">Тема </w:t>
            </w:r>
            <w:r>
              <w:rPr>
                <w:b/>
                <w:bCs/>
                <w:lang w:val="uk-UA"/>
              </w:rPr>
              <w:t>3</w:t>
            </w:r>
            <w:r w:rsidRPr="00C8053F">
              <w:rPr>
                <w:b/>
                <w:bCs/>
                <w:lang w:val="uk-UA"/>
              </w:rPr>
              <w:t xml:space="preserve">. </w:t>
            </w:r>
            <w:r w:rsidRPr="00C8053F">
              <w:rPr>
                <w:lang w:val="uk-UA"/>
              </w:rPr>
              <w:t>Теоретичні підходи до дослідження процесів інтеграції.</w:t>
            </w:r>
          </w:p>
        </w:tc>
        <w:tc>
          <w:tcPr>
            <w:tcW w:w="0" w:type="auto"/>
            <w:vAlign w:val="center"/>
          </w:tcPr>
          <w:p w14:paraId="11D7827C" w14:textId="77777777" w:rsidR="00650C72" w:rsidRPr="00C8053F" w:rsidRDefault="00650C72" w:rsidP="00262134">
            <w:pPr>
              <w:spacing w:before="80" w:after="40" w:line="17" w:lineRule="atLeast"/>
              <w:jc w:val="center"/>
              <w:rPr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13B59316" w14:textId="77777777" w:rsidR="00650C72" w:rsidRPr="00C8053F" w:rsidRDefault="00650C72" w:rsidP="00262134">
            <w:pPr>
              <w:spacing w:before="80" w:after="40" w:line="17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37D863C5" w14:textId="77777777" w:rsidR="00650C72" w:rsidRPr="00C8053F" w:rsidRDefault="00650C72" w:rsidP="00262134">
            <w:pPr>
              <w:spacing w:before="80" w:after="40" w:line="17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650C72" w:rsidRPr="00C8053F" w14:paraId="1BA1B4A6" w14:textId="77777777" w:rsidTr="00262134">
        <w:tc>
          <w:tcPr>
            <w:tcW w:w="0" w:type="auto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04B507" w14:textId="77777777" w:rsidR="00650C72" w:rsidRPr="00C8053F" w:rsidRDefault="00650C72" w:rsidP="00262134">
            <w:pPr>
              <w:spacing w:before="80" w:after="80" w:line="192" w:lineRule="auto"/>
              <w:jc w:val="center"/>
              <w:rPr>
                <w:lang w:val="uk-UA"/>
              </w:rPr>
            </w:pPr>
            <w:r w:rsidRPr="00C8053F">
              <w:rPr>
                <w:b/>
                <w:bCs/>
                <w:i/>
                <w:iCs/>
                <w:lang w:val="uk-UA"/>
              </w:rPr>
              <w:t>Змістовий модуль 2.</w:t>
            </w:r>
            <w:r w:rsidRPr="00C8053F">
              <w:rPr>
                <w:caps/>
                <w:lang w:val="uk-UA"/>
              </w:rPr>
              <w:t xml:space="preserve"> </w:t>
            </w:r>
            <w:r w:rsidRPr="00C8053F">
              <w:rPr>
                <w:b/>
                <w:bCs/>
                <w:lang w:val="uk-UA"/>
              </w:rPr>
              <w:t>Інтеграційні процеси та об’єднанням у різних регіонах світу</w:t>
            </w:r>
          </w:p>
        </w:tc>
      </w:tr>
      <w:tr w:rsidR="00650C72" w:rsidRPr="00C8053F" w14:paraId="4C25518C" w14:textId="77777777" w:rsidTr="00262134"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59BF562" w14:textId="77777777" w:rsidR="00650C72" w:rsidRPr="00C8053F" w:rsidRDefault="00650C72" w:rsidP="00262134">
            <w:pPr>
              <w:spacing w:before="80" w:after="40" w:line="17" w:lineRule="atLeast"/>
              <w:jc w:val="center"/>
              <w:rPr>
                <w:lang w:val="uk-UA"/>
              </w:rPr>
            </w:pPr>
            <w:r w:rsidRPr="00C8053F">
              <w:rPr>
                <w:lang w:val="uk-UA"/>
              </w:rPr>
              <w:t>4</w:t>
            </w:r>
          </w:p>
        </w:tc>
        <w:tc>
          <w:tcPr>
            <w:tcW w:w="0" w:type="auto"/>
          </w:tcPr>
          <w:p w14:paraId="6B218977" w14:textId="77777777" w:rsidR="00650C72" w:rsidRPr="00C8053F" w:rsidRDefault="00650C72" w:rsidP="00262134">
            <w:pPr>
              <w:spacing w:before="80" w:after="40" w:line="216" w:lineRule="auto"/>
              <w:ind w:left="792" w:hanging="792"/>
              <w:rPr>
                <w:lang w:val="uk-UA"/>
              </w:rPr>
            </w:pPr>
            <w:r w:rsidRPr="00C8053F">
              <w:rPr>
                <w:b/>
                <w:bCs/>
                <w:lang w:val="uk-UA"/>
              </w:rPr>
              <w:t xml:space="preserve">Тема 4. </w:t>
            </w:r>
            <w:r w:rsidRPr="00C8053F">
              <w:rPr>
                <w:bCs/>
                <w:lang w:val="uk-UA"/>
              </w:rPr>
              <w:t>Становлення і</w:t>
            </w:r>
            <w:r w:rsidRPr="00C8053F">
              <w:rPr>
                <w:lang w:val="uk-UA"/>
              </w:rPr>
              <w:t xml:space="preserve"> розвиток інтеграційних процесів у Європі</w:t>
            </w:r>
          </w:p>
        </w:tc>
        <w:tc>
          <w:tcPr>
            <w:tcW w:w="0" w:type="auto"/>
            <w:vAlign w:val="center"/>
          </w:tcPr>
          <w:p w14:paraId="00A38468" w14:textId="0E0BDBD3" w:rsidR="00650C72" w:rsidRPr="00C8053F" w:rsidRDefault="00801B11" w:rsidP="00262134">
            <w:pPr>
              <w:spacing w:before="80" w:after="40" w:line="17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14:paraId="1C1B4C18" w14:textId="3BB45C65" w:rsidR="00650C72" w:rsidRPr="00C8053F" w:rsidRDefault="00801B11" w:rsidP="00262134">
            <w:pPr>
              <w:spacing w:before="80" w:after="40" w:line="17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5E43050B" w14:textId="32D3EDE7" w:rsidR="00650C72" w:rsidRPr="00C8053F" w:rsidRDefault="00801B11" w:rsidP="00262134">
            <w:pPr>
              <w:spacing w:before="80" w:after="40" w:line="17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50C72" w:rsidRPr="00C8053F" w14:paraId="29CC1011" w14:textId="77777777" w:rsidTr="00262134"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EB64239" w14:textId="77777777" w:rsidR="00650C72" w:rsidRPr="00C8053F" w:rsidRDefault="00650C72" w:rsidP="00262134">
            <w:pPr>
              <w:spacing w:before="80" w:after="40" w:line="17" w:lineRule="atLeast"/>
              <w:jc w:val="center"/>
              <w:rPr>
                <w:lang w:val="uk-UA"/>
              </w:rPr>
            </w:pPr>
            <w:r w:rsidRPr="00C8053F">
              <w:rPr>
                <w:lang w:val="uk-UA"/>
              </w:rPr>
              <w:t>5</w:t>
            </w:r>
          </w:p>
        </w:tc>
        <w:tc>
          <w:tcPr>
            <w:tcW w:w="0" w:type="auto"/>
          </w:tcPr>
          <w:p w14:paraId="411760CB" w14:textId="77777777" w:rsidR="00650C72" w:rsidRPr="00C8053F" w:rsidRDefault="00650C72" w:rsidP="00262134">
            <w:pPr>
              <w:spacing w:before="80" w:after="40" w:line="216" w:lineRule="auto"/>
              <w:ind w:left="792" w:hanging="792"/>
              <w:rPr>
                <w:i/>
                <w:iCs/>
                <w:lang w:val="uk-UA"/>
              </w:rPr>
            </w:pPr>
            <w:r w:rsidRPr="00C8053F">
              <w:rPr>
                <w:b/>
                <w:bCs/>
                <w:lang w:val="uk-UA"/>
              </w:rPr>
              <w:t>Тема 5.</w:t>
            </w:r>
            <w:r w:rsidRPr="00C8053F">
              <w:rPr>
                <w:spacing w:val="-8"/>
                <w:lang w:val="uk-UA"/>
              </w:rPr>
              <w:t xml:space="preserve"> Інтеграційні процеси в Америці</w:t>
            </w:r>
          </w:p>
        </w:tc>
        <w:tc>
          <w:tcPr>
            <w:tcW w:w="0" w:type="auto"/>
            <w:vAlign w:val="center"/>
          </w:tcPr>
          <w:p w14:paraId="38E92EA7" w14:textId="77777777" w:rsidR="00650C72" w:rsidRPr="00C8053F" w:rsidRDefault="00650C72" w:rsidP="00262134">
            <w:pPr>
              <w:spacing w:before="80" w:after="40" w:line="17" w:lineRule="atLeast"/>
              <w:jc w:val="center"/>
              <w:rPr>
                <w:lang w:val="uk-UA"/>
              </w:rPr>
            </w:pPr>
            <w:r w:rsidRPr="00C8053F">
              <w:rPr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14:paraId="64AF8D84" w14:textId="77777777" w:rsidR="00650C72" w:rsidRPr="00C8053F" w:rsidRDefault="00650C72" w:rsidP="00262134">
            <w:pPr>
              <w:spacing w:before="80" w:after="40" w:line="17" w:lineRule="atLeast"/>
              <w:jc w:val="center"/>
              <w:rPr>
                <w:lang w:val="uk-UA"/>
              </w:rPr>
            </w:pPr>
            <w:r w:rsidRPr="00C8053F"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3DD4DA6B" w14:textId="77777777" w:rsidR="00650C72" w:rsidRPr="00C8053F" w:rsidRDefault="00650C72" w:rsidP="00262134">
            <w:pPr>
              <w:spacing w:before="80" w:after="40" w:line="17" w:lineRule="atLeast"/>
              <w:jc w:val="center"/>
              <w:rPr>
                <w:lang w:val="uk-UA"/>
              </w:rPr>
            </w:pPr>
            <w:r w:rsidRPr="00C8053F">
              <w:rPr>
                <w:lang w:val="uk-UA"/>
              </w:rPr>
              <w:t>8</w:t>
            </w:r>
          </w:p>
        </w:tc>
      </w:tr>
      <w:tr w:rsidR="00650C72" w:rsidRPr="00C8053F" w14:paraId="0D1C6472" w14:textId="77777777" w:rsidTr="00262134">
        <w:tc>
          <w:tcPr>
            <w:tcW w:w="1461" w:type="dxa"/>
            <w:tcBorders>
              <w:left w:val="single" w:sz="12" w:space="0" w:color="auto"/>
            </w:tcBorders>
            <w:vAlign w:val="center"/>
          </w:tcPr>
          <w:p w14:paraId="149123CF" w14:textId="77777777" w:rsidR="00650C72" w:rsidRPr="00C8053F" w:rsidRDefault="00650C72" w:rsidP="00262134">
            <w:pPr>
              <w:spacing w:before="80" w:after="40" w:line="17" w:lineRule="atLeast"/>
              <w:jc w:val="center"/>
              <w:rPr>
                <w:lang w:val="uk-UA"/>
              </w:rPr>
            </w:pPr>
            <w:r w:rsidRPr="00C8053F">
              <w:rPr>
                <w:lang w:val="uk-UA"/>
              </w:rPr>
              <w:t>6</w:t>
            </w:r>
          </w:p>
        </w:tc>
        <w:tc>
          <w:tcPr>
            <w:tcW w:w="6304" w:type="dxa"/>
          </w:tcPr>
          <w:p w14:paraId="1F17888E" w14:textId="77777777" w:rsidR="00650C72" w:rsidRPr="00C8053F" w:rsidRDefault="00650C72" w:rsidP="00262134">
            <w:pPr>
              <w:spacing w:before="40" w:line="216" w:lineRule="auto"/>
              <w:ind w:left="913" w:hanging="913"/>
              <w:rPr>
                <w:lang w:val="uk-UA"/>
              </w:rPr>
            </w:pPr>
            <w:r w:rsidRPr="00C8053F">
              <w:rPr>
                <w:b/>
                <w:bCs/>
                <w:lang w:val="uk-UA"/>
              </w:rPr>
              <w:t>Тема 6.</w:t>
            </w:r>
            <w:r w:rsidRPr="00C8053F">
              <w:rPr>
                <w:lang w:val="uk-UA"/>
              </w:rPr>
              <w:t>Історія і сучасний стан інтеграційних процесів в Азії. Політичний аспект</w:t>
            </w:r>
          </w:p>
        </w:tc>
        <w:tc>
          <w:tcPr>
            <w:tcW w:w="0" w:type="auto"/>
            <w:vAlign w:val="center"/>
          </w:tcPr>
          <w:p w14:paraId="64DE6695" w14:textId="77777777" w:rsidR="00650C72" w:rsidRPr="00C8053F" w:rsidRDefault="00650C72" w:rsidP="00262134">
            <w:pPr>
              <w:spacing w:before="80" w:after="40" w:line="17" w:lineRule="atLeast"/>
              <w:jc w:val="center"/>
              <w:rPr>
                <w:lang w:val="uk-UA"/>
              </w:rPr>
            </w:pPr>
            <w:r w:rsidRPr="00C8053F">
              <w:rPr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14:paraId="43124868" w14:textId="77777777" w:rsidR="00650C72" w:rsidRPr="00C8053F" w:rsidRDefault="00650C72" w:rsidP="00262134">
            <w:pPr>
              <w:spacing w:before="80" w:after="40" w:line="17" w:lineRule="atLeast"/>
              <w:jc w:val="center"/>
              <w:rPr>
                <w:lang w:val="uk-UA"/>
              </w:rPr>
            </w:pPr>
            <w:r w:rsidRPr="00C8053F"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2F70954D" w14:textId="77777777" w:rsidR="00650C72" w:rsidRPr="00C8053F" w:rsidRDefault="00650C72" w:rsidP="00262134">
            <w:pPr>
              <w:spacing w:before="80" w:after="40" w:line="17" w:lineRule="atLeast"/>
              <w:jc w:val="center"/>
              <w:rPr>
                <w:lang w:val="uk-UA"/>
              </w:rPr>
            </w:pPr>
            <w:r w:rsidRPr="00C8053F">
              <w:rPr>
                <w:lang w:val="uk-UA"/>
              </w:rPr>
              <w:t>8</w:t>
            </w:r>
          </w:p>
        </w:tc>
      </w:tr>
      <w:tr w:rsidR="00650C72" w:rsidRPr="00C8053F" w14:paraId="2C90BDD6" w14:textId="77777777" w:rsidTr="00262134">
        <w:trPr>
          <w:trHeight w:val="295"/>
        </w:trPr>
        <w:tc>
          <w:tcPr>
            <w:tcW w:w="1461" w:type="dxa"/>
            <w:tcBorders>
              <w:left w:val="single" w:sz="12" w:space="0" w:color="auto"/>
            </w:tcBorders>
            <w:vAlign w:val="center"/>
          </w:tcPr>
          <w:p w14:paraId="1546291B" w14:textId="77777777" w:rsidR="00650C72" w:rsidRPr="00C8053F" w:rsidRDefault="00650C72" w:rsidP="00262134">
            <w:pPr>
              <w:spacing w:before="80" w:after="40" w:line="17" w:lineRule="atLeast"/>
              <w:jc w:val="center"/>
              <w:rPr>
                <w:lang w:val="uk-UA"/>
              </w:rPr>
            </w:pPr>
            <w:r w:rsidRPr="00C8053F">
              <w:rPr>
                <w:lang w:val="uk-UA"/>
              </w:rPr>
              <w:t>7</w:t>
            </w:r>
          </w:p>
        </w:tc>
        <w:tc>
          <w:tcPr>
            <w:tcW w:w="6304" w:type="dxa"/>
            <w:vAlign w:val="center"/>
          </w:tcPr>
          <w:p w14:paraId="3FA3B36C" w14:textId="77777777" w:rsidR="00650C72" w:rsidRPr="00C8053F" w:rsidRDefault="00650C72" w:rsidP="00262134">
            <w:pPr>
              <w:spacing w:before="80" w:line="216" w:lineRule="auto"/>
              <w:ind w:left="913" w:hanging="913"/>
              <w:rPr>
                <w:lang w:val="uk-UA"/>
              </w:rPr>
            </w:pPr>
            <w:r w:rsidRPr="00C8053F">
              <w:rPr>
                <w:b/>
                <w:bCs/>
                <w:lang w:val="uk-UA"/>
              </w:rPr>
              <w:t>Тема 7.</w:t>
            </w:r>
            <w:r w:rsidRPr="00C8053F">
              <w:rPr>
                <w:lang w:val="uk-UA"/>
              </w:rPr>
              <w:t xml:space="preserve"> Інтеграційні процеси в Океанії</w:t>
            </w:r>
          </w:p>
        </w:tc>
        <w:tc>
          <w:tcPr>
            <w:tcW w:w="0" w:type="auto"/>
            <w:vAlign w:val="center"/>
          </w:tcPr>
          <w:p w14:paraId="0626FC12" w14:textId="77777777" w:rsidR="00650C72" w:rsidRPr="00C8053F" w:rsidRDefault="00650C72" w:rsidP="00262134">
            <w:pPr>
              <w:spacing w:before="80" w:after="40" w:line="17" w:lineRule="atLeast"/>
              <w:jc w:val="center"/>
              <w:rPr>
                <w:lang w:val="uk-UA"/>
              </w:rPr>
            </w:pPr>
            <w:r w:rsidRPr="00C8053F">
              <w:rPr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14:paraId="20A0FD1B" w14:textId="77777777" w:rsidR="00650C72" w:rsidRPr="00C8053F" w:rsidRDefault="00650C72" w:rsidP="00262134">
            <w:pPr>
              <w:spacing w:before="80" w:after="40" w:line="17" w:lineRule="atLeast"/>
              <w:jc w:val="center"/>
              <w:rPr>
                <w:lang w:val="uk-UA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5B1AC1FC" w14:textId="3840C648" w:rsidR="00650C72" w:rsidRPr="00C8053F" w:rsidRDefault="00801B11" w:rsidP="00262134">
            <w:pPr>
              <w:spacing w:before="80" w:after="40" w:line="17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50C72" w:rsidRPr="00C8053F" w14:paraId="511C06CD" w14:textId="77777777" w:rsidTr="00262134">
        <w:tc>
          <w:tcPr>
            <w:tcW w:w="1461" w:type="dxa"/>
            <w:tcBorders>
              <w:left w:val="single" w:sz="12" w:space="0" w:color="auto"/>
            </w:tcBorders>
            <w:vAlign w:val="center"/>
          </w:tcPr>
          <w:p w14:paraId="47CF73B0" w14:textId="77777777" w:rsidR="00650C72" w:rsidRPr="00C8053F" w:rsidRDefault="00650C72" w:rsidP="00262134">
            <w:pPr>
              <w:spacing w:before="80" w:after="40" w:line="17" w:lineRule="atLeast"/>
              <w:jc w:val="center"/>
              <w:rPr>
                <w:lang w:val="uk-UA"/>
              </w:rPr>
            </w:pPr>
            <w:r w:rsidRPr="00C8053F">
              <w:rPr>
                <w:lang w:val="uk-UA"/>
              </w:rPr>
              <w:t>8</w:t>
            </w:r>
          </w:p>
        </w:tc>
        <w:tc>
          <w:tcPr>
            <w:tcW w:w="6304" w:type="dxa"/>
          </w:tcPr>
          <w:p w14:paraId="7C960292" w14:textId="77777777" w:rsidR="00650C72" w:rsidRPr="00C8053F" w:rsidRDefault="00650C72" w:rsidP="00262134">
            <w:pPr>
              <w:spacing w:before="80" w:line="216" w:lineRule="auto"/>
              <w:ind w:left="771" w:hanging="771"/>
              <w:rPr>
                <w:lang w:val="uk-UA"/>
              </w:rPr>
            </w:pPr>
            <w:r w:rsidRPr="00C8053F">
              <w:rPr>
                <w:b/>
                <w:bCs/>
                <w:lang w:val="uk-UA"/>
              </w:rPr>
              <w:t>Тема 8.</w:t>
            </w:r>
            <w:r w:rsidRPr="00C8053F">
              <w:rPr>
                <w:lang w:val="uk-UA"/>
              </w:rPr>
              <w:t xml:space="preserve"> Політична складова інтеграційних процесів на Африканському континенті</w:t>
            </w:r>
          </w:p>
        </w:tc>
        <w:tc>
          <w:tcPr>
            <w:tcW w:w="0" w:type="auto"/>
            <w:vAlign w:val="center"/>
          </w:tcPr>
          <w:p w14:paraId="21EDA0DD" w14:textId="77777777" w:rsidR="00650C72" w:rsidRPr="00C8053F" w:rsidRDefault="00650C72" w:rsidP="00262134">
            <w:pPr>
              <w:spacing w:before="80" w:after="40" w:line="17" w:lineRule="atLeast"/>
              <w:jc w:val="center"/>
              <w:rPr>
                <w:lang w:val="uk-UA"/>
              </w:rPr>
            </w:pPr>
            <w:r w:rsidRPr="00C8053F">
              <w:rPr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14:paraId="344101A6" w14:textId="77777777" w:rsidR="00650C72" w:rsidRPr="00C8053F" w:rsidRDefault="00650C72" w:rsidP="00262134">
            <w:pPr>
              <w:spacing w:before="80" w:after="40" w:line="17" w:lineRule="atLeast"/>
              <w:jc w:val="center"/>
              <w:rPr>
                <w:lang w:val="uk-UA"/>
              </w:rPr>
            </w:pPr>
            <w:r w:rsidRPr="00C8053F"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3CE8FC18" w14:textId="2D847415" w:rsidR="00650C72" w:rsidRPr="00C8053F" w:rsidRDefault="00801B11" w:rsidP="00262134">
            <w:pPr>
              <w:spacing w:before="80" w:after="40" w:line="17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50C72" w:rsidRPr="00C8053F" w14:paraId="6D98A533" w14:textId="77777777" w:rsidTr="00262134">
        <w:tc>
          <w:tcPr>
            <w:tcW w:w="146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3DB765" w14:textId="77777777" w:rsidR="00650C72" w:rsidRPr="00C8053F" w:rsidRDefault="00650C72" w:rsidP="00262134">
            <w:pPr>
              <w:spacing w:before="80" w:after="40" w:line="17" w:lineRule="atLeast"/>
              <w:jc w:val="center"/>
              <w:rPr>
                <w:lang w:val="uk-UA"/>
              </w:rPr>
            </w:pPr>
          </w:p>
        </w:tc>
        <w:tc>
          <w:tcPr>
            <w:tcW w:w="6304" w:type="dxa"/>
            <w:tcBorders>
              <w:top w:val="double" w:sz="4" w:space="0" w:color="auto"/>
              <w:bottom w:val="single" w:sz="12" w:space="0" w:color="auto"/>
            </w:tcBorders>
          </w:tcPr>
          <w:p w14:paraId="49B17E20" w14:textId="77777777" w:rsidR="00650C72" w:rsidRPr="00C8053F" w:rsidRDefault="00650C72" w:rsidP="00262134">
            <w:pPr>
              <w:spacing w:before="60" w:after="20" w:line="204" w:lineRule="auto"/>
              <w:rPr>
                <w:b/>
                <w:bCs/>
                <w:lang w:val="uk-UA"/>
              </w:rPr>
            </w:pPr>
            <w:r w:rsidRPr="00C8053F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94062B3" w14:textId="32108883" w:rsidR="00650C72" w:rsidRPr="00C8053F" w:rsidRDefault="00650C72" w:rsidP="00262134">
            <w:pPr>
              <w:spacing w:before="80" w:after="40" w:line="17" w:lineRule="atLeast"/>
              <w:jc w:val="center"/>
              <w:rPr>
                <w:b/>
                <w:bCs/>
                <w:lang w:val="uk-UA"/>
              </w:rPr>
            </w:pPr>
            <w:r w:rsidRPr="00C8053F">
              <w:rPr>
                <w:b/>
                <w:bCs/>
                <w:lang w:val="uk-UA"/>
              </w:rPr>
              <w:t>1</w:t>
            </w:r>
            <w:r w:rsidR="00801B11">
              <w:rPr>
                <w:b/>
                <w:bCs/>
                <w:lang w:val="uk-UA"/>
              </w:rPr>
              <w:t>6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6173508" w14:textId="41A61A9E" w:rsidR="00650C72" w:rsidRPr="00C8053F" w:rsidRDefault="00650C72" w:rsidP="00262134">
            <w:pPr>
              <w:spacing w:before="80" w:after="40" w:line="17" w:lineRule="atLeast"/>
              <w:jc w:val="center"/>
              <w:rPr>
                <w:b/>
                <w:bCs/>
                <w:lang w:val="uk-UA"/>
              </w:rPr>
            </w:pPr>
            <w:r w:rsidRPr="00C8053F">
              <w:rPr>
                <w:b/>
                <w:bCs/>
                <w:lang w:val="uk-UA"/>
              </w:rPr>
              <w:t>1</w:t>
            </w:r>
            <w:r w:rsidR="00801B11">
              <w:rPr>
                <w:b/>
                <w:bCs/>
                <w:lang w:val="uk-UA"/>
              </w:rPr>
              <w:t>4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A6319" w14:textId="77715A46" w:rsidR="00650C72" w:rsidRPr="00C8053F" w:rsidRDefault="00650C72" w:rsidP="00262134">
            <w:pPr>
              <w:spacing w:before="80" w:after="40" w:line="17" w:lineRule="atLeast"/>
              <w:jc w:val="center"/>
              <w:rPr>
                <w:b/>
                <w:bCs/>
                <w:lang w:val="uk-UA"/>
              </w:rPr>
            </w:pPr>
            <w:r w:rsidRPr="00C8053F">
              <w:rPr>
                <w:b/>
                <w:bCs/>
                <w:lang w:val="uk-UA"/>
              </w:rPr>
              <w:t>6</w:t>
            </w:r>
            <w:r w:rsidR="00801B11">
              <w:rPr>
                <w:b/>
                <w:bCs/>
                <w:lang w:val="uk-UA"/>
              </w:rPr>
              <w:t>0</w:t>
            </w:r>
          </w:p>
        </w:tc>
      </w:tr>
    </w:tbl>
    <w:p w14:paraId="14067DC1" w14:textId="77777777" w:rsidR="00650C72" w:rsidRPr="00C8053F" w:rsidRDefault="00650C72" w:rsidP="00650C72">
      <w:pPr>
        <w:rPr>
          <w:sz w:val="28"/>
          <w:szCs w:val="28"/>
          <w:lang w:val="uk-UA"/>
        </w:rPr>
      </w:pPr>
    </w:p>
    <w:p w14:paraId="58132210" w14:textId="77777777" w:rsidR="00650C72" w:rsidRPr="00C8053F" w:rsidRDefault="00650C72" w:rsidP="00650C72">
      <w:pPr>
        <w:rPr>
          <w:sz w:val="28"/>
          <w:szCs w:val="28"/>
          <w:lang w:val="uk-UA"/>
        </w:rPr>
      </w:pPr>
    </w:p>
    <w:p w14:paraId="710EAE8E" w14:textId="77777777" w:rsidR="00650C72" w:rsidRPr="00C8053F" w:rsidRDefault="00650C72" w:rsidP="00650C72">
      <w:pPr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 xml:space="preserve">Загальний обсяг </w:t>
      </w:r>
      <w:r w:rsidRPr="00C8053F">
        <w:rPr>
          <w:b/>
          <w:bCs/>
          <w:i/>
          <w:iCs/>
          <w:sz w:val="28"/>
          <w:szCs w:val="28"/>
          <w:lang w:val="uk-UA"/>
        </w:rPr>
        <w:t>90</w:t>
      </w:r>
      <w:r w:rsidRPr="00C8053F">
        <w:rPr>
          <w:i/>
          <w:iCs/>
          <w:sz w:val="28"/>
          <w:szCs w:val="28"/>
          <w:lang w:val="uk-UA"/>
        </w:rPr>
        <w:t xml:space="preserve">год., </w:t>
      </w:r>
      <w:r w:rsidRPr="00C8053F">
        <w:rPr>
          <w:sz w:val="28"/>
          <w:szCs w:val="28"/>
          <w:lang w:val="uk-UA"/>
        </w:rPr>
        <w:t>в тому числі:</w:t>
      </w:r>
    </w:p>
    <w:p w14:paraId="5B4B6942" w14:textId="450B9FCF" w:rsidR="00650C72" w:rsidRPr="00C8053F" w:rsidRDefault="00650C72" w:rsidP="00650C72">
      <w:pPr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Лекцій</w:t>
      </w:r>
      <w:r w:rsidRPr="00C8053F">
        <w:rPr>
          <w:b/>
          <w:bCs/>
          <w:sz w:val="28"/>
          <w:szCs w:val="28"/>
          <w:lang w:val="uk-UA"/>
        </w:rPr>
        <w:t xml:space="preserve"> – </w:t>
      </w:r>
      <w:r w:rsidRPr="00C8053F">
        <w:rPr>
          <w:b/>
          <w:bCs/>
          <w:i/>
          <w:iCs/>
          <w:sz w:val="28"/>
          <w:szCs w:val="28"/>
          <w:lang w:val="uk-UA"/>
        </w:rPr>
        <w:t>1</w:t>
      </w:r>
      <w:r w:rsidR="00801B11">
        <w:rPr>
          <w:b/>
          <w:bCs/>
          <w:i/>
          <w:iCs/>
          <w:sz w:val="28"/>
          <w:szCs w:val="28"/>
          <w:lang w:val="uk-UA"/>
        </w:rPr>
        <w:t>6</w:t>
      </w:r>
      <w:r w:rsidRPr="00C8053F">
        <w:rPr>
          <w:i/>
          <w:iCs/>
          <w:sz w:val="28"/>
          <w:szCs w:val="28"/>
          <w:lang w:val="uk-UA"/>
        </w:rPr>
        <w:t xml:space="preserve"> год.</w:t>
      </w:r>
    </w:p>
    <w:p w14:paraId="7711E390" w14:textId="65B58CAB" w:rsidR="00650C72" w:rsidRPr="00C8053F" w:rsidRDefault="00650C72" w:rsidP="00650C72">
      <w:pPr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Семінари</w:t>
      </w:r>
      <w:r w:rsidRPr="00C8053F">
        <w:rPr>
          <w:b/>
          <w:bCs/>
          <w:sz w:val="28"/>
          <w:szCs w:val="28"/>
          <w:lang w:val="uk-UA"/>
        </w:rPr>
        <w:t xml:space="preserve"> – </w:t>
      </w:r>
      <w:r w:rsidRPr="00C8053F">
        <w:rPr>
          <w:b/>
          <w:bCs/>
          <w:i/>
          <w:iCs/>
          <w:sz w:val="28"/>
          <w:szCs w:val="28"/>
          <w:lang w:val="uk-UA"/>
        </w:rPr>
        <w:t>1</w:t>
      </w:r>
      <w:r w:rsidR="00801B11">
        <w:rPr>
          <w:b/>
          <w:bCs/>
          <w:i/>
          <w:iCs/>
          <w:sz w:val="28"/>
          <w:szCs w:val="28"/>
          <w:lang w:val="uk-UA"/>
        </w:rPr>
        <w:t>4</w:t>
      </w:r>
      <w:r w:rsidRPr="00C8053F">
        <w:rPr>
          <w:i/>
          <w:iCs/>
          <w:sz w:val="28"/>
          <w:szCs w:val="28"/>
          <w:lang w:val="uk-UA"/>
        </w:rPr>
        <w:t xml:space="preserve"> год.</w:t>
      </w:r>
    </w:p>
    <w:p w14:paraId="0453FC4F" w14:textId="0A13617C" w:rsidR="00650C72" w:rsidRPr="00C8053F" w:rsidRDefault="00650C72" w:rsidP="00650C72">
      <w:pPr>
        <w:rPr>
          <w:i/>
          <w:iCs/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Самостійна робота</w:t>
      </w:r>
      <w:r w:rsidRPr="00C8053F">
        <w:rPr>
          <w:b/>
          <w:bCs/>
          <w:sz w:val="28"/>
          <w:szCs w:val="28"/>
          <w:lang w:val="uk-UA"/>
        </w:rPr>
        <w:t xml:space="preserve"> - 6</w:t>
      </w:r>
      <w:r w:rsidR="00801B11">
        <w:rPr>
          <w:b/>
          <w:bCs/>
          <w:sz w:val="28"/>
          <w:szCs w:val="28"/>
          <w:lang w:val="uk-UA"/>
        </w:rPr>
        <w:t>0</w:t>
      </w:r>
      <w:r w:rsidRPr="00C8053F">
        <w:rPr>
          <w:i/>
          <w:iCs/>
          <w:sz w:val="28"/>
          <w:szCs w:val="28"/>
          <w:lang w:val="uk-UA"/>
        </w:rPr>
        <w:t xml:space="preserve"> год.</w:t>
      </w:r>
    </w:p>
    <w:p w14:paraId="250312E1" w14:textId="77777777" w:rsidR="00650C72" w:rsidRPr="00C8053F" w:rsidRDefault="00650C72" w:rsidP="00650C72">
      <w:pPr>
        <w:ind w:firstLine="709"/>
        <w:jc w:val="center"/>
        <w:rPr>
          <w:b/>
          <w:bCs/>
          <w:i/>
          <w:iCs/>
          <w:sz w:val="26"/>
          <w:szCs w:val="26"/>
          <w:lang w:val="uk-UA"/>
        </w:rPr>
      </w:pPr>
      <w:r w:rsidRPr="00C8053F">
        <w:rPr>
          <w:lang w:val="uk-UA"/>
        </w:rPr>
        <w:br w:type="column"/>
      </w:r>
      <w:r w:rsidRPr="00C8053F">
        <w:rPr>
          <w:b/>
          <w:bCs/>
          <w:i/>
          <w:iCs/>
          <w:sz w:val="26"/>
          <w:szCs w:val="26"/>
          <w:lang w:val="uk-UA"/>
        </w:rPr>
        <w:lastRenderedPageBreak/>
        <w:t>ЗМІСТОВИЙ МОДУЛЬ 1</w:t>
      </w:r>
    </w:p>
    <w:p w14:paraId="01F813B7" w14:textId="77777777" w:rsidR="00650C72" w:rsidRPr="00C8053F" w:rsidRDefault="00650C72" w:rsidP="00650C72">
      <w:pPr>
        <w:pStyle w:val="5"/>
        <w:spacing w:before="0" w:after="0"/>
        <w:ind w:firstLine="709"/>
        <w:jc w:val="center"/>
        <w:rPr>
          <w:lang w:val="uk-UA"/>
        </w:rPr>
      </w:pPr>
      <w:r w:rsidRPr="00C8053F">
        <w:rPr>
          <w:smallCaps/>
          <w:lang w:val="uk-UA"/>
        </w:rPr>
        <w:t>Методологічні та теоретичні засади дослідження інтеграційних процесів та міждержавних об’єднань у сучасному світі</w:t>
      </w:r>
    </w:p>
    <w:p w14:paraId="2518FC05" w14:textId="77777777" w:rsidR="00650C72" w:rsidRPr="00C8053F" w:rsidRDefault="00650C72" w:rsidP="00650C72">
      <w:pPr>
        <w:pStyle w:val="5"/>
        <w:ind w:firstLine="709"/>
        <w:jc w:val="both"/>
        <w:rPr>
          <w:smallCaps/>
          <w:lang w:val="uk-UA"/>
        </w:rPr>
      </w:pPr>
      <w:r w:rsidRPr="00C8053F">
        <w:rPr>
          <w:smallCaps/>
          <w:lang w:val="uk-UA"/>
        </w:rPr>
        <w:t>Тема 1. Категорія інтеграції у сучасних міжнародних відносинах. Передумови розвитку і етапи становлення інтеграційних процесів (13 год.)</w:t>
      </w:r>
    </w:p>
    <w:p w14:paraId="4A89098F" w14:textId="77777777" w:rsidR="00650C72" w:rsidRPr="00C8053F" w:rsidRDefault="00650C72" w:rsidP="00650C72">
      <w:pPr>
        <w:spacing w:before="240"/>
        <w:ind w:firstLine="709"/>
        <w:jc w:val="both"/>
        <w:rPr>
          <w:b/>
          <w:bCs/>
          <w:sz w:val="28"/>
          <w:szCs w:val="28"/>
          <w:lang w:val="uk-UA"/>
        </w:rPr>
      </w:pPr>
      <w:r w:rsidRPr="00C8053F">
        <w:rPr>
          <w:b/>
          <w:bCs/>
          <w:sz w:val="28"/>
          <w:szCs w:val="28"/>
          <w:lang w:val="uk-UA"/>
        </w:rPr>
        <w:t xml:space="preserve">Лекція 1. Форми і методи реалізації зовнішньополітичних інтересів держави. Інтеграція як мета, спосіб та стан міжнародного співробітництва. </w:t>
      </w:r>
      <w:r w:rsidRPr="00C8053F">
        <w:rPr>
          <w:i/>
          <w:iCs/>
          <w:sz w:val="28"/>
          <w:szCs w:val="28"/>
          <w:lang w:val="uk-UA"/>
        </w:rPr>
        <w:t>(2 год.)</w:t>
      </w:r>
    </w:p>
    <w:p w14:paraId="06409735" w14:textId="77777777" w:rsidR="00650C72" w:rsidRPr="00C8053F" w:rsidRDefault="00650C72" w:rsidP="00650C72">
      <w:pPr>
        <w:spacing w:before="120"/>
        <w:ind w:firstLine="709"/>
        <w:jc w:val="both"/>
        <w:rPr>
          <w:sz w:val="26"/>
          <w:szCs w:val="26"/>
          <w:lang w:val="uk-UA"/>
        </w:rPr>
      </w:pPr>
      <w:r w:rsidRPr="00C8053F">
        <w:rPr>
          <w:sz w:val="28"/>
          <w:szCs w:val="28"/>
          <w:lang w:val="uk-UA"/>
        </w:rPr>
        <w:t xml:space="preserve">Вступ. Предмет, цілі та завдання дисципліни. Поняття міжнародного співробітництва і інтеграції у сучасних міжнародних відносинах. Види інтеграції. Зовнішні і внутрішні чинники розвитку інтеграційних процесів. Етапи розвитку інтеграційних об’єднань у сучасному світі. Проблема і співвідношення суверенітету та </w:t>
      </w:r>
      <w:proofErr w:type="spellStart"/>
      <w:r w:rsidRPr="00C8053F">
        <w:rPr>
          <w:sz w:val="28"/>
          <w:szCs w:val="28"/>
          <w:lang w:val="uk-UA"/>
        </w:rPr>
        <w:t>наднаціональності</w:t>
      </w:r>
      <w:proofErr w:type="spellEnd"/>
      <w:r w:rsidRPr="00C8053F">
        <w:rPr>
          <w:sz w:val="28"/>
          <w:szCs w:val="28"/>
          <w:lang w:val="uk-UA"/>
        </w:rPr>
        <w:t xml:space="preserve"> у діяльності інтеграційних об’єднань</w:t>
      </w:r>
    </w:p>
    <w:p w14:paraId="76F58113" w14:textId="77777777" w:rsidR="00650C72" w:rsidRPr="00C8053F" w:rsidRDefault="00650C72" w:rsidP="00650C72">
      <w:pPr>
        <w:spacing w:before="120"/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  <w:r w:rsidRPr="00C8053F">
        <w:rPr>
          <w:b/>
          <w:bCs/>
          <w:i/>
          <w:iCs/>
          <w:sz w:val="26"/>
          <w:szCs w:val="26"/>
          <w:lang w:val="uk-UA"/>
        </w:rPr>
        <w:t xml:space="preserve">Завдання для самостійної роботи </w:t>
      </w:r>
      <w:r w:rsidRPr="00C8053F">
        <w:rPr>
          <w:i/>
          <w:iCs/>
          <w:sz w:val="26"/>
          <w:szCs w:val="26"/>
          <w:lang w:val="uk-UA"/>
        </w:rPr>
        <w:t>(10 год.)</w:t>
      </w:r>
    </w:p>
    <w:p w14:paraId="4365B847" w14:textId="77777777" w:rsidR="00650C72" w:rsidRPr="00C8053F" w:rsidRDefault="00650C72" w:rsidP="00650C72">
      <w:pPr>
        <w:numPr>
          <w:ilvl w:val="1"/>
          <w:numId w:val="1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>Скласти довідку на тему «Категорія співробітництва у міжнародних відносинах. Основні форми і методи».</w:t>
      </w:r>
    </w:p>
    <w:p w14:paraId="305B57BB" w14:textId="77777777" w:rsidR="00650C72" w:rsidRPr="00C8053F" w:rsidRDefault="00650C72" w:rsidP="00650C72">
      <w:pPr>
        <w:numPr>
          <w:ilvl w:val="1"/>
          <w:numId w:val="1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 xml:space="preserve">Проаналізувати фактор </w:t>
      </w:r>
      <w:proofErr w:type="spellStart"/>
      <w:r w:rsidRPr="00C8053F">
        <w:rPr>
          <w:lang w:val="uk-UA"/>
        </w:rPr>
        <w:t>наднаціональності</w:t>
      </w:r>
      <w:proofErr w:type="spellEnd"/>
      <w:r w:rsidRPr="00C8053F">
        <w:rPr>
          <w:lang w:val="uk-UA"/>
        </w:rPr>
        <w:t xml:space="preserve"> на різних етапах інтеграційного процесу.</w:t>
      </w:r>
    </w:p>
    <w:p w14:paraId="3B4175E7" w14:textId="77777777" w:rsidR="00650C72" w:rsidRPr="00C8053F" w:rsidRDefault="00650C72" w:rsidP="00650C72">
      <w:pPr>
        <w:numPr>
          <w:ilvl w:val="1"/>
          <w:numId w:val="1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>Розкрити питання співвідношення категорій суверенітету і інтеграції на сучасному етапі міжнародних відносин.</w:t>
      </w:r>
    </w:p>
    <w:p w14:paraId="5954F802" w14:textId="77777777" w:rsidR="00650C72" w:rsidRPr="00C8053F" w:rsidRDefault="00650C72" w:rsidP="00650C72">
      <w:pPr>
        <w:numPr>
          <w:ilvl w:val="1"/>
          <w:numId w:val="1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>Підготувати есе на тему «Вплив окремих чинників на розвиток інтеграційного процесу».</w:t>
      </w:r>
    </w:p>
    <w:p w14:paraId="2BBB3D71" w14:textId="77777777" w:rsidR="00650C72" w:rsidRPr="00C8053F" w:rsidRDefault="00650C72" w:rsidP="00650C72">
      <w:pPr>
        <w:spacing w:before="120"/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  <w:r w:rsidRPr="00C8053F">
        <w:rPr>
          <w:b/>
          <w:bCs/>
          <w:i/>
          <w:iCs/>
          <w:sz w:val="26"/>
          <w:szCs w:val="26"/>
          <w:lang w:val="uk-UA"/>
        </w:rPr>
        <w:t>Контрольні запитання та завдання:</w:t>
      </w:r>
    </w:p>
    <w:p w14:paraId="4930F44A" w14:textId="77777777" w:rsidR="00650C72" w:rsidRPr="00C8053F" w:rsidRDefault="00650C72" w:rsidP="00650C72">
      <w:pPr>
        <w:pStyle w:val="11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>Охарактеризуйте поняття інтеграції.</w:t>
      </w:r>
    </w:p>
    <w:p w14:paraId="7618855C" w14:textId="77777777" w:rsidR="00650C72" w:rsidRPr="00C8053F" w:rsidRDefault="00650C72" w:rsidP="00650C72">
      <w:pPr>
        <w:pStyle w:val="11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>Назвіть види та виміри інтеграції.</w:t>
      </w:r>
    </w:p>
    <w:p w14:paraId="25C10965" w14:textId="77777777" w:rsidR="00650C72" w:rsidRPr="00C8053F" w:rsidRDefault="00650C72" w:rsidP="00650C72">
      <w:pPr>
        <w:pStyle w:val="11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>Перерахуйте та дайте характеристику етапам інтеграційного процесу.</w:t>
      </w:r>
    </w:p>
    <w:p w14:paraId="79921B9D" w14:textId="77777777" w:rsidR="00650C72" w:rsidRPr="00C8053F" w:rsidRDefault="00650C72" w:rsidP="00650C72">
      <w:pPr>
        <w:pStyle w:val="11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>Назвіть та охарактеризуйте чинники, що сприяють або перешкоджають розвиткові інтеграційних процесів.</w:t>
      </w:r>
    </w:p>
    <w:p w14:paraId="753A5184" w14:textId="77777777" w:rsidR="00650C72" w:rsidRPr="00C8053F" w:rsidRDefault="00650C72" w:rsidP="00650C72">
      <w:pPr>
        <w:spacing w:before="120"/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  <w:r w:rsidRPr="00C8053F">
        <w:rPr>
          <w:b/>
          <w:bCs/>
          <w:i/>
          <w:iCs/>
          <w:sz w:val="26"/>
          <w:szCs w:val="26"/>
          <w:lang w:val="uk-UA"/>
        </w:rPr>
        <w:t>Рекомендована література</w:t>
      </w:r>
    </w:p>
    <w:p w14:paraId="59561BFA" w14:textId="77777777" w:rsidR="00650C72" w:rsidRPr="00C8053F" w:rsidRDefault="00650C72" w:rsidP="00650C72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 xml:space="preserve">Світові інтеграційні процеси в умовах трансформації міжнародних систем / під ред. </w:t>
      </w:r>
      <w:proofErr w:type="spellStart"/>
      <w:r w:rsidRPr="00C8053F">
        <w:rPr>
          <w:lang w:val="uk-UA"/>
        </w:rPr>
        <w:t>Л.Д.Чекаленко</w:t>
      </w:r>
      <w:proofErr w:type="spellEnd"/>
      <w:r w:rsidRPr="00C8053F">
        <w:rPr>
          <w:lang w:val="uk-UA"/>
        </w:rPr>
        <w:t>. – К.: Дипломатична академія при МЗС України. – 2013.</w:t>
      </w:r>
    </w:p>
    <w:p w14:paraId="577C3CBB" w14:textId="77777777" w:rsidR="00650C72" w:rsidRPr="00C8053F" w:rsidRDefault="00650C72" w:rsidP="00650C72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>Восток/</w:t>
      </w:r>
      <w:proofErr w:type="spellStart"/>
      <w:r w:rsidRPr="00C8053F">
        <w:rPr>
          <w:lang w:val="uk-UA"/>
        </w:rPr>
        <w:t>Запад</w:t>
      </w:r>
      <w:proofErr w:type="spellEnd"/>
      <w:r w:rsidRPr="00C8053F">
        <w:rPr>
          <w:lang w:val="uk-UA"/>
        </w:rPr>
        <w:t xml:space="preserve">: </w:t>
      </w:r>
      <w:proofErr w:type="spellStart"/>
      <w:r w:rsidRPr="00C8053F">
        <w:rPr>
          <w:lang w:val="uk-UA"/>
        </w:rPr>
        <w:t>Региональные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подсистемы</w:t>
      </w:r>
      <w:proofErr w:type="spellEnd"/>
      <w:r w:rsidRPr="00C8053F">
        <w:rPr>
          <w:lang w:val="uk-UA"/>
        </w:rPr>
        <w:t xml:space="preserve"> и </w:t>
      </w:r>
      <w:proofErr w:type="spellStart"/>
      <w:r w:rsidRPr="00C8053F">
        <w:rPr>
          <w:lang w:val="uk-UA"/>
        </w:rPr>
        <w:t>региональные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проблемы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международных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отношений</w:t>
      </w:r>
      <w:proofErr w:type="spellEnd"/>
      <w:r w:rsidRPr="00C8053F">
        <w:rPr>
          <w:lang w:val="uk-UA"/>
        </w:rPr>
        <w:t xml:space="preserve">. / </w:t>
      </w:r>
      <w:proofErr w:type="spellStart"/>
      <w:r w:rsidRPr="00C8053F">
        <w:rPr>
          <w:lang w:val="uk-UA"/>
        </w:rPr>
        <w:t>Под</w:t>
      </w:r>
      <w:proofErr w:type="spellEnd"/>
      <w:r w:rsidRPr="00C8053F">
        <w:rPr>
          <w:lang w:val="uk-UA"/>
        </w:rPr>
        <w:t xml:space="preserve"> ред. А.Д. </w:t>
      </w:r>
      <w:proofErr w:type="spellStart"/>
      <w:r w:rsidRPr="00C8053F">
        <w:rPr>
          <w:lang w:val="uk-UA"/>
        </w:rPr>
        <w:t>Восресенского</w:t>
      </w:r>
      <w:proofErr w:type="spellEnd"/>
      <w:r w:rsidRPr="00C8053F">
        <w:rPr>
          <w:lang w:val="uk-UA"/>
        </w:rPr>
        <w:t>. – М.,2002.</w:t>
      </w:r>
    </w:p>
    <w:p w14:paraId="5432B5E3" w14:textId="77777777" w:rsidR="00650C72" w:rsidRPr="00C8053F" w:rsidRDefault="00650C72" w:rsidP="00650C72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proofErr w:type="spellStart"/>
      <w:r w:rsidRPr="00C8053F">
        <w:rPr>
          <w:lang w:val="uk-UA"/>
        </w:rPr>
        <w:t>Интеграционные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процессы</w:t>
      </w:r>
      <w:proofErr w:type="spellEnd"/>
      <w:r w:rsidRPr="00C8053F">
        <w:rPr>
          <w:lang w:val="uk-UA"/>
        </w:rPr>
        <w:t xml:space="preserve"> в </w:t>
      </w:r>
      <w:proofErr w:type="spellStart"/>
      <w:r w:rsidRPr="00C8053F">
        <w:rPr>
          <w:lang w:val="uk-UA"/>
        </w:rPr>
        <w:t>современном</w:t>
      </w:r>
      <w:proofErr w:type="spellEnd"/>
      <w:r w:rsidRPr="00C8053F">
        <w:rPr>
          <w:lang w:val="uk-UA"/>
        </w:rPr>
        <w:t xml:space="preserve"> мире: </w:t>
      </w:r>
      <w:proofErr w:type="spellStart"/>
      <w:r w:rsidRPr="00C8053F">
        <w:rPr>
          <w:lang w:val="uk-UA"/>
        </w:rPr>
        <w:t>учеб</w:t>
      </w:r>
      <w:proofErr w:type="spellEnd"/>
      <w:r w:rsidRPr="00C8053F">
        <w:rPr>
          <w:lang w:val="uk-UA"/>
        </w:rPr>
        <w:t xml:space="preserve">. </w:t>
      </w:r>
      <w:proofErr w:type="spellStart"/>
      <w:r w:rsidRPr="00C8053F">
        <w:rPr>
          <w:lang w:val="uk-UA"/>
        </w:rPr>
        <w:t>пособие</w:t>
      </w:r>
      <w:proofErr w:type="spellEnd"/>
      <w:r w:rsidRPr="00C8053F">
        <w:rPr>
          <w:lang w:val="uk-UA"/>
        </w:rPr>
        <w:t xml:space="preserve">/ МГУ </w:t>
      </w:r>
      <w:proofErr w:type="spellStart"/>
      <w:r w:rsidRPr="00C8053F">
        <w:rPr>
          <w:lang w:val="uk-UA"/>
        </w:rPr>
        <w:t>им</w:t>
      </w:r>
      <w:proofErr w:type="spellEnd"/>
      <w:r w:rsidRPr="00C8053F">
        <w:rPr>
          <w:lang w:val="uk-UA"/>
        </w:rPr>
        <w:t>. М.В. Ломоносова. - М.: МАКС Пресс, 2005.</w:t>
      </w:r>
    </w:p>
    <w:p w14:paraId="3878AB25" w14:textId="77777777" w:rsidR="00650C72" w:rsidRPr="00C8053F" w:rsidRDefault="00650C72" w:rsidP="00650C72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>Копійка В., Шинкаренко Т. Європейський Союз: заснування і етапи становлення. – К., 2001.</w:t>
      </w:r>
    </w:p>
    <w:p w14:paraId="084A7094" w14:textId="77777777" w:rsidR="00650C72" w:rsidRPr="00C8053F" w:rsidRDefault="00650C72" w:rsidP="00650C72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proofErr w:type="spellStart"/>
      <w:r w:rsidRPr="00C8053F">
        <w:rPr>
          <w:lang w:val="uk-UA"/>
        </w:rPr>
        <w:t>Асташин</w:t>
      </w:r>
      <w:proofErr w:type="spellEnd"/>
      <w:r w:rsidRPr="00C8053F">
        <w:rPr>
          <w:lang w:val="uk-UA"/>
        </w:rPr>
        <w:t xml:space="preserve"> В.В. </w:t>
      </w:r>
      <w:proofErr w:type="spellStart"/>
      <w:r w:rsidRPr="00C8053F">
        <w:rPr>
          <w:lang w:val="uk-UA"/>
        </w:rPr>
        <w:t>Интеграция</w:t>
      </w:r>
      <w:proofErr w:type="spellEnd"/>
      <w:r w:rsidRPr="00C8053F">
        <w:rPr>
          <w:lang w:val="uk-UA"/>
        </w:rPr>
        <w:t xml:space="preserve"> и </w:t>
      </w:r>
      <w:proofErr w:type="spellStart"/>
      <w:r w:rsidRPr="00C8053F">
        <w:rPr>
          <w:lang w:val="uk-UA"/>
        </w:rPr>
        <w:t>фрагментация</w:t>
      </w:r>
      <w:proofErr w:type="spellEnd"/>
      <w:r w:rsidRPr="00C8053F">
        <w:rPr>
          <w:lang w:val="uk-UA"/>
        </w:rPr>
        <w:t xml:space="preserve"> в </w:t>
      </w:r>
      <w:proofErr w:type="spellStart"/>
      <w:r w:rsidRPr="00C8053F">
        <w:rPr>
          <w:lang w:val="uk-UA"/>
        </w:rPr>
        <w:t>современных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международных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отношениях</w:t>
      </w:r>
      <w:proofErr w:type="spellEnd"/>
      <w:r w:rsidRPr="00C8053F">
        <w:rPr>
          <w:lang w:val="uk-UA"/>
        </w:rPr>
        <w:t>: проблема "</w:t>
      </w:r>
      <w:proofErr w:type="spellStart"/>
      <w:r w:rsidRPr="00C8053F">
        <w:rPr>
          <w:lang w:val="uk-UA"/>
        </w:rPr>
        <w:t>старых</w:t>
      </w:r>
      <w:proofErr w:type="spellEnd"/>
      <w:r w:rsidRPr="00C8053F">
        <w:rPr>
          <w:lang w:val="uk-UA"/>
        </w:rPr>
        <w:t>" и "</w:t>
      </w:r>
      <w:proofErr w:type="spellStart"/>
      <w:r w:rsidRPr="00C8053F">
        <w:rPr>
          <w:lang w:val="uk-UA"/>
        </w:rPr>
        <w:t>новых</w:t>
      </w:r>
      <w:proofErr w:type="spellEnd"/>
      <w:r w:rsidRPr="00C8053F">
        <w:rPr>
          <w:lang w:val="uk-UA"/>
        </w:rPr>
        <w:t xml:space="preserve">" </w:t>
      </w:r>
      <w:proofErr w:type="spellStart"/>
      <w:r w:rsidRPr="00C8053F">
        <w:rPr>
          <w:lang w:val="uk-UA"/>
        </w:rPr>
        <w:t>границ</w:t>
      </w:r>
      <w:proofErr w:type="spellEnd"/>
      <w:r w:rsidRPr="00C8053F">
        <w:rPr>
          <w:lang w:val="uk-UA"/>
        </w:rPr>
        <w:t xml:space="preserve">/ В.В. </w:t>
      </w:r>
      <w:proofErr w:type="spellStart"/>
      <w:r w:rsidRPr="00C8053F">
        <w:rPr>
          <w:lang w:val="uk-UA"/>
        </w:rPr>
        <w:t>Асташин</w:t>
      </w:r>
      <w:proofErr w:type="spellEnd"/>
      <w:r w:rsidRPr="00C8053F">
        <w:rPr>
          <w:lang w:val="uk-UA"/>
        </w:rPr>
        <w:t>// "</w:t>
      </w:r>
      <w:proofErr w:type="spellStart"/>
      <w:r w:rsidRPr="00C8053F">
        <w:rPr>
          <w:lang w:val="uk-UA"/>
        </w:rPr>
        <w:t>Старые</w:t>
      </w:r>
      <w:proofErr w:type="spellEnd"/>
      <w:r w:rsidRPr="00C8053F">
        <w:rPr>
          <w:lang w:val="uk-UA"/>
        </w:rPr>
        <w:t>" и "</w:t>
      </w:r>
      <w:proofErr w:type="spellStart"/>
      <w:r w:rsidRPr="00C8053F">
        <w:rPr>
          <w:lang w:val="uk-UA"/>
        </w:rPr>
        <w:t>новые</w:t>
      </w:r>
      <w:proofErr w:type="spellEnd"/>
      <w:r w:rsidRPr="00C8053F">
        <w:rPr>
          <w:lang w:val="uk-UA"/>
        </w:rPr>
        <w:t xml:space="preserve">" </w:t>
      </w:r>
      <w:proofErr w:type="spellStart"/>
      <w:r w:rsidRPr="00C8053F">
        <w:rPr>
          <w:lang w:val="uk-UA"/>
        </w:rPr>
        <w:t>границы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Евразии</w:t>
      </w:r>
      <w:proofErr w:type="spellEnd"/>
      <w:r w:rsidRPr="00C8053F">
        <w:rPr>
          <w:lang w:val="uk-UA"/>
        </w:rPr>
        <w:t xml:space="preserve"> и </w:t>
      </w:r>
      <w:proofErr w:type="spellStart"/>
      <w:r w:rsidRPr="00C8053F">
        <w:rPr>
          <w:lang w:val="uk-UA"/>
        </w:rPr>
        <w:t>Северной</w:t>
      </w:r>
      <w:proofErr w:type="spellEnd"/>
      <w:r w:rsidRPr="00C8053F">
        <w:rPr>
          <w:lang w:val="uk-UA"/>
        </w:rPr>
        <w:t xml:space="preserve"> Америки: </w:t>
      </w:r>
      <w:proofErr w:type="spellStart"/>
      <w:r w:rsidRPr="00C8053F">
        <w:rPr>
          <w:lang w:val="uk-UA"/>
        </w:rPr>
        <w:t>проблемы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безопасности</w:t>
      </w:r>
      <w:proofErr w:type="spellEnd"/>
      <w:r w:rsidRPr="00C8053F">
        <w:rPr>
          <w:lang w:val="uk-UA"/>
        </w:rPr>
        <w:t xml:space="preserve"> и </w:t>
      </w:r>
      <w:proofErr w:type="spellStart"/>
      <w:r w:rsidRPr="00C8053F">
        <w:rPr>
          <w:lang w:val="uk-UA"/>
        </w:rPr>
        <w:t>сотрудничества</w:t>
      </w:r>
      <w:proofErr w:type="spellEnd"/>
      <w:r w:rsidRPr="00C8053F">
        <w:rPr>
          <w:lang w:val="uk-UA"/>
        </w:rPr>
        <w:t xml:space="preserve">. - Волгоград: </w:t>
      </w:r>
      <w:proofErr w:type="spellStart"/>
      <w:r w:rsidRPr="00C8053F">
        <w:rPr>
          <w:lang w:val="uk-UA"/>
        </w:rPr>
        <w:t>Волгоградское</w:t>
      </w:r>
      <w:proofErr w:type="spellEnd"/>
      <w:r w:rsidRPr="00C8053F">
        <w:rPr>
          <w:lang w:val="uk-UA"/>
        </w:rPr>
        <w:t xml:space="preserve"> науч. </w:t>
      </w:r>
      <w:proofErr w:type="spellStart"/>
      <w:r w:rsidRPr="00C8053F">
        <w:rPr>
          <w:lang w:val="uk-UA"/>
        </w:rPr>
        <w:t>изд</w:t>
      </w:r>
      <w:proofErr w:type="spellEnd"/>
      <w:r w:rsidRPr="00C8053F">
        <w:rPr>
          <w:lang w:val="uk-UA"/>
        </w:rPr>
        <w:t>-во, 2004.</w:t>
      </w:r>
    </w:p>
    <w:p w14:paraId="2ACD91D8" w14:textId="77777777" w:rsidR="00650C72" w:rsidRPr="00C8053F" w:rsidRDefault="00650C72" w:rsidP="00650C72">
      <w:pPr>
        <w:numPr>
          <w:ilvl w:val="0"/>
          <w:numId w:val="12"/>
        </w:numPr>
        <w:ind w:left="0" w:firstLine="709"/>
        <w:jc w:val="both"/>
        <w:rPr>
          <w:color w:val="000000"/>
          <w:lang w:val="uk-UA"/>
        </w:rPr>
      </w:pPr>
      <w:proofErr w:type="spellStart"/>
      <w:r w:rsidRPr="00C8053F">
        <w:rPr>
          <w:color w:val="000000"/>
          <w:lang w:val="uk-UA"/>
        </w:rPr>
        <w:t>European</w:t>
      </w:r>
      <w:proofErr w:type="spellEnd"/>
      <w:r w:rsidRPr="00C8053F">
        <w:rPr>
          <w:color w:val="000000"/>
          <w:lang w:val="uk-UA"/>
        </w:rPr>
        <w:t xml:space="preserve"> </w:t>
      </w:r>
      <w:proofErr w:type="spellStart"/>
      <w:r w:rsidRPr="00C8053F">
        <w:rPr>
          <w:color w:val="000000"/>
          <w:lang w:val="uk-UA"/>
        </w:rPr>
        <w:t>Integration</w:t>
      </w:r>
      <w:proofErr w:type="spellEnd"/>
      <w:r w:rsidRPr="00C8053F">
        <w:rPr>
          <w:color w:val="000000"/>
          <w:lang w:val="uk-UA"/>
        </w:rPr>
        <w:t xml:space="preserve"> </w:t>
      </w:r>
      <w:proofErr w:type="spellStart"/>
      <w:r w:rsidRPr="00C8053F">
        <w:rPr>
          <w:color w:val="000000"/>
          <w:lang w:val="uk-UA"/>
        </w:rPr>
        <w:t>Theory</w:t>
      </w:r>
      <w:proofErr w:type="spellEnd"/>
      <w:r w:rsidRPr="00C8053F">
        <w:rPr>
          <w:color w:val="000000"/>
          <w:lang w:val="uk-UA"/>
        </w:rPr>
        <w:t xml:space="preserve">/ </w:t>
      </w:r>
      <w:proofErr w:type="spellStart"/>
      <w:r w:rsidRPr="00C8053F">
        <w:rPr>
          <w:color w:val="000000"/>
          <w:lang w:val="uk-UA"/>
        </w:rPr>
        <w:t>Antje</w:t>
      </w:r>
      <w:proofErr w:type="spellEnd"/>
      <w:r w:rsidRPr="00C8053F">
        <w:rPr>
          <w:color w:val="000000"/>
          <w:lang w:val="uk-UA"/>
        </w:rPr>
        <w:t xml:space="preserve"> </w:t>
      </w:r>
      <w:proofErr w:type="spellStart"/>
      <w:r w:rsidRPr="00C8053F">
        <w:rPr>
          <w:color w:val="000000"/>
          <w:lang w:val="uk-UA"/>
        </w:rPr>
        <w:t>Wiener</w:t>
      </w:r>
      <w:proofErr w:type="spellEnd"/>
      <w:r w:rsidRPr="00C8053F">
        <w:rPr>
          <w:color w:val="000000"/>
          <w:lang w:val="uk-UA"/>
        </w:rPr>
        <w:t xml:space="preserve"> </w:t>
      </w:r>
      <w:proofErr w:type="spellStart"/>
      <w:r w:rsidRPr="00C8053F">
        <w:rPr>
          <w:color w:val="000000"/>
          <w:lang w:val="uk-UA"/>
        </w:rPr>
        <w:t>and</w:t>
      </w:r>
      <w:proofErr w:type="spellEnd"/>
      <w:r w:rsidRPr="00C8053F">
        <w:rPr>
          <w:color w:val="000000"/>
          <w:lang w:val="uk-UA"/>
        </w:rPr>
        <w:t xml:space="preserve"> </w:t>
      </w:r>
      <w:proofErr w:type="spellStart"/>
      <w:r w:rsidRPr="00C8053F">
        <w:rPr>
          <w:color w:val="000000"/>
          <w:lang w:val="uk-UA"/>
        </w:rPr>
        <w:t>Thomas</w:t>
      </w:r>
      <w:proofErr w:type="spellEnd"/>
      <w:r w:rsidRPr="00C8053F">
        <w:rPr>
          <w:color w:val="000000"/>
          <w:lang w:val="uk-UA"/>
        </w:rPr>
        <w:t xml:space="preserve"> </w:t>
      </w:r>
      <w:proofErr w:type="spellStart"/>
      <w:r w:rsidRPr="00C8053F">
        <w:rPr>
          <w:color w:val="000000"/>
          <w:lang w:val="uk-UA"/>
        </w:rPr>
        <w:t>Diez</w:t>
      </w:r>
      <w:proofErr w:type="spellEnd"/>
      <w:r w:rsidRPr="00C8053F">
        <w:rPr>
          <w:color w:val="000000"/>
          <w:lang w:val="uk-UA"/>
        </w:rPr>
        <w:t xml:space="preserve"> (</w:t>
      </w:r>
      <w:proofErr w:type="spellStart"/>
      <w:r w:rsidRPr="00C8053F">
        <w:rPr>
          <w:color w:val="000000"/>
          <w:lang w:val="uk-UA"/>
        </w:rPr>
        <w:t>eds</w:t>
      </w:r>
      <w:proofErr w:type="spellEnd"/>
      <w:r w:rsidRPr="00C8053F">
        <w:rPr>
          <w:color w:val="000000"/>
          <w:lang w:val="uk-UA"/>
        </w:rPr>
        <w:t xml:space="preserve">.). </w:t>
      </w:r>
      <w:proofErr w:type="spellStart"/>
      <w:r w:rsidRPr="00C8053F">
        <w:rPr>
          <w:color w:val="000000"/>
          <w:lang w:val="uk-UA"/>
        </w:rPr>
        <w:t>Oxford</w:t>
      </w:r>
      <w:proofErr w:type="spellEnd"/>
      <w:r w:rsidRPr="00C8053F">
        <w:rPr>
          <w:color w:val="000000"/>
          <w:lang w:val="uk-UA"/>
        </w:rPr>
        <w:t>–</w:t>
      </w:r>
      <w:proofErr w:type="spellStart"/>
      <w:r w:rsidRPr="00C8053F">
        <w:rPr>
          <w:color w:val="000000"/>
          <w:lang w:val="uk-UA"/>
        </w:rPr>
        <w:t>New</w:t>
      </w:r>
      <w:proofErr w:type="spellEnd"/>
      <w:r w:rsidRPr="00C8053F">
        <w:rPr>
          <w:color w:val="000000"/>
          <w:lang w:val="uk-UA"/>
        </w:rPr>
        <w:t xml:space="preserve"> </w:t>
      </w:r>
      <w:proofErr w:type="spellStart"/>
      <w:r w:rsidRPr="00C8053F">
        <w:rPr>
          <w:color w:val="000000"/>
          <w:lang w:val="uk-UA"/>
        </w:rPr>
        <w:t>York</w:t>
      </w:r>
      <w:proofErr w:type="spellEnd"/>
      <w:r w:rsidRPr="00C8053F">
        <w:rPr>
          <w:color w:val="000000"/>
          <w:lang w:val="uk-UA"/>
        </w:rPr>
        <w:t xml:space="preserve">: </w:t>
      </w:r>
      <w:proofErr w:type="spellStart"/>
      <w:r w:rsidRPr="00C8053F">
        <w:rPr>
          <w:color w:val="000000"/>
          <w:lang w:val="uk-UA"/>
        </w:rPr>
        <w:t>Oxford</w:t>
      </w:r>
      <w:proofErr w:type="spellEnd"/>
      <w:r w:rsidRPr="00C8053F">
        <w:rPr>
          <w:color w:val="000000"/>
          <w:lang w:val="uk-UA"/>
        </w:rPr>
        <w:t xml:space="preserve"> </w:t>
      </w:r>
      <w:proofErr w:type="spellStart"/>
      <w:r w:rsidRPr="00C8053F">
        <w:rPr>
          <w:color w:val="000000"/>
          <w:lang w:val="uk-UA"/>
        </w:rPr>
        <w:t>University</w:t>
      </w:r>
      <w:proofErr w:type="spellEnd"/>
      <w:r w:rsidRPr="00C8053F">
        <w:rPr>
          <w:color w:val="000000"/>
          <w:lang w:val="uk-UA"/>
        </w:rPr>
        <w:t xml:space="preserve"> </w:t>
      </w:r>
      <w:proofErr w:type="spellStart"/>
      <w:r w:rsidRPr="00C8053F">
        <w:rPr>
          <w:color w:val="000000"/>
          <w:lang w:val="uk-UA"/>
        </w:rPr>
        <w:t>Press</w:t>
      </w:r>
      <w:proofErr w:type="spellEnd"/>
      <w:r w:rsidRPr="00C8053F">
        <w:rPr>
          <w:color w:val="000000"/>
          <w:lang w:val="uk-UA"/>
        </w:rPr>
        <w:t>, 2004.</w:t>
      </w:r>
    </w:p>
    <w:p w14:paraId="2B60C82A" w14:textId="77777777" w:rsidR="00650C72" w:rsidRPr="00C8053F" w:rsidRDefault="00650C72" w:rsidP="00650C72">
      <w:pPr>
        <w:pStyle w:val="5"/>
        <w:spacing w:line="360" w:lineRule="auto"/>
        <w:ind w:firstLine="709"/>
        <w:jc w:val="both"/>
        <w:rPr>
          <w:smallCaps/>
          <w:lang w:val="uk-UA"/>
        </w:rPr>
      </w:pPr>
      <w:r w:rsidRPr="00C8053F">
        <w:rPr>
          <w:smallCaps/>
          <w:lang w:val="uk-UA"/>
        </w:rPr>
        <w:t xml:space="preserve">Тема 2. </w:t>
      </w:r>
      <w:r w:rsidRPr="00C8053F">
        <w:rPr>
          <w:smallCaps/>
          <w:spacing w:val="-15"/>
          <w:lang w:val="uk-UA"/>
        </w:rPr>
        <w:t>Роль та місце інтеграції в сучасних міжнародних відносинах (9 год.)</w:t>
      </w:r>
    </w:p>
    <w:p w14:paraId="3AEBABAE" w14:textId="77777777" w:rsidR="00650C72" w:rsidRPr="003765C4" w:rsidRDefault="00650C72" w:rsidP="00650C72">
      <w:pPr>
        <w:spacing w:before="120"/>
        <w:ind w:firstLine="709"/>
        <w:jc w:val="both"/>
        <w:rPr>
          <w:i/>
          <w:iCs/>
          <w:sz w:val="28"/>
          <w:szCs w:val="28"/>
          <w:lang w:val="uk-UA"/>
        </w:rPr>
      </w:pPr>
      <w:r w:rsidRPr="003765C4">
        <w:rPr>
          <w:i/>
          <w:iCs/>
          <w:sz w:val="28"/>
          <w:szCs w:val="28"/>
          <w:lang w:val="uk-UA"/>
        </w:rPr>
        <w:lastRenderedPageBreak/>
        <w:t>У зв’язку зі змінами в оперативних планах тема виноситься на самостійне опрацювання.</w:t>
      </w:r>
    </w:p>
    <w:p w14:paraId="7E26036E" w14:textId="77777777" w:rsidR="00650C72" w:rsidRPr="00C8053F" w:rsidRDefault="00650C72" w:rsidP="00650C7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Вплив процесів глобалізації та регіоналізації на розвиток інтеграційних процесів у сучасному світі. Поняття регіону у сучасних міжнародних відносинах. Відкритий і закритий регіоналізм і розвиток інтеграційних об’єднань.</w:t>
      </w:r>
      <w:r>
        <w:rPr>
          <w:sz w:val="28"/>
          <w:szCs w:val="28"/>
          <w:lang w:val="uk-UA"/>
        </w:rPr>
        <w:t xml:space="preserve"> </w:t>
      </w:r>
      <w:r w:rsidRPr="00C8053F">
        <w:rPr>
          <w:sz w:val="28"/>
          <w:szCs w:val="28"/>
          <w:lang w:val="uk-UA"/>
        </w:rPr>
        <w:t>Причини і передумови посилення інтеграційних процесів у сучасному світі.</w:t>
      </w:r>
    </w:p>
    <w:p w14:paraId="135E8F45" w14:textId="77777777" w:rsidR="00650C72" w:rsidRPr="00C8053F" w:rsidRDefault="00650C72" w:rsidP="00650C72">
      <w:pPr>
        <w:spacing w:before="120"/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  <w:r w:rsidRPr="00C8053F">
        <w:rPr>
          <w:b/>
          <w:bCs/>
          <w:i/>
          <w:iCs/>
          <w:sz w:val="26"/>
          <w:szCs w:val="26"/>
          <w:lang w:val="uk-UA"/>
        </w:rPr>
        <w:t xml:space="preserve">Завдання для самостійної роботи </w:t>
      </w:r>
      <w:r w:rsidRPr="00C8053F">
        <w:rPr>
          <w:i/>
          <w:iCs/>
          <w:sz w:val="26"/>
          <w:szCs w:val="26"/>
          <w:lang w:val="uk-UA"/>
        </w:rPr>
        <w:t>(</w:t>
      </w:r>
      <w:r>
        <w:rPr>
          <w:i/>
          <w:iCs/>
          <w:sz w:val="26"/>
          <w:szCs w:val="26"/>
          <w:lang w:val="uk-UA"/>
        </w:rPr>
        <w:t>9</w:t>
      </w:r>
      <w:r w:rsidRPr="00C8053F">
        <w:rPr>
          <w:i/>
          <w:iCs/>
          <w:sz w:val="26"/>
          <w:szCs w:val="26"/>
          <w:lang w:val="uk-UA"/>
        </w:rPr>
        <w:t xml:space="preserve"> год.)</w:t>
      </w:r>
    </w:p>
    <w:p w14:paraId="2DAB0ABB" w14:textId="77777777" w:rsidR="00650C72" w:rsidRPr="00C8053F" w:rsidRDefault="00650C72" w:rsidP="00650C72">
      <w:pPr>
        <w:numPr>
          <w:ilvl w:val="1"/>
          <w:numId w:val="3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>Підготувати доповідь на тему «Підходи до дослідження процесів глобалізації»</w:t>
      </w:r>
    </w:p>
    <w:p w14:paraId="15C77869" w14:textId="77777777" w:rsidR="00650C72" w:rsidRPr="00C8053F" w:rsidRDefault="00650C72" w:rsidP="00650C72">
      <w:pPr>
        <w:numPr>
          <w:ilvl w:val="1"/>
          <w:numId w:val="3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>Розкрити питання про співвідношення процесів глобалізації, регіоналізації та інтеграції.</w:t>
      </w:r>
    </w:p>
    <w:p w14:paraId="20630AC5" w14:textId="77777777" w:rsidR="00650C72" w:rsidRPr="00C8053F" w:rsidRDefault="00650C72" w:rsidP="00650C72">
      <w:pPr>
        <w:spacing w:before="120"/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  <w:r w:rsidRPr="00C8053F">
        <w:rPr>
          <w:b/>
          <w:bCs/>
          <w:i/>
          <w:iCs/>
          <w:sz w:val="26"/>
          <w:szCs w:val="26"/>
          <w:lang w:val="uk-UA"/>
        </w:rPr>
        <w:t>Контрольні запитання та завдання</w:t>
      </w:r>
    </w:p>
    <w:p w14:paraId="12A0EB01" w14:textId="77777777" w:rsidR="00650C72" w:rsidRPr="00C8053F" w:rsidRDefault="00650C72" w:rsidP="00650C72">
      <w:pPr>
        <w:pStyle w:val="11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>Дайте визначення поняття «глобалізація».</w:t>
      </w:r>
    </w:p>
    <w:p w14:paraId="42644B1F" w14:textId="77777777" w:rsidR="00650C72" w:rsidRPr="00C8053F" w:rsidRDefault="00650C72" w:rsidP="00650C72">
      <w:pPr>
        <w:pStyle w:val="11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>Охарактеризуйте підходи до визначення термінів «регіоналізм» та «регіоналізація».</w:t>
      </w:r>
    </w:p>
    <w:p w14:paraId="1CA2C239" w14:textId="77777777" w:rsidR="00650C72" w:rsidRPr="00C8053F" w:rsidRDefault="00650C72" w:rsidP="00650C72">
      <w:pPr>
        <w:pStyle w:val="11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>Визначте співвідношення тенденцій глобалізації та регіоналізації.</w:t>
      </w:r>
    </w:p>
    <w:p w14:paraId="2B01D601" w14:textId="77777777" w:rsidR="00650C72" w:rsidRPr="00C8053F" w:rsidRDefault="00650C72" w:rsidP="00650C72">
      <w:pPr>
        <w:pStyle w:val="11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>Охарактеризуйте поняття «відкритий» та «закритий» регіоналізм, для яких історичних періодів у міжнародних відносинах вони властиві.</w:t>
      </w:r>
    </w:p>
    <w:p w14:paraId="007BC147" w14:textId="77777777" w:rsidR="00650C72" w:rsidRPr="00C8053F" w:rsidRDefault="00650C72" w:rsidP="00650C72">
      <w:pPr>
        <w:spacing w:before="120"/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  <w:r w:rsidRPr="00C8053F">
        <w:rPr>
          <w:b/>
          <w:bCs/>
          <w:i/>
          <w:iCs/>
          <w:sz w:val="26"/>
          <w:szCs w:val="26"/>
          <w:lang w:val="uk-UA"/>
        </w:rPr>
        <w:t xml:space="preserve">Рекомендована література: </w:t>
      </w:r>
    </w:p>
    <w:p w14:paraId="26B27D43" w14:textId="77777777" w:rsidR="00650C72" w:rsidRPr="00C8053F" w:rsidRDefault="00650C72" w:rsidP="00650C72">
      <w:pPr>
        <w:numPr>
          <w:ilvl w:val="0"/>
          <w:numId w:val="27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 xml:space="preserve">Світові інтеграційні процеси в умовах трансформації міжнародних систем / під ред. </w:t>
      </w:r>
      <w:proofErr w:type="spellStart"/>
      <w:r w:rsidRPr="00C8053F">
        <w:rPr>
          <w:lang w:val="uk-UA"/>
        </w:rPr>
        <w:t>Л.Д.Чекаленко</w:t>
      </w:r>
      <w:proofErr w:type="spellEnd"/>
      <w:r w:rsidRPr="00C8053F">
        <w:rPr>
          <w:lang w:val="uk-UA"/>
        </w:rPr>
        <w:t>. – К.: Дипломатична академія при МЗС України. – 2013.</w:t>
      </w:r>
    </w:p>
    <w:p w14:paraId="287C3D39" w14:textId="77777777" w:rsidR="00650C72" w:rsidRPr="00C8053F" w:rsidRDefault="00650C72" w:rsidP="00650C72">
      <w:pPr>
        <w:numPr>
          <w:ilvl w:val="0"/>
          <w:numId w:val="27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>Восток/</w:t>
      </w:r>
      <w:proofErr w:type="spellStart"/>
      <w:r w:rsidRPr="00C8053F">
        <w:rPr>
          <w:lang w:val="uk-UA"/>
        </w:rPr>
        <w:t>Запад</w:t>
      </w:r>
      <w:proofErr w:type="spellEnd"/>
      <w:r w:rsidRPr="00C8053F">
        <w:rPr>
          <w:lang w:val="uk-UA"/>
        </w:rPr>
        <w:t xml:space="preserve">: </w:t>
      </w:r>
      <w:proofErr w:type="spellStart"/>
      <w:r w:rsidRPr="00C8053F">
        <w:rPr>
          <w:lang w:val="uk-UA"/>
        </w:rPr>
        <w:t>Региональные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подсистемы</w:t>
      </w:r>
      <w:proofErr w:type="spellEnd"/>
      <w:r w:rsidRPr="00C8053F">
        <w:rPr>
          <w:lang w:val="uk-UA"/>
        </w:rPr>
        <w:t xml:space="preserve"> и </w:t>
      </w:r>
      <w:proofErr w:type="spellStart"/>
      <w:r w:rsidRPr="00C8053F">
        <w:rPr>
          <w:lang w:val="uk-UA"/>
        </w:rPr>
        <w:t>региональные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проблемы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международных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отношений</w:t>
      </w:r>
      <w:proofErr w:type="spellEnd"/>
      <w:r w:rsidRPr="00C8053F">
        <w:rPr>
          <w:lang w:val="uk-UA"/>
        </w:rPr>
        <w:t xml:space="preserve">. / </w:t>
      </w:r>
      <w:proofErr w:type="spellStart"/>
      <w:r w:rsidRPr="00C8053F">
        <w:rPr>
          <w:lang w:val="uk-UA"/>
        </w:rPr>
        <w:t>Под</w:t>
      </w:r>
      <w:proofErr w:type="spellEnd"/>
      <w:r w:rsidRPr="00C8053F">
        <w:rPr>
          <w:lang w:val="uk-UA"/>
        </w:rPr>
        <w:t xml:space="preserve"> ред. А.Д. </w:t>
      </w:r>
      <w:proofErr w:type="spellStart"/>
      <w:r w:rsidRPr="00C8053F">
        <w:rPr>
          <w:lang w:val="uk-UA"/>
        </w:rPr>
        <w:t>Восресенского</w:t>
      </w:r>
      <w:proofErr w:type="spellEnd"/>
      <w:r w:rsidRPr="00C8053F">
        <w:rPr>
          <w:lang w:val="uk-UA"/>
        </w:rPr>
        <w:t>. – М.,2002.</w:t>
      </w:r>
    </w:p>
    <w:p w14:paraId="4145766E" w14:textId="77777777" w:rsidR="00650C72" w:rsidRPr="00C8053F" w:rsidRDefault="00650C72" w:rsidP="00650C72">
      <w:pPr>
        <w:numPr>
          <w:ilvl w:val="0"/>
          <w:numId w:val="27"/>
        </w:numPr>
        <w:ind w:left="0" w:firstLine="709"/>
        <w:jc w:val="both"/>
        <w:rPr>
          <w:lang w:val="uk-UA"/>
        </w:rPr>
      </w:pPr>
      <w:proofErr w:type="spellStart"/>
      <w:r w:rsidRPr="00C8053F">
        <w:rPr>
          <w:lang w:val="uk-UA"/>
        </w:rPr>
        <w:t>Интеграционные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процессы</w:t>
      </w:r>
      <w:proofErr w:type="spellEnd"/>
      <w:r w:rsidRPr="00C8053F">
        <w:rPr>
          <w:lang w:val="uk-UA"/>
        </w:rPr>
        <w:t xml:space="preserve"> в </w:t>
      </w:r>
      <w:proofErr w:type="spellStart"/>
      <w:r w:rsidRPr="00C8053F">
        <w:rPr>
          <w:lang w:val="uk-UA"/>
        </w:rPr>
        <w:t>современном</w:t>
      </w:r>
      <w:proofErr w:type="spellEnd"/>
      <w:r w:rsidRPr="00C8053F">
        <w:rPr>
          <w:lang w:val="uk-UA"/>
        </w:rPr>
        <w:t xml:space="preserve"> мире: </w:t>
      </w:r>
      <w:proofErr w:type="spellStart"/>
      <w:r w:rsidRPr="00C8053F">
        <w:rPr>
          <w:lang w:val="uk-UA"/>
        </w:rPr>
        <w:t>учеб</w:t>
      </w:r>
      <w:proofErr w:type="spellEnd"/>
      <w:r w:rsidRPr="00C8053F">
        <w:rPr>
          <w:lang w:val="uk-UA"/>
        </w:rPr>
        <w:t xml:space="preserve">. </w:t>
      </w:r>
      <w:proofErr w:type="spellStart"/>
      <w:r w:rsidRPr="00C8053F">
        <w:rPr>
          <w:lang w:val="uk-UA"/>
        </w:rPr>
        <w:t>пособие</w:t>
      </w:r>
      <w:proofErr w:type="spellEnd"/>
      <w:r w:rsidRPr="00C8053F">
        <w:rPr>
          <w:lang w:val="uk-UA"/>
        </w:rPr>
        <w:t xml:space="preserve">/ МГУ </w:t>
      </w:r>
      <w:proofErr w:type="spellStart"/>
      <w:r w:rsidRPr="00C8053F">
        <w:rPr>
          <w:lang w:val="uk-UA"/>
        </w:rPr>
        <w:t>им</w:t>
      </w:r>
      <w:proofErr w:type="spellEnd"/>
      <w:r w:rsidRPr="00C8053F">
        <w:rPr>
          <w:lang w:val="uk-UA"/>
        </w:rPr>
        <w:t>. М.В. Ломоносова. - М.: МАКС Пресс, 2005.</w:t>
      </w:r>
    </w:p>
    <w:p w14:paraId="20DD3D6E" w14:textId="77777777" w:rsidR="00650C72" w:rsidRPr="00C8053F" w:rsidRDefault="00650C72" w:rsidP="00650C72">
      <w:pPr>
        <w:numPr>
          <w:ilvl w:val="0"/>
          <w:numId w:val="27"/>
        </w:numPr>
        <w:ind w:left="0" w:firstLine="709"/>
        <w:jc w:val="both"/>
        <w:rPr>
          <w:lang w:val="uk-UA"/>
        </w:rPr>
      </w:pPr>
      <w:proofErr w:type="spellStart"/>
      <w:r w:rsidRPr="00C8053F">
        <w:rPr>
          <w:lang w:val="uk-UA"/>
        </w:rPr>
        <w:t>Калитчак</w:t>
      </w:r>
      <w:proofErr w:type="spellEnd"/>
      <w:r w:rsidRPr="00C8053F">
        <w:rPr>
          <w:lang w:val="uk-UA"/>
        </w:rPr>
        <w:t xml:space="preserve"> Р. Регіоналізм у європейських інтеграційних процесах. – К., 2007.</w:t>
      </w:r>
    </w:p>
    <w:p w14:paraId="628A707D" w14:textId="77777777" w:rsidR="00650C72" w:rsidRPr="00C8053F" w:rsidRDefault="00650C72" w:rsidP="00650C72">
      <w:pPr>
        <w:numPr>
          <w:ilvl w:val="0"/>
          <w:numId w:val="27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>Копійка В., Шинкаренко Т. Європейський Союз: заснування і етапи становлення. – К., 2001.</w:t>
      </w:r>
    </w:p>
    <w:p w14:paraId="740A48D8" w14:textId="77777777" w:rsidR="00650C72" w:rsidRPr="00C8053F" w:rsidRDefault="00650C72" w:rsidP="00650C72">
      <w:pPr>
        <w:numPr>
          <w:ilvl w:val="0"/>
          <w:numId w:val="27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 xml:space="preserve">Міжнародні відносини та світова політика/ під ред. </w:t>
      </w:r>
      <w:proofErr w:type="spellStart"/>
      <w:r w:rsidRPr="00C8053F">
        <w:rPr>
          <w:lang w:val="uk-UA"/>
        </w:rPr>
        <w:t>В.А.Манжоли</w:t>
      </w:r>
      <w:proofErr w:type="spellEnd"/>
      <w:r w:rsidRPr="00C8053F">
        <w:rPr>
          <w:lang w:val="uk-UA"/>
        </w:rPr>
        <w:t>. – К., 2010.</w:t>
      </w:r>
    </w:p>
    <w:p w14:paraId="499973B7" w14:textId="77777777" w:rsidR="00650C72" w:rsidRPr="00C8053F" w:rsidRDefault="00650C72" w:rsidP="00650C72">
      <w:pPr>
        <w:numPr>
          <w:ilvl w:val="0"/>
          <w:numId w:val="27"/>
        </w:numPr>
        <w:ind w:left="0" w:firstLine="709"/>
        <w:jc w:val="both"/>
        <w:rPr>
          <w:lang w:val="uk-UA"/>
        </w:rPr>
      </w:pPr>
      <w:proofErr w:type="spellStart"/>
      <w:r w:rsidRPr="00C8053F">
        <w:rPr>
          <w:lang w:val="uk-UA"/>
        </w:rPr>
        <w:t>Асташин</w:t>
      </w:r>
      <w:proofErr w:type="spellEnd"/>
      <w:r w:rsidRPr="00C8053F">
        <w:rPr>
          <w:lang w:val="uk-UA"/>
        </w:rPr>
        <w:t xml:space="preserve"> В.В. </w:t>
      </w:r>
      <w:proofErr w:type="spellStart"/>
      <w:r w:rsidRPr="00C8053F">
        <w:rPr>
          <w:lang w:val="uk-UA"/>
        </w:rPr>
        <w:t>Интеграция</w:t>
      </w:r>
      <w:proofErr w:type="spellEnd"/>
      <w:r w:rsidRPr="00C8053F">
        <w:rPr>
          <w:lang w:val="uk-UA"/>
        </w:rPr>
        <w:t xml:space="preserve"> и </w:t>
      </w:r>
      <w:proofErr w:type="spellStart"/>
      <w:r w:rsidRPr="00C8053F">
        <w:rPr>
          <w:lang w:val="uk-UA"/>
        </w:rPr>
        <w:t>фрагментация</w:t>
      </w:r>
      <w:proofErr w:type="spellEnd"/>
      <w:r w:rsidRPr="00C8053F">
        <w:rPr>
          <w:lang w:val="uk-UA"/>
        </w:rPr>
        <w:t xml:space="preserve"> в </w:t>
      </w:r>
      <w:proofErr w:type="spellStart"/>
      <w:r w:rsidRPr="00C8053F">
        <w:rPr>
          <w:lang w:val="uk-UA"/>
        </w:rPr>
        <w:t>современных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международных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отношениях</w:t>
      </w:r>
      <w:proofErr w:type="spellEnd"/>
      <w:r w:rsidRPr="00C8053F">
        <w:rPr>
          <w:lang w:val="uk-UA"/>
        </w:rPr>
        <w:t>: проблема "</w:t>
      </w:r>
      <w:proofErr w:type="spellStart"/>
      <w:r w:rsidRPr="00C8053F">
        <w:rPr>
          <w:lang w:val="uk-UA"/>
        </w:rPr>
        <w:t>старых</w:t>
      </w:r>
      <w:proofErr w:type="spellEnd"/>
      <w:r w:rsidRPr="00C8053F">
        <w:rPr>
          <w:lang w:val="uk-UA"/>
        </w:rPr>
        <w:t>" и "</w:t>
      </w:r>
      <w:proofErr w:type="spellStart"/>
      <w:r w:rsidRPr="00C8053F">
        <w:rPr>
          <w:lang w:val="uk-UA"/>
        </w:rPr>
        <w:t>новых</w:t>
      </w:r>
      <w:proofErr w:type="spellEnd"/>
      <w:r w:rsidRPr="00C8053F">
        <w:rPr>
          <w:lang w:val="uk-UA"/>
        </w:rPr>
        <w:t xml:space="preserve">" </w:t>
      </w:r>
      <w:proofErr w:type="spellStart"/>
      <w:r w:rsidRPr="00C8053F">
        <w:rPr>
          <w:lang w:val="uk-UA"/>
        </w:rPr>
        <w:t>границ</w:t>
      </w:r>
      <w:proofErr w:type="spellEnd"/>
      <w:r w:rsidRPr="00C8053F">
        <w:rPr>
          <w:lang w:val="uk-UA"/>
        </w:rPr>
        <w:t xml:space="preserve">/ В.В. </w:t>
      </w:r>
      <w:proofErr w:type="spellStart"/>
      <w:r w:rsidRPr="00C8053F">
        <w:rPr>
          <w:lang w:val="uk-UA"/>
        </w:rPr>
        <w:t>Асташин</w:t>
      </w:r>
      <w:proofErr w:type="spellEnd"/>
      <w:r w:rsidRPr="00C8053F">
        <w:rPr>
          <w:lang w:val="uk-UA"/>
        </w:rPr>
        <w:t>// "</w:t>
      </w:r>
      <w:proofErr w:type="spellStart"/>
      <w:r w:rsidRPr="00C8053F">
        <w:rPr>
          <w:lang w:val="uk-UA"/>
        </w:rPr>
        <w:t>Старые</w:t>
      </w:r>
      <w:proofErr w:type="spellEnd"/>
      <w:r w:rsidRPr="00C8053F">
        <w:rPr>
          <w:lang w:val="uk-UA"/>
        </w:rPr>
        <w:t>" и "</w:t>
      </w:r>
      <w:proofErr w:type="spellStart"/>
      <w:r w:rsidRPr="00C8053F">
        <w:rPr>
          <w:lang w:val="uk-UA"/>
        </w:rPr>
        <w:t>новые</w:t>
      </w:r>
      <w:proofErr w:type="spellEnd"/>
      <w:r w:rsidRPr="00C8053F">
        <w:rPr>
          <w:lang w:val="uk-UA"/>
        </w:rPr>
        <w:t xml:space="preserve">" </w:t>
      </w:r>
      <w:proofErr w:type="spellStart"/>
      <w:r w:rsidRPr="00C8053F">
        <w:rPr>
          <w:lang w:val="uk-UA"/>
        </w:rPr>
        <w:t>границы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Евразии</w:t>
      </w:r>
      <w:proofErr w:type="spellEnd"/>
      <w:r w:rsidRPr="00C8053F">
        <w:rPr>
          <w:lang w:val="uk-UA"/>
        </w:rPr>
        <w:t xml:space="preserve"> и </w:t>
      </w:r>
      <w:proofErr w:type="spellStart"/>
      <w:r w:rsidRPr="00C8053F">
        <w:rPr>
          <w:lang w:val="uk-UA"/>
        </w:rPr>
        <w:t>Северной</w:t>
      </w:r>
      <w:proofErr w:type="spellEnd"/>
      <w:r w:rsidRPr="00C8053F">
        <w:rPr>
          <w:lang w:val="uk-UA"/>
        </w:rPr>
        <w:t xml:space="preserve"> Америки: </w:t>
      </w:r>
      <w:proofErr w:type="spellStart"/>
      <w:r w:rsidRPr="00C8053F">
        <w:rPr>
          <w:lang w:val="uk-UA"/>
        </w:rPr>
        <w:t>проблемы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безопасности</w:t>
      </w:r>
      <w:proofErr w:type="spellEnd"/>
      <w:r w:rsidRPr="00C8053F">
        <w:rPr>
          <w:lang w:val="uk-UA"/>
        </w:rPr>
        <w:t xml:space="preserve"> и </w:t>
      </w:r>
      <w:proofErr w:type="spellStart"/>
      <w:r w:rsidRPr="00C8053F">
        <w:rPr>
          <w:lang w:val="uk-UA"/>
        </w:rPr>
        <w:t>сотрудничества</w:t>
      </w:r>
      <w:proofErr w:type="spellEnd"/>
      <w:r w:rsidRPr="00C8053F">
        <w:rPr>
          <w:lang w:val="uk-UA"/>
        </w:rPr>
        <w:t xml:space="preserve">. - Волгоград: </w:t>
      </w:r>
      <w:proofErr w:type="spellStart"/>
      <w:r w:rsidRPr="00C8053F">
        <w:rPr>
          <w:lang w:val="uk-UA"/>
        </w:rPr>
        <w:t>Волгоградское</w:t>
      </w:r>
      <w:proofErr w:type="spellEnd"/>
      <w:r w:rsidRPr="00C8053F">
        <w:rPr>
          <w:lang w:val="uk-UA"/>
        </w:rPr>
        <w:t xml:space="preserve"> науч. </w:t>
      </w:r>
      <w:proofErr w:type="spellStart"/>
      <w:r w:rsidRPr="00C8053F">
        <w:rPr>
          <w:lang w:val="uk-UA"/>
        </w:rPr>
        <w:t>изд</w:t>
      </w:r>
      <w:proofErr w:type="spellEnd"/>
      <w:r w:rsidRPr="00C8053F">
        <w:rPr>
          <w:lang w:val="uk-UA"/>
        </w:rPr>
        <w:t>-во, 2004.</w:t>
      </w:r>
    </w:p>
    <w:p w14:paraId="1EF90707" w14:textId="77777777" w:rsidR="00650C72" w:rsidRPr="00C8053F" w:rsidRDefault="00650C72" w:rsidP="00650C72">
      <w:pPr>
        <w:numPr>
          <w:ilvl w:val="0"/>
          <w:numId w:val="27"/>
        </w:numPr>
        <w:ind w:left="0" w:firstLine="709"/>
        <w:jc w:val="both"/>
        <w:rPr>
          <w:lang w:val="uk-UA"/>
        </w:rPr>
      </w:pPr>
      <w:proofErr w:type="spellStart"/>
      <w:r w:rsidRPr="00C8053F">
        <w:rPr>
          <w:lang w:val="uk-UA"/>
        </w:rPr>
        <w:t>Шемятенков</w:t>
      </w:r>
      <w:proofErr w:type="spellEnd"/>
      <w:r w:rsidRPr="00C8053F">
        <w:rPr>
          <w:lang w:val="uk-UA"/>
        </w:rPr>
        <w:t xml:space="preserve"> В.Г. </w:t>
      </w:r>
      <w:proofErr w:type="spellStart"/>
      <w:r w:rsidRPr="00C8053F">
        <w:rPr>
          <w:lang w:val="uk-UA"/>
        </w:rPr>
        <w:t>Европейская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интеграция</w:t>
      </w:r>
      <w:proofErr w:type="spellEnd"/>
      <w:r w:rsidRPr="00C8053F">
        <w:rPr>
          <w:lang w:val="uk-UA"/>
        </w:rPr>
        <w:t xml:space="preserve">: </w:t>
      </w:r>
      <w:proofErr w:type="spellStart"/>
      <w:r w:rsidRPr="00C8053F">
        <w:rPr>
          <w:lang w:val="uk-UA"/>
        </w:rPr>
        <w:t>учеб</w:t>
      </w:r>
      <w:proofErr w:type="spellEnd"/>
      <w:r w:rsidRPr="00C8053F">
        <w:rPr>
          <w:lang w:val="uk-UA"/>
        </w:rPr>
        <w:t xml:space="preserve">. </w:t>
      </w:r>
      <w:proofErr w:type="spellStart"/>
      <w:r w:rsidRPr="00C8053F">
        <w:rPr>
          <w:lang w:val="uk-UA"/>
        </w:rPr>
        <w:t>пособие</w:t>
      </w:r>
      <w:proofErr w:type="spellEnd"/>
      <w:r w:rsidRPr="00C8053F">
        <w:rPr>
          <w:lang w:val="uk-UA"/>
        </w:rPr>
        <w:t xml:space="preserve"> для </w:t>
      </w:r>
      <w:proofErr w:type="spellStart"/>
      <w:r w:rsidRPr="00C8053F">
        <w:rPr>
          <w:lang w:val="uk-UA"/>
        </w:rPr>
        <w:t>вузов</w:t>
      </w:r>
      <w:proofErr w:type="spellEnd"/>
      <w:r w:rsidRPr="00C8053F">
        <w:rPr>
          <w:lang w:val="uk-UA"/>
        </w:rPr>
        <w:t xml:space="preserve">/ В.Г. </w:t>
      </w:r>
      <w:proofErr w:type="spellStart"/>
      <w:r w:rsidRPr="00C8053F">
        <w:rPr>
          <w:lang w:val="uk-UA"/>
        </w:rPr>
        <w:t>Шемятенков</w:t>
      </w:r>
      <w:proofErr w:type="spellEnd"/>
      <w:r w:rsidRPr="00C8053F">
        <w:rPr>
          <w:lang w:val="uk-UA"/>
        </w:rPr>
        <w:t xml:space="preserve">. - М.: </w:t>
      </w:r>
      <w:proofErr w:type="spellStart"/>
      <w:r w:rsidRPr="00C8053F">
        <w:rPr>
          <w:lang w:val="uk-UA"/>
        </w:rPr>
        <w:t>Международные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отношения</w:t>
      </w:r>
      <w:proofErr w:type="spellEnd"/>
      <w:r w:rsidRPr="00C8053F">
        <w:rPr>
          <w:lang w:val="uk-UA"/>
        </w:rPr>
        <w:t>, 2003.</w:t>
      </w:r>
    </w:p>
    <w:p w14:paraId="528F5F53" w14:textId="77777777" w:rsidR="00650C72" w:rsidRPr="00C8053F" w:rsidRDefault="00650C72" w:rsidP="00650C72">
      <w:pPr>
        <w:pStyle w:val="5"/>
        <w:ind w:firstLine="709"/>
        <w:jc w:val="both"/>
        <w:rPr>
          <w:smallCaps/>
          <w:lang w:val="uk-UA"/>
        </w:rPr>
      </w:pPr>
      <w:r w:rsidRPr="00C8053F">
        <w:rPr>
          <w:smallCaps/>
          <w:lang w:val="uk-UA"/>
        </w:rPr>
        <w:t>Тема 3. Теоретичні підходи до дослідження проблем та процесів інтеграції</w:t>
      </w:r>
      <w:r w:rsidRPr="00C8053F">
        <w:rPr>
          <w:smallCaps/>
          <w:lang w:val="uk-UA"/>
        </w:rPr>
        <w:tab/>
      </w:r>
      <w:r w:rsidRPr="00C8053F">
        <w:rPr>
          <w:smallCaps/>
          <w:lang w:val="uk-UA"/>
        </w:rPr>
        <w:tab/>
      </w:r>
      <w:r w:rsidRPr="00C8053F">
        <w:rPr>
          <w:smallCaps/>
          <w:lang w:val="uk-UA"/>
        </w:rPr>
        <w:tab/>
      </w:r>
      <w:r w:rsidRPr="00C8053F">
        <w:rPr>
          <w:smallCaps/>
          <w:lang w:val="uk-UA"/>
        </w:rPr>
        <w:tab/>
      </w:r>
      <w:r w:rsidRPr="00C8053F">
        <w:rPr>
          <w:smallCaps/>
          <w:lang w:val="uk-UA"/>
        </w:rPr>
        <w:tab/>
      </w:r>
      <w:r w:rsidRPr="00C8053F">
        <w:rPr>
          <w:smallCaps/>
          <w:lang w:val="uk-UA"/>
        </w:rPr>
        <w:tab/>
      </w:r>
      <w:r w:rsidRPr="00C8053F">
        <w:rPr>
          <w:smallCaps/>
          <w:lang w:val="uk-UA"/>
        </w:rPr>
        <w:tab/>
      </w:r>
      <w:r w:rsidRPr="00C8053F">
        <w:rPr>
          <w:smallCaps/>
          <w:lang w:val="uk-UA"/>
        </w:rPr>
        <w:tab/>
      </w:r>
      <w:r w:rsidRPr="00C8053F">
        <w:rPr>
          <w:smallCaps/>
          <w:lang w:val="uk-UA"/>
        </w:rPr>
        <w:tab/>
      </w:r>
      <w:r w:rsidRPr="00C8053F">
        <w:rPr>
          <w:smallCaps/>
          <w:lang w:val="uk-UA"/>
        </w:rPr>
        <w:tab/>
      </w:r>
      <w:r w:rsidRPr="00C8053F">
        <w:rPr>
          <w:smallCaps/>
          <w:lang w:val="uk-UA"/>
        </w:rPr>
        <w:tab/>
        <w:t>(9 год.)</w:t>
      </w:r>
    </w:p>
    <w:p w14:paraId="6148CD70" w14:textId="77777777" w:rsidR="00650C72" w:rsidRPr="00C8053F" w:rsidRDefault="00650C72" w:rsidP="00650C72">
      <w:pPr>
        <w:spacing w:before="120"/>
        <w:ind w:firstLine="709"/>
        <w:jc w:val="both"/>
        <w:rPr>
          <w:i/>
          <w:iCs/>
          <w:sz w:val="28"/>
          <w:szCs w:val="28"/>
          <w:lang w:val="uk-UA"/>
        </w:rPr>
      </w:pPr>
      <w:r w:rsidRPr="00C8053F">
        <w:rPr>
          <w:b/>
          <w:bCs/>
          <w:sz w:val="28"/>
          <w:szCs w:val="28"/>
          <w:lang w:val="uk-UA"/>
        </w:rPr>
        <w:t xml:space="preserve">Семінар </w:t>
      </w:r>
      <w:r>
        <w:rPr>
          <w:b/>
          <w:bCs/>
          <w:sz w:val="28"/>
          <w:szCs w:val="28"/>
          <w:lang w:val="uk-UA"/>
        </w:rPr>
        <w:t>1</w:t>
      </w:r>
      <w:r w:rsidRPr="00C8053F">
        <w:rPr>
          <w:b/>
          <w:bCs/>
          <w:sz w:val="28"/>
          <w:szCs w:val="28"/>
          <w:lang w:val="uk-UA"/>
        </w:rPr>
        <w:t xml:space="preserve">. Категорія інтеграції у сучасних міжнародних відносинах, основні підходи і напрями її дослідження </w:t>
      </w:r>
      <w:r w:rsidRPr="00C8053F">
        <w:rPr>
          <w:i/>
          <w:iCs/>
          <w:sz w:val="28"/>
          <w:szCs w:val="28"/>
          <w:lang w:val="uk-UA"/>
        </w:rPr>
        <w:t>(2 год.)</w:t>
      </w:r>
    </w:p>
    <w:p w14:paraId="40FE3D2B" w14:textId="77777777" w:rsidR="00650C72" w:rsidRPr="00C8053F" w:rsidRDefault="00650C72" w:rsidP="00650C72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Поняття інтеграції і міжнародного співробітництва.</w:t>
      </w:r>
    </w:p>
    <w:p w14:paraId="747D81A5" w14:textId="77777777" w:rsidR="00650C72" w:rsidRPr="00C8053F" w:rsidRDefault="00650C72" w:rsidP="00650C72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Види і етапи інтеграції. Характеристика основних етапів у розвитку інтеграційних процесів і об’єднань.</w:t>
      </w:r>
    </w:p>
    <w:p w14:paraId="0DE38DC8" w14:textId="77777777" w:rsidR="00650C72" w:rsidRPr="00C8053F" w:rsidRDefault="00650C72" w:rsidP="00650C72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Основні підходи до дослідження процесів інтеграції у сучасних міжнародних відносин.</w:t>
      </w:r>
    </w:p>
    <w:p w14:paraId="6DC2E86D" w14:textId="77777777" w:rsidR="00650C72" w:rsidRPr="00C8053F" w:rsidRDefault="00650C72" w:rsidP="00650C72">
      <w:pPr>
        <w:spacing w:before="120"/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  <w:r w:rsidRPr="00C8053F">
        <w:rPr>
          <w:b/>
          <w:bCs/>
          <w:i/>
          <w:iCs/>
          <w:sz w:val="26"/>
          <w:szCs w:val="26"/>
          <w:lang w:val="uk-UA"/>
        </w:rPr>
        <w:t xml:space="preserve">Завдання для самостійної роботи </w:t>
      </w:r>
      <w:r w:rsidRPr="00C8053F">
        <w:rPr>
          <w:i/>
          <w:iCs/>
          <w:sz w:val="26"/>
          <w:szCs w:val="26"/>
          <w:lang w:val="uk-UA"/>
        </w:rPr>
        <w:t>(5 год.)</w:t>
      </w:r>
    </w:p>
    <w:p w14:paraId="695B9555" w14:textId="77777777" w:rsidR="00650C72" w:rsidRPr="00C8053F" w:rsidRDefault="00650C72" w:rsidP="00650C72">
      <w:pPr>
        <w:numPr>
          <w:ilvl w:val="1"/>
          <w:numId w:val="2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>Підготувати реферат на тему «Сучасні концепції інтеграції».</w:t>
      </w:r>
    </w:p>
    <w:p w14:paraId="797CC1E8" w14:textId="77777777" w:rsidR="00650C72" w:rsidRPr="00C8053F" w:rsidRDefault="00650C72" w:rsidP="00650C72">
      <w:pPr>
        <w:numPr>
          <w:ilvl w:val="1"/>
          <w:numId w:val="2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lastRenderedPageBreak/>
        <w:t>Підготувати повідомлення на тему «Нові тенденції у дослідженні інтеграційних процесів».</w:t>
      </w:r>
    </w:p>
    <w:p w14:paraId="4227CDED" w14:textId="77777777" w:rsidR="00650C72" w:rsidRPr="00C8053F" w:rsidRDefault="00650C72" w:rsidP="00650C72">
      <w:pPr>
        <w:numPr>
          <w:ilvl w:val="1"/>
          <w:numId w:val="2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>Підготувати таблицю-порівняння основних підходів до дослідження інтеграції.</w:t>
      </w:r>
    </w:p>
    <w:p w14:paraId="0C13E5A0" w14:textId="77777777" w:rsidR="00650C72" w:rsidRPr="00C8053F" w:rsidRDefault="00650C72" w:rsidP="00650C72">
      <w:pPr>
        <w:spacing w:before="120"/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  <w:r w:rsidRPr="00C8053F">
        <w:rPr>
          <w:b/>
          <w:bCs/>
          <w:i/>
          <w:iCs/>
          <w:sz w:val="26"/>
          <w:szCs w:val="26"/>
          <w:lang w:val="uk-UA"/>
        </w:rPr>
        <w:t>Контрольні запитання і завдання:</w:t>
      </w:r>
    </w:p>
    <w:p w14:paraId="725CED82" w14:textId="77777777" w:rsidR="00650C72" w:rsidRPr="00C8053F" w:rsidRDefault="00650C72" w:rsidP="00650C72">
      <w:pPr>
        <w:pStyle w:val="11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>Наведіть характеристику етапів дослідження інтеграційних процесів.</w:t>
      </w:r>
    </w:p>
    <w:p w14:paraId="721091E1" w14:textId="77777777" w:rsidR="00650C72" w:rsidRPr="00C8053F" w:rsidRDefault="00650C72" w:rsidP="00650C72">
      <w:pPr>
        <w:pStyle w:val="11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>Охарактеризуйте основні досліджувані проблеми та підходи основних наукових шкіл щодо інтеграції.</w:t>
      </w:r>
    </w:p>
    <w:p w14:paraId="00B9561C" w14:textId="77777777" w:rsidR="00650C72" w:rsidRPr="00C8053F" w:rsidRDefault="00650C72" w:rsidP="00650C72">
      <w:pPr>
        <w:pStyle w:val="11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>Проаналізуйте зміни у методології та предметах дослідження представників різних політологічних шкіл щодо проблематики інтеграції.</w:t>
      </w:r>
    </w:p>
    <w:p w14:paraId="61291CE7" w14:textId="77777777" w:rsidR="00650C72" w:rsidRPr="00C8053F" w:rsidRDefault="00650C72" w:rsidP="00650C72">
      <w:pPr>
        <w:spacing w:before="120"/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  <w:r w:rsidRPr="00C8053F">
        <w:rPr>
          <w:b/>
          <w:bCs/>
          <w:i/>
          <w:iCs/>
          <w:sz w:val="26"/>
          <w:szCs w:val="26"/>
          <w:lang w:val="uk-UA"/>
        </w:rPr>
        <w:t>Рекомендована література:</w:t>
      </w:r>
    </w:p>
    <w:p w14:paraId="0146B49F" w14:textId="77777777" w:rsidR="00650C72" w:rsidRPr="00C8053F" w:rsidRDefault="00650C72" w:rsidP="00650C72">
      <w:pPr>
        <w:numPr>
          <w:ilvl w:val="0"/>
          <w:numId w:val="26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 xml:space="preserve">Світові інтеграційні процеси в умовах трансформації міжнародних систем / під ред. </w:t>
      </w:r>
      <w:proofErr w:type="spellStart"/>
      <w:r w:rsidRPr="00C8053F">
        <w:rPr>
          <w:lang w:val="uk-UA"/>
        </w:rPr>
        <w:t>Л.Д.Чекаленко</w:t>
      </w:r>
      <w:proofErr w:type="spellEnd"/>
      <w:r w:rsidRPr="00C8053F">
        <w:rPr>
          <w:lang w:val="uk-UA"/>
        </w:rPr>
        <w:t>. – К.: Дипломатична академія при МЗС України. – 2013.</w:t>
      </w:r>
    </w:p>
    <w:p w14:paraId="108BE984" w14:textId="77777777" w:rsidR="00650C72" w:rsidRPr="00C8053F" w:rsidRDefault="00650C72" w:rsidP="00650C72">
      <w:pPr>
        <w:numPr>
          <w:ilvl w:val="0"/>
          <w:numId w:val="26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>Восток/</w:t>
      </w:r>
      <w:proofErr w:type="spellStart"/>
      <w:r w:rsidRPr="00C8053F">
        <w:rPr>
          <w:lang w:val="uk-UA"/>
        </w:rPr>
        <w:t>Запад</w:t>
      </w:r>
      <w:proofErr w:type="spellEnd"/>
      <w:r w:rsidRPr="00C8053F">
        <w:rPr>
          <w:lang w:val="uk-UA"/>
        </w:rPr>
        <w:t xml:space="preserve">: </w:t>
      </w:r>
      <w:proofErr w:type="spellStart"/>
      <w:r w:rsidRPr="00C8053F">
        <w:rPr>
          <w:lang w:val="uk-UA"/>
        </w:rPr>
        <w:t>Региональные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подсистемы</w:t>
      </w:r>
      <w:proofErr w:type="spellEnd"/>
      <w:r w:rsidRPr="00C8053F">
        <w:rPr>
          <w:lang w:val="uk-UA"/>
        </w:rPr>
        <w:t xml:space="preserve"> и </w:t>
      </w:r>
      <w:proofErr w:type="spellStart"/>
      <w:r w:rsidRPr="00C8053F">
        <w:rPr>
          <w:lang w:val="uk-UA"/>
        </w:rPr>
        <w:t>региональные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проблемы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международных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отношений</w:t>
      </w:r>
      <w:proofErr w:type="spellEnd"/>
      <w:r w:rsidRPr="00C8053F">
        <w:rPr>
          <w:lang w:val="uk-UA"/>
        </w:rPr>
        <w:t xml:space="preserve">. / </w:t>
      </w:r>
      <w:proofErr w:type="spellStart"/>
      <w:r w:rsidRPr="00C8053F">
        <w:rPr>
          <w:lang w:val="uk-UA"/>
        </w:rPr>
        <w:t>Под</w:t>
      </w:r>
      <w:proofErr w:type="spellEnd"/>
      <w:r w:rsidRPr="00C8053F">
        <w:rPr>
          <w:lang w:val="uk-UA"/>
        </w:rPr>
        <w:t xml:space="preserve"> ред. А.Д. </w:t>
      </w:r>
      <w:proofErr w:type="spellStart"/>
      <w:r w:rsidRPr="00C8053F">
        <w:rPr>
          <w:lang w:val="uk-UA"/>
        </w:rPr>
        <w:t>Восресенского</w:t>
      </w:r>
      <w:proofErr w:type="spellEnd"/>
      <w:r w:rsidRPr="00C8053F">
        <w:rPr>
          <w:lang w:val="uk-UA"/>
        </w:rPr>
        <w:t>. – М.,2002.</w:t>
      </w:r>
    </w:p>
    <w:p w14:paraId="628A37CE" w14:textId="77777777" w:rsidR="00650C72" w:rsidRPr="00C8053F" w:rsidRDefault="00650C72" w:rsidP="00650C72">
      <w:pPr>
        <w:numPr>
          <w:ilvl w:val="0"/>
          <w:numId w:val="26"/>
        </w:numPr>
        <w:ind w:left="0" w:firstLine="709"/>
        <w:jc w:val="both"/>
        <w:rPr>
          <w:lang w:val="uk-UA"/>
        </w:rPr>
      </w:pPr>
      <w:proofErr w:type="spellStart"/>
      <w:r w:rsidRPr="00C8053F">
        <w:rPr>
          <w:lang w:val="uk-UA"/>
        </w:rPr>
        <w:t>Интеграционные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процессы</w:t>
      </w:r>
      <w:proofErr w:type="spellEnd"/>
      <w:r w:rsidRPr="00C8053F">
        <w:rPr>
          <w:lang w:val="uk-UA"/>
        </w:rPr>
        <w:t xml:space="preserve"> в </w:t>
      </w:r>
      <w:proofErr w:type="spellStart"/>
      <w:r w:rsidRPr="00C8053F">
        <w:rPr>
          <w:lang w:val="uk-UA"/>
        </w:rPr>
        <w:t>современном</w:t>
      </w:r>
      <w:proofErr w:type="spellEnd"/>
      <w:r w:rsidRPr="00C8053F">
        <w:rPr>
          <w:lang w:val="uk-UA"/>
        </w:rPr>
        <w:t xml:space="preserve"> мире: </w:t>
      </w:r>
      <w:proofErr w:type="spellStart"/>
      <w:r w:rsidRPr="00C8053F">
        <w:rPr>
          <w:lang w:val="uk-UA"/>
        </w:rPr>
        <w:t>учеб</w:t>
      </w:r>
      <w:proofErr w:type="spellEnd"/>
      <w:r w:rsidRPr="00C8053F">
        <w:rPr>
          <w:lang w:val="uk-UA"/>
        </w:rPr>
        <w:t xml:space="preserve">. </w:t>
      </w:r>
      <w:proofErr w:type="spellStart"/>
      <w:r w:rsidRPr="00C8053F">
        <w:rPr>
          <w:lang w:val="uk-UA"/>
        </w:rPr>
        <w:t>пособие</w:t>
      </w:r>
      <w:proofErr w:type="spellEnd"/>
      <w:r w:rsidRPr="00C8053F">
        <w:rPr>
          <w:lang w:val="uk-UA"/>
        </w:rPr>
        <w:t xml:space="preserve">/ МГУ </w:t>
      </w:r>
      <w:proofErr w:type="spellStart"/>
      <w:r w:rsidRPr="00C8053F">
        <w:rPr>
          <w:lang w:val="uk-UA"/>
        </w:rPr>
        <w:t>им</w:t>
      </w:r>
      <w:proofErr w:type="spellEnd"/>
      <w:r w:rsidRPr="00C8053F">
        <w:rPr>
          <w:lang w:val="uk-UA"/>
        </w:rPr>
        <w:t>. М.В. Ломоносова. - М.: МАКС Пресс, 2005.</w:t>
      </w:r>
    </w:p>
    <w:p w14:paraId="6B8BD0C8" w14:textId="77777777" w:rsidR="00650C72" w:rsidRPr="00C8053F" w:rsidRDefault="00650C72" w:rsidP="00650C72">
      <w:pPr>
        <w:numPr>
          <w:ilvl w:val="0"/>
          <w:numId w:val="26"/>
        </w:numPr>
        <w:ind w:left="0" w:firstLine="709"/>
        <w:jc w:val="both"/>
        <w:rPr>
          <w:lang w:val="uk-UA"/>
        </w:rPr>
      </w:pPr>
      <w:proofErr w:type="spellStart"/>
      <w:r w:rsidRPr="00C8053F">
        <w:rPr>
          <w:lang w:val="uk-UA"/>
        </w:rPr>
        <w:t>Калитчак</w:t>
      </w:r>
      <w:proofErr w:type="spellEnd"/>
      <w:r w:rsidRPr="00C8053F">
        <w:rPr>
          <w:lang w:val="uk-UA"/>
        </w:rPr>
        <w:t xml:space="preserve"> Р. Регіоналізм у європейських інтеграційних процесах. – К., 2007.</w:t>
      </w:r>
    </w:p>
    <w:p w14:paraId="6DD5833D" w14:textId="77777777" w:rsidR="00650C72" w:rsidRPr="00C8053F" w:rsidRDefault="00650C72" w:rsidP="00650C72">
      <w:pPr>
        <w:numPr>
          <w:ilvl w:val="0"/>
          <w:numId w:val="26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>Копійка В., Шинкаренко Т. Європейський Союз: заснування і етапи становлення. – К., 2001.</w:t>
      </w:r>
    </w:p>
    <w:p w14:paraId="33189B4B" w14:textId="77777777" w:rsidR="00650C72" w:rsidRPr="00C8053F" w:rsidRDefault="00650C72" w:rsidP="00650C72">
      <w:pPr>
        <w:numPr>
          <w:ilvl w:val="0"/>
          <w:numId w:val="26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 xml:space="preserve">Міжнародні відносини та світова політика/ під ред. </w:t>
      </w:r>
      <w:proofErr w:type="spellStart"/>
      <w:r w:rsidRPr="00C8053F">
        <w:rPr>
          <w:lang w:val="uk-UA"/>
        </w:rPr>
        <w:t>В.А.Манжоли</w:t>
      </w:r>
      <w:proofErr w:type="spellEnd"/>
      <w:r w:rsidRPr="00C8053F">
        <w:rPr>
          <w:lang w:val="uk-UA"/>
        </w:rPr>
        <w:t>. – К., 2010.</w:t>
      </w:r>
    </w:p>
    <w:p w14:paraId="520A67E2" w14:textId="77777777" w:rsidR="00650C72" w:rsidRPr="00C8053F" w:rsidRDefault="00650C72" w:rsidP="00650C72">
      <w:pPr>
        <w:numPr>
          <w:ilvl w:val="0"/>
          <w:numId w:val="26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 xml:space="preserve">Міжнародні організації/ за ред.. </w:t>
      </w:r>
      <w:proofErr w:type="spellStart"/>
      <w:r w:rsidRPr="00C8053F">
        <w:rPr>
          <w:lang w:val="uk-UA"/>
        </w:rPr>
        <w:t>В.М.Матвієнка</w:t>
      </w:r>
      <w:proofErr w:type="spellEnd"/>
      <w:r w:rsidRPr="00C8053F">
        <w:rPr>
          <w:lang w:val="uk-UA"/>
        </w:rPr>
        <w:t>. – К., 2005.</w:t>
      </w:r>
    </w:p>
    <w:p w14:paraId="7440288F" w14:textId="77777777" w:rsidR="00650C72" w:rsidRPr="00C8053F" w:rsidRDefault="00650C72" w:rsidP="00650C72">
      <w:pPr>
        <w:numPr>
          <w:ilvl w:val="0"/>
          <w:numId w:val="26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 xml:space="preserve">Міжнародні організації/ за ред.. О.С. </w:t>
      </w:r>
      <w:proofErr w:type="spellStart"/>
      <w:r w:rsidRPr="00C8053F">
        <w:rPr>
          <w:lang w:val="uk-UA"/>
        </w:rPr>
        <w:t>Кучика</w:t>
      </w:r>
      <w:proofErr w:type="spellEnd"/>
      <w:r w:rsidRPr="00C8053F">
        <w:rPr>
          <w:lang w:val="uk-UA"/>
        </w:rPr>
        <w:t>. – К., 2005.</w:t>
      </w:r>
    </w:p>
    <w:p w14:paraId="5C60DF86" w14:textId="77777777" w:rsidR="00650C72" w:rsidRPr="00C8053F" w:rsidRDefault="00650C72" w:rsidP="00650C72">
      <w:pPr>
        <w:numPr>
          <w:ilvl w:val="0"/>
          <w:numId w:val="26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 xml:space="preserve">Європейська інтеграція/ уклад. М. </w:t>
      </w:r>
      <w:proofErr w:type="spellStart"/>
      <w:r w:rsidRPr="00C8053F">
        <w:rPr>
          <w:lang w:val="uk-UA"/>
        </w:rPr>
        <w:t>Яхтенфукс</w:t>
      </w:r>
      <w:proofErr w:type="spellEnd"/>
      <w:r w:rsidRPr="00C8053F">
        <w:rPr>
          <w:lang w:val="uk-UA"/>
        </w:rPr>
        <w:t xml:space="preserve">, </w:t>
      </w:r>
      <w:proofErr w:type="spellStart"/>
      <w:r w:rsidRPr="00C8053F">
        <w:rPr>
          <w:lang w:val="uk-UA"/>
        </w:rPr>
        <w:t>Б.Колєр</w:t>
      </w:r>
      <w:proofErr w:type="spellEnd"/>
      <w:r w:rsidRPr="00C8053F">
        <w:rPr>
          <w:lang w:val="uk-UA"/>
        </w:rPr>
        <w:t>-Кох; пер. З нім. М. Яковлєва. – К., 2007.</w:t>
      </w:r>
    </w:p>
    <w:p w14:paraId="0B6BEEFA" w14:textId="77777777" w:rsidR="00650C72" w:rsidRPr="00C8053F" w:rsidRDefault="00650C72" w:rsidP="00650C72">
      <w:pPr>
        <w:numPr>
          <w:ilvl w:val="0"/>
          <w:numId w:val="26"/>
        </w:numPr>
        <w:ind w:left="0" w:firstLine="709"/>
        <w:jc w:val="both"/>
        <w:rPr>
          <w:lang w:val="uk-UA"/>
        </w:rPr>
      </w:pPr>
      <w:proofErr w:type="spellStart"/>
      <w:r w:rsidRPr="00C8053F">
        <w:rPr>
          <w:lang w:val="uk-UA"/>
        </w:rPr>
        <w:t>European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Integration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Theory</w:t>
      </w:r>
      <w:proofErr w:type="spellEnd"/>
      <w:r w:rsidRPr="00C8053F">
        <w:rPr>
          <w:lang w:val="uk-UA"/>
        </w:rPr>
        <w:t xml:space="preserve">/ </w:t>
      </w:r>
      <w:proofErr w:type="spellStart"/>
      <w:r w:rsidRPr="00C8053F">
        <w:rPr>
          <w:lang w:val="uk-UA"/>
        </w:rPr>
        <w:t>Antje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Wiener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and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Thomas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Diez</w:t>
      </w:r>
      <w:proofErr w:type="spellEnd"/>
      <w:r w:rsidRPr="00C8053F">
        <w:rPr>
          <w:lang w:val="uk-UA"/>
        </w:rPr>
        <w:t xml:space="preserve"> (</w:t>
      </w:r>
      <w:proofErr w:type="spellStart"/>
      <w:r w:rsidRPr="00C8053F">
        <w:rPr>
          <w:lang w:val="uk-UA"/>
        </w:rPr>
        <w:t>eds</w:t>
      </w:r>
      <w:proofErr w:type="spellEnd"/>
      <w:r w:rsidRPr="00C8053F">
        <w:rPr>
          <w:lang w:val="uk-UA"/>
        </w:rPr>
        <w:t xml:space="preserve">.). </w:t>
      </w:r>
      <w:proofErr w:type="spellStart"/>
      <w:r w:rsidRPr="00C8053F">
        <w:rPr>
          <w:lang w:val="uk-UA"/>
        </w:rPr>
        <w:t>Oxford</w:t>
      </w:r>
      <w:proofErr w:type="spellEnd"/>
      <w:r w:rsidRPr="00C8053F">
        <w:rPr>
          <w:lang w:val="uk-UA"/>
        </w:rPr>
        <w:t>–</w:t>
      </w:r>
      <w:proofErr w:type="spellStart"/>
      <w:r w:rsidRPr="00C8053F">
        <w:rPr>
          <w:lang w:val="uk-UA"/>
        </w:rPr>
        <w:t>New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York</w:t>
      </w:r>
      <w:proofErr w:type="spellEnd"/>
      <w:r w:rsidRPr="00C8053F">
        <w:rPr>
          <w:lang w:val="uk-UA"/>
        </w:rPr>
        <w:t xml:space="preserve">: </w:t>
      </w:r>
      <w:proofErr w:type="spellStart"/>
      <w:r w:rsidRPr="00C8053F">
        <w:rPr>
          <w:lang w:val="uk-UA"/>
        </w:rPr>
        <w:t>Oxford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University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Press</w:t>
      </w:r>
      <w:proofErr w:type="spellEnd"/>
      <w:r w:rsidRPr="00C8053F">
        <w:rPr>
          <w:lang w:val="uk-UA"/>
        </w:rPr>
        <w:t>, 2004.</w:t>
      </w:r>
    </w:p>
    <w:p w14:paraId="46BB9163" w14:textId="77777777" w:rsidR="00650C72" w:rsidRPr="00C8053F" w:rsidRDefault="00650C72" w:rsidP="00650C72">
      <w:pPr>
        <w:pStyle w:val="5"/>
        <w:spacing w:before="0" w:after="0"/>
        <w:ind w:firstLine="709"/>
        <w:jc w:val="center"/>
        <w:rPr>
          <w:i w:val="0"/>
          <w:iCs w:val="0"/>
          <w:lang w:val="uk-UA"/>
        </w:rPr>
      </w:pPr>
      <w:r w:rsidRPr="00C8053F">
        <w:rPr>
          <w:i w:val="0"/>
          <w:iCs w:val="0"/>
          <w:lang w:val="uk-UA"/>
        </w:rPr>
        <w:t>ЗМІСТОВИЙ МОДУЛЬ 2</w:t>
      </w:r>
    </w:p>
    <w:p w14:paraId="24C54F05" w14:textId="77777777" w:rsidR="00650C72" w:rsidRPr="00C8053F" w:rsidRDefault="00650C72" w:rsidP="00650C72">
      <w:pPr>
        <w:pStyle w:val="5"/>
        <w:spacing w:before="0" w:after="0"/>
        <w:ind w:firstLine="709"/>
        <w:jc w:val="center"/>
        <w:rPr>
          <w:caps/>
          <w:lang w:val="uk-UA"/>
        </w:rPr>
      </w:pPr>
      <w:r w:rsidRPr="00C8053F">
        <w:rPr>
          <w:caps/>
          <w:lang w:val="uk-UA"/>
        </w:rPr>
        <w:t>Дипломатичний вимір регіональної інтеграції</w:t>
      </w:r>
    </w:p>
    <w:p w14:paraId="4075344E" w14:textId="3F1E4B2E" w:rsidR="00650C72" w:rsidRPr="00C8053F" w:rsidRDefault="00650C72" w:rsidP="00650C72">
      <w:pPr>
        <w:pStyle w:val="5"/>
        <w:ind w:firstLine="709"/>
        <w:jc w:val="both"/>
        <w:rPr>
          <w:smallCaps/>
          <w:spacing w:val="-10"/>
          <w:lang w:val="uk-UA"/>
        </w:rPr>
      </w:pPr>
      <w:r w:rsidRPr="00C8053F">
        <w:rPr>
          <w:smallCaps/>
          <w:spacing w:val="-10"/>
          <w:lang w:val="uk-UA"/>
        </w:rPr>
        <w:t>Тема 4. Становлення і розвиток інтеграційних процесів у Європі (1</w:t>
      </w:r>
      <w:r w:rsidR="00801B11">
        <w:rPr>
          <w:smallCaps/>
          <w:spacing w:val="-10"/>
          <w:lang w:val="uk-UA"/>
        </w:rPr>
        <w:t>4</w:t>
      </w:r>
      <w:r w:rsidRPr="00C8053F">
        <w:rPr>
          <w:smallCaps/>
          <w:spacing w:val="-10"/>
          <w:lang w:val="uk-UA"/>
        </w:rPr>
        <w:t xml:space="preserve"> год.)</w:t>
      </w:r>
    </w:p>
    <w:p w14:paraId="6B6464BB" w14:textId="620E9A8D" w:rsidR="00650C72" w:rsidRPr="00C8053F" w:rsidRDefault="00650C72" w:rsidP="00650C72">
      <w:pPr>
        <w:tabs>
          <w:tab w:val="left" w:pos="3976"/>
        </w:tabs>
        <w:spacing w:before="120"/>
        <w:ind w:firstLine="709"/>
        <w:jc w:val="both"/>
        <w:rPr>
          <w:i/>
          <w:iCs/>
          <w:spacing w:val="-15"/>
          <w:sz w:val="28"/>
          <w:szCs w:val="28"/>
          <w:lang w:val="uk-UA"/>
        </w:rPr>
      </w:pPr>
      <w:r w:rsidRPr="00C8053F">
        <w:rPr>
          <w:b/>
          <w:bCs/>
          <w:sz w:val="28"/>
          <w:szCs w:val="28"/>
          <w:lang w:val="uk-UA"/>
        </w:rPr>
        <w:t xml:space="preserve">Лекція </w:t>
      </w:r>
      <w:r>
        <w:rPr>
          <w:b/>
          <w:bCs/>
          <w:sz w:val="28"/>
          <w:szCs w:val="28"/>
          <w:lang w:val="uk-UA"/>
        </w:rPr>
        <w:t>2</w:t>
      </w:r>
      <w:r w:rsidRPr="00C8053F">
        <w:rPr>
          <w:b/>
          <w:bCs/>
          <w:sz w:val="28"/>
          <w:szCs w:val="28"/>
          <w:lang w:val="uk-UA"/>
        </w:rPr>
        <w:t xml:space="preserve">. Зовнішньополітична складова </w:t>
      </w:r>
      <w:r w:rsidRPr="00C8053F">
        <w:rPr>
          <w:b/>
          <w:bCs/>
          <w:spacing w:val="-15"/>
          <w:sz w:val="28"/>
          <w:szCs w:val="28"/>
          <w:lang w:val="uk-UA"/>
        </w:rPr>
        <w:t xml:space="preserve">розвитку інтеграційних процесів у Європі </w:t>
      </w:r>
      <w:r w:rsidRPr="00C8053F">
        <w:rPr>
          <w:i/>
          <w:iCs/>
          <w:spacing w:val="-15"/>
          <w:sz w:val="28"/>
          <w:szCs w:val="28"/>
          <w:lang w:val="uk-UA"/>
        </w:rPr>
        <w:t>(</w:t>
      </w:r>
      <w:r w:rsidR="00801B11">
        <w:rPr>
          <w:i/>
          <w:iCs/>
          <w:spacing w:val="-15"/>
          <w:sz w:val="28"/>
          <w:szCs w:val="28"/>
          <w:lang w:val="uk-UA"/>
        </w:rPr>
        <w:t>4</w:t>
      </w:r>
      <w:r w:rsidRPr="00C8053F">
        <w:rPr>
          <w:i/>
          <w:iCs/>
          <w:spacing w:val="-15"/>
          <w:sz w:val="28"/>
          <w:szCs w:val="28"/>
          <w:lang w:val="uk-UA"/>
        </w:rPr>
        <w:t xml:space="preserve"> год.)</w:t>
      </w:r>
    </w:p>
    <w:p w14:paraId="05795652" w14:textId="77777777" w:rsidR="00650C72" w:rsidRPr="00C8053F" w:rsidRDefault="00650C72" w:rsidP="00650C7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 xml:space="preserve">Еволюція інтеграційних процесів у Європі у ХХ- на </w:t>
      </w:r>
      <w:proofErr w:type="spellStart"/>
      <w:r w:rsidRPr="00C8053F">
        <w:rPr>
          <w:sz w:val="28"/>
          <w:szCs w:val="28"/>
          <w:lang w:val="uk-UA"/>
        </w:rPr>
        <w:t>поч</w:t>
      </w:r>
      <w:proofErr w:type="spellEnd"/>
      <w:r w:rsidRPr="00C8053F">
        <w:rPr>
          <w:sz w:val="28"/>
          <w:szCs w:val="28"/>
          <w:lang w:val="uk-UA"/>
        </w:rPr>
        <w:t>. ХХІ ст. Регіоналізація і розвиток інтеграційних процесів у різних регіонах Європи. Північна і Західна Європа у сучасних інтеграційних процесах. Залучення держав Центрально-Східної і Південної Європи до загальноєвропейських інтеграційних процесів. Нейтралітет і інтеграція у зовнішній політиці держав. Інтеграційні проекти держав пострадянського простору.</w:t>
      </w:r>
    </w:p>
    <w:p w14:paraId="1AF128FC" w14:textId="3127DE91" w:rsidR="00650C72" w:rsidRPr="00C8053F" w:rsidRDefault="00650C72" w:rsidP="00650C72">
      <w:pPr>
        <w:spacing w:before="120"/>
        <w:ind w:firstLine="709"/>
        <w:jc w:val="both"/>
        <w:rPr>
          <w:b/>
          <w:bCs/>
          <w:sz w:val="28"/>
          <w:szCs w:val="28"/>
          <w:lang w:val="uk-UA"/>
        </w:rPr>
      </w:pPr>
      <w:r w:rsidRPr="00C8053F">
        <w:rPr>
          <w:b/>
          <w:bCs/>
          <w:sz w:val="28"/>
          <w:szCs w:val="28"/>
          <w:lang w:val="uk-UA"/>
        </w:rPr>
        <w:t xml:space="preserve">Семінар </w:t>
      </w:r>
      <w:r>
        <w:rPr>
          <w:b/>
          <w:bCs/>
          <w:sz w:val="28"/>
          <w:szCs w:val="28"/>
          <w:lang w:val="uk-UA"/>
        </w:rPr>
        <w:t>2</w:t>
      </w:r>
      <w:r w:rsidRPr="00C8053F">
        <w:rPr>
          <w:b/>
          <w:bCs/>
          <w:sz w:val="28"/>
          <w:szCs w:val="28"/>
          <w:lang w:val="uk-UA"/>
        </w:rPr>
        <w:t xml:space="preserve">. Дипломатична складова інтеграційних процесів у Європі </w:t>
      </w:r>
      <w:r w:rsidRPr="00C8053F">
        <w:rPr>
          <w:i/>
          <w:iCs/>
          <w:sz w:val="28"/>
          <w:szCs w:val="28"/>
          <w:lang w:val="uk-UA"/>
        </w:rPr>
        <w:t>(</w:t>
      </w:r>
      <w:r w:rsidR="00801B11">
        <w:rPr>
          <w:i/>
          <w:iCs/>
          <w:sz w:val="28"/>
          <w:szCs w:val="28"/>
          <w:lang w:val="uk-UA"/>
        </w:rPr>
        <w:t>4</w:t>
      </w:r>
      <w:r w:rsidRPr="00C8053F">
        <w:rPr>
          <w:i/>
          <w:iCs/>
          <w:sz w:val="28"/>
          <w:szCs w:val="28"/>
          <w:lang w:val="uk-UA"/>
        </w:rPr>
        <w:t xml:space="preserve"> год.)</w:t>
      </w:r>
    </w:p>
    <w:p w14:paraId="30BE10EF" w14:textId="77777777" w:rsidR="00650C72" w:rsidRPr="00C8053F" w:rsidRDefault="00650C72" w:rsidP="00650C72">
      <w:pPr>
        <w:numPr>
          <w:ilvl w:val="0"/>
          <w:numId w:val="4"/>
        </w:numPr>
        <w:spacing w:before="120"/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Зародження і розвиток інтеграційних проектів у Європі (на прикладі ЄС).</w:t>
      </w:r>
    </w:p>
    <w:p w14:paraId="069C5BF2" w14:textId="77777777" w:rsidR="00650C72" w:rsidRPr="00C8053F" w:rsidRDefault="00650C72" w:rsidP="00650C72">
      <w:pPr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Особливості взаємодії держав в рамках Північного співробітництва</w:t>
      </w:r>
    </w:p>
    <w:p w14:paraId="37801274" w14:textId="77777777" w:rsidR="00650C72" w:rsidRPr="00C8053F" w:rsidRDefault="00650C72" w:rsidP="00650C72">
      <w:pPr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Залучення держав ЦСЄ до проектів регіональної інтеграції. Становлення і розвиток діяльності ЦЄІ..</w:t>
      </w:r>
    </w:p>
    <w:p w14:paraId="4750C72E" w14:textId="77777777" w:rsidR="00650C72" w:rsidRPr="00C8053F" w:rsidRDefault="00650C72" w:rsidP="00650C72">
      <w:pPr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Інтеграція як метод подолання конфліктних ситуацій і криз у Південно-Східній Європі.</w:t>
      </w:r>
    </w:p>
    <w:p w14:paraId="00F5FDCA" w14:textId="77777777" w:rsidR="00650C72" w:rsidRPr="00C8053F" w:rsidRDefault="00650C72" w:rsidP="00650C72">
      <w:pPr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lastRenderedPageBreak/>
        <w:t>Розвиток інтеграційних процесів на пострадянському просторі.</w:t>
      </w:r>
    </w:p>
    <w:p w14:paraId="7815EC32" w14:textId="41CF0EB4" w:rsidR="00650C72" w:rsidRPr="00C8053F" w:rsidRDefault="00650C72" w:rsidP="00650C72">
      <w:pPr>
        <w:spacing w:before="120"/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  <w:r w:rsidRPr="00C8053F">
        <w:rPr>
          <w:b/>
          <w:bCs/>
          <w:i/>
          <w:iCs/>
          <w:sz w:val="26"/>
          <w:szCs w:val="26"/>
          <w:lang w:val="uk-UA"/>
        </w:rPr>
        <w:t xml:space="preserve">Завдання для самостійної роботи </w:t>
      </w:r>
      <w:r w:rsidRPr="00C8053F">
        <w:rPr>
          <w:i/>
          <w:iCs/>
          <w:sz w:val="26"/>
          <w:szCs w:val="26"/>
          <w:lang w:val="uk-UA"/>
        </w:rPr>
        <w:t>(</w:t>
      </w:r>
      <w:r w:rsidR="00801B11">
        <w:rPr>
          <w:i/>
          <w:iCs/>
          <w:sz w:val="26"/>
          <w:szCs w:val="26"/>
          <w:lang w:val="uk-UA"/>
        </w:rPr>
        <w:t>6</w:t>
      </w:r>
      <w:r w:rsidRPr="00C8053F">
        <w:rPr>
          <w:i/>
          <w:iCs/>
          <w:sz w:val="26"/>
          <w:szCs w:val="26"/>
          <w:lang w:val="uk-UA"/>
        </w:rPr>
        <w:t xml:space="preserve"> год.)</w:t>
      </w:r>
    </w:p>
    <w:p w14:paraId="7C1334BF" w14:textId="77777777" w:rsidR="00650C72" w:rsidRPr="00C8053F" w:rsidRDefault="00650C72" w:rsidP="00650C72">
      <w:pPr>
        <w:numPr>
          <w:ilvl w:val="1"/>
          <w:numId w:val="4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>Підготувати таблицю за результатами порівняльного аналізу форм регіональної і субрегіональної інтеграції у різних регіонах Європи.</w:t>
      </w:r>
    </w:p>
    <w:p w14:paraId="07DB6F10" w14:textId="77777777" w:rsidR="00650C72" w:rsidRPr="00C8053F" w:rsidRDefault="00650C72" w:rsidP="00650C72">
      <w:pPr>
        <w:numPr>
          <w:ilvl w:val="1"/>
          <w:numId w:val="4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>Проаналізувати ефективність діяльності інтеграційних проектів у різних регіонах Європи (на вибір студента).</w:t>
      </w:r>
    </w:p>
    <w:p w14:paraId="08406D0B" w14:textId="77777777" w:rsidR="00650C72" w:rsidRPr="00C8053F" w:rsidRDefault="00650C72" w:rsidP="00650C72">
      <w:pPr>
        <w:spacing w:before="120"/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  <w:r w:rsidRPr="00C8053F">
        <w:rPr>
          <w:b/>
          <w:bCs/>
          <w:i/>
          <w:iCs/>
          <w:sz w:val="26"/>
          <w:szCs w:val="26"/>
          <w:lang w:val="uk-UA"/>
        </w:rPr>
        <w:t>Контрольні запитання і завдання</w:t>
      </w:r>
    </w:p>
    <w:p w14:paraId="2AA3E343" w14:textId="77777777" w:rsidR="00650C72" w:rsidRPr="00C8053F" w:rsidRDefault="00650C72" w:rsidP="00650C72">
      <w:pPr>
        <w:pStyle w:val="11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>Наведіть приклади тлумачення регіону Європи.</w:t>
      </w:r>
    </w:p>
    <w:p w14:paraId="6C5257E1" w14:textId="77777777" w:rsidR="00650C72" w:rsidRPr="00C8053F" w:rsidRDefault="00650C72" w:rsidP="00650C72">
      <w:pPr>
        <w:pStyle w:val="11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>Охарактеризуйте субрегіональні комплекси міжнародних відносин та розвиток інтеграційних процесів у них.</w:t>
      </w:r>
    </w:p>
    <w:p w14:paraId="2E024B13" w14:textId="77777777" w:rsidR="00650C72" w:rsidRPr="00C8053F" w:rsidRDefault="00650C72" w:rsidP="00650C72">
      <w:pPr>
        <w:pStyle w:val="11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>Визначте мотиви і чинники розвитку інтеграційних процесів на континенті.</w:t>
      </w:r>
    </w:p>
    <w:p w14:paraId="2906E6F4" w14:textId="77777777" w:rsidR="00650C72" w:rsidRPr="00C8053F" w:rsidRDefault="00650C72" w:rsidP="00650C72">
      <w:pPr>
        <w:pStyle w:val="11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>Визначте особливості розвитку інтеграції у різних субрегіонах Європи (Північної, Західної, Центральної, Південної, Південно-Східної та Східної).</w:t>
      </w:r>
    </w:p>
    <w:p w14:paraId="08D6EA52" w14:textId="77777777" w:rsidR="00650C72" w:rsidRPr="00C8053F" w:rsidRDefault="00650C72" w:rsidP="00650C72">
      <w:pPr>
        <w:spacing w:before="120"/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  <w:r w:rsidRPr="00C8053F">
        <w:rPr>
          <w:b/>
          <w:bCs/>
          <w:i/>
          <w:iCs/>
          <w:sz w:val="26"/>
          <w:szCs w:val="26"/>
          <w:lang w:val="uk-UA"/>
        </w:rPr>
        <w:t>Рекомендована література</w:t>
      </w:r>
    </w:p>
    <w:p w14:paraId="37E810CD" w14:textId="77777777" w:rsidR="00650C72" w:rsidRPr="00C8053F" w:rsidRDefault="00650C72" w:rsidP="00650C72">
      <w:pPr>
        <w:pStyle w:val="11"/>
        <w:numPr>
          <w:ilvl w:val="0"/>
          <w:numId w:val="29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 xml:space="preserve">Світові інтеграційні процеси в умовах трансформації міжнародних систем / під ред. </w:t>
      </w:r>
      <w:proofErr w:type="spellStart"/>
      <w:r w:rsidRPr="00C8053F">
        <w:rPr>
          <w:sz w:val="24"/>
          <w:szCs w:val="24"/>
        </w:rPr>
        <w:t>Л.Д.Чекаленко</w:t>
      </w:r>
      <w:proofErr w:type="spellEnd"/>
      <w:r w:rsidRPr="00C8053F">
        <w:rPr>
          <w:sz w:val="24"/>
          <w:szCs w:val="24"/>
        </w:rPr>
        <w:t>. – К.: Дипломатична академія при МЗС України. – 2013.</w:t>
      </w:r>
    </w:p>
    <w:p w14:paraId="5CD9471C" w14:textId="77777777" w:rsidR="00650C72" w:rsidRPr="00C8053F" w:rsidRDefault="00650C72" w:rsidP="00650C72">
      <w:pPr>
        <w:pStyle w:val="11"/>
        <w:numPr>
          <w:ilvl w:val="0"/>
          <w:numId w:val="29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>Восток/</w:t>
      </w:r>
      <w:proofErr w:type="spellStart"/>
      <w:r w:rsidRPr="00C8053F">
        <w:rPr>
          <w:sz w:val="24"/>
          <w:szCs w:val="24"/>
        </w:rPr>
        <w:t>Запад</w:t>
      </w:r>
      <w:proofErr w:type="spellEnd"/>
      <w:r w:rsidRPr="00C8053F">
        <w:rPr>
          <w:sz w:val="24"/>
          <w:szCs w:val="24"/>
        </w:rPr>
        <w:t xml:space="preserve">: </w:t>
      </w:r>
      <w:proofErr w:type="spellStart"/>
      <w:r w:rsidRPr="00C8053F">
        <w:rPr>
          <w:sz w:val="24"/>
          <w:szCs w:val="24"/>
        </w:rPr>
        <w:t>Региональные</w:t>
      </w:r>
      <w:proofErr w:type="spellEnd"/>
      <w:r w:rsidRPr="00C8053F">
        <w:rPr>
          <w:sz w:val="24"/>
          <w:szCs w:val="24"/>
        </w:rPr>
        <w:t xml:space="preserve"> </w:t>
      </w:r>
      <w:proofErr w:type="spellStart"/>
      <w:r w:rsidRPr="00C8053F">
        <w:rPr>
          <w:sz w:val="24"/>
          <w:szCs w:val="24"/>
        </w:rPr>
        <w:t>подсистемы</w:t>
      </w:r>
      <w:proofErr w:type="spellEnd"/>
      <w:r w:rsidRPr="00C8053F">
        <w:rPr>
          <w:sz w:val="24"/>
          <w:szCs w:val="24"/>
        </w:rPr>
        <w:t xml:space="preserve"> и </w:t>
      </w:r>
      <w:proofErr w:type="spellStart"/>
      <w:r w:rsidRPr="00C8053F">
        <w:rPr>
          <w:sz w:val="24"/>
          <w:szCs w:val="24"/>
        </w:rPr>
        <w:t>региональные</w:t>
      </w:r>
      <w:proofErr w:type="spellEnd"/>
      <w:r w:rsidRPr="00C8053F">
        <w:rPr>
          <w:sz w:val="24"/>
          <w:szCs w:val="24"/>
        </w:rPr>
        <w:t xml:space="preserve"> </w:t>
      </w:r>
      <w:proofErr w:type="spellStart"/>
      <w:r w:rsidRPr="00C8053F">
        <w:rPr>
          <w:sz w:val="24"/>
          <w:szCs w:val="24"/>
        </w:rPr>
        <w:t>проблемы</w:t>
      </w:r>
      <w:proofErr w:type="spellEnd"/>
      <w:r w:rsidRPr="00C8053F">
        <w:rPr>
          <w:sz w:val="24"/>
          <w:szCs w:val="24"/>
        </w:rPr>
        <w:t xml:space="preserve"> </w:t>
      </w:r>
      <w:proofErr w:type="spellStart"/>
      <w:r w:rsidRPr="00C8053F">
        <w:rPr>
          <w:sz w:val="24"/>
          <w:szCs w:val="24"/>
        </w:rPr>
        <w:t>международных</w:t>
      </w:r>
      <w:proofErr w:type="spellEnd"/>
      <w:r w:rsidRPr="00C8053F">
        <w:rPr>
          <w:sz w:val="24"/>
          <w:szCs w:val="24"/>
        </w:rPr>
        <w:t xml:space="preserve"> </w:t>
      </w:r>
      <w:proofErr w:type="spellStart"/>
      <w:r w:rsidRPr="00C8053F">
        <w:rPr>
          <w:sz w:val="24"/>
          <w:szCs w:val="24"/>
        </w:rPr>
        <w:t>отношений</w:t>
      </w:r>
      <w:proofErr w:type="spellEnd"/>
      <w:r w:rsidRPr="00C8053F">
        <w:rPr>
          <w:sz w:val="24"/>
          <w:szCs w:val="24"/>
        </w:rPr>
        <w:t xml:space="preserve">. / </w:t>
      </w:r>
      <w:proofErr w:type="spellStart"/>
      <w:r w:rsidRPr="00C8053F">
        <w:rPr>
          <w:sz w:val="24"/>
          <w:szCs w:val="24"/>
        </w:rPr>
        <w:t>Под</w:t>
      </w:r>
      <w:proofErr w:type="spellEnd"/>
      <w:r w:rsidRPr="00C8053F">
        <w:rPr>
          <w:sz w:val="24"/>
          <w:szCs w:val="24"/>
        </w:rPr>
        <w:t xml:space="preserve"> ред. А.Д. </w:t>
      </w:r>
      <w:proofErr w:type="spellStart"/>
      <w:r w:rsidRPr="00C8053F">
        <w:rPr>
          <w:sz w:val="24"/>
          <w:szCs w:val="24"/>
        </w:rPr>
        <w:t>Восресенского</w:t>
      </w:r>
      <w:proofErr w:type="spellEnd"/>
      <w:r w:rsidRPr="00C8053F">
        <w:rPr>
          <w:sz w:val="24"/>
          <w:szCs w:val="24"/>
        </w:rPr>
        <w:t>. – М.,2002.</w:t>
      </w:r>
    </w:p>
    <w:p w14:paraId="1689F7AF" w14:textId="77777777" w:rsidR="00650C72" w:rsidRPr="00C8053F" w:rsidRDefault="00650C72" w:rsidP="00650C72">
      <w:pPr>
        <w:pStyle w:val="11"/>
        <w:numPr>
          <w:ilvl w:val="0"/>
          <w:numId w:val="29"/>
        </w:numPr>
        <w:ind w:left="0" w:firstLine="709"/>
        <w:jc w:val="both"/>
        <w:rPr>
          <w:sz w:val="24"/>
          <w:szCs w:val="24"/>
        </w:rPr>
      </w:pPr>
      <w:proofErr w:type="spellStart"/>
      <w:r w:rsidRPr="00C8053F">
        <w:rPr>
          <w:sz w:val="24"/>
          <w:szCs w:val="24"/>
        </w:rPr>
        <w:t>Интеграционные</w:t>
      </w:r>
      <w:proofErr w:type="spellEnd"/>
      <w:r w:rsidRPr="00C8053F">
        <w:rPr>
          <w:sz w:val="24"/>
          <w:szCs w:val="24"/>
        </w:rPr>
        <w:t xml:space="preserve"> </w:t>
      </w:r>
      <w:proofErr w:type="spellStart"/>
      <w:r w:rsidRPr="00C8053F">
        <w:rPr>
          <w:sz w:val="24"/>
          <w:szCs w:val="24"/>
        </w:rPr>
        <w:t>процессы</w:t>
      </w:r>
      <w:proofErr w:type="spellEnd"/>
      <w:r w:rsidRPr="00C8053F">
        <w:rPr>
          <w:sz w:val="24"/>
          <w:szCs w:val="24"/>
        </w:rPr>
        <w:t xml:space="preserve"> в </w:t>
      </w:r>
      <w:proofErr w:type="spellStart"/>
      <w:r w:rsidRPr="00C8053F">
        <w:rPr>
          <w:sz w:val="24"/>
          <w:szCs w:val="24"/>
        </w:rPr>
        <w:t>современном</w:t>
      </w:r>
      <w:proofErr w:type="spellEnd"/>
      <w:r w:rsidRPr="00C8053F">
        <w:rPr>
          <w:sz w:val="24"/>
          <w:szCs w:val="24"/>
        </w:rPr>
        <w:t xml:space="preserve"> мире: </w:t>
      </w:r>
      <w:proofErr w:type="spellStart"/>
      <w:r w:rsidRPr="00C8053F">
        <w:rPr>
          <w:sz w:val="24"/>
          <w:szCs w:val="24"/>
        </w:rPr>
        <w:t>учеб</w:t>
      </w:r>
      <w:proofErr w:type="spellEnd"/>
      <w:r w:rsidRPr="00C8053F">
        <w:rPr>
          <w:sz w:val="24"/>
          <w:szCs w:val="24"/>
        </w:rPr>
        <w:t xml:space="preserve">. </w:t>
      </w:r>
      <w:proofErr w:type="spellStart"/>
      <w:r w:rsidRPr="00C8053F">
        <w:rPr>
          <w:sz w:val="24"/>
          <w:szCs w:val="24"/>
        </w:rPr>
        <w:t>пособие</w:t>
      </w:r>
      <w:proofErr w:type="spellEnd"/>
      <w:r w:rsidRPr="00C8053F">
        <w:rPr>
          <w:sz w:val="24"/>
          <w:szCs w:val="24"/>
        </w:rPr>
        <w:t xml:space="preserve">/ МГУ </w:t>
      </w:r>
      <w:proofErr w:type="spellStart"/>
      <w:r w:rsidRPr="00C8053F">
        <w:rPr>
          <w:sz w:val="24"/>
          <w:szCs w:val="24"/>
        </w:rPr>
        <w:t>им</w:t>
      </w:r>
      <w:proofErr w:type="spellEnd"/>
      <w:r w:rsidRPr="00C8053F">
        <w:rPr>
          <w:sz w:val="24"/>
          <w:szCs w:val="24"/>
        </w:rPr>
        <w:t>. М.В. Ломоносова. - М.: МАКС Пресс, 2005.</w:t>
      </w:r>
    </w:p>
    <w:p w14:paraId="45EFA760" w14:textId="77777777" w:rsidR="00650C72" w:rsidRPr="00C8053F" w:rsidRDefault="00650C72" w:rsidP="00650C72">
      <w:pPr>
        <w:pStyle w:val="11"/>
        <w:numPr>
          <w:ilvl w:val="0"/>
          <w:numId w:val="29"/>
        </w:numPr>
        <w:ind w:left="0" w:firstLine="709"/>
        <w:jc w:val="both"/>
        <w:rPr>
          <w:sz w:val="24"/>
          <w:szCs w:val="24"/>
        </w:rPr>
      </w:pPr>
      <w:proofErr w:type="spellStart"/>
      <w:r w:rsidRPr="00C8053F">
        <w:rPr>
          <w:sz w:val="24"/>
          <w:szCs w:val="24"/>
        </w:rPr>
        <w:t>Калитчак</w:t>
      </w:r>
      <w:proofErr w:type="spellEnd"/>
      <w:r w:rsidRPr="00C8053F">
        <w:rPr>
          <w:sz w:val="24"/>
          <w:szCs w:val="24"/>
        </w:rPr>
        <w:t xml:space="preserve"> Р. Регіоналізм у європейських інтеграційних процесах. – К., 2007.</w:t>
      </w:r>
    </w:p>
    <w:p w14:paraId="15F4ED90" w14:textId="77777777" w:rsidR="00650C72" w:rsidRPr="00C8053F" w:rsidRDefault="00650C72" w:rsidP="00650C72">
      <w:pPr>
        <w:pStyle w:val="11"/>
        <w:numPr>
          <w:ilvl w:val="0"/>
          <w:numId w:val="29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>Копійка В., Шинкаренко Т. Європейський Союз: заснування і етапи становлення. – К., 2001.</w:t>
      </w:r>
    </w:p>
    <w:p w14:paraId="704A5F10" w14:textId="77777777" w:rsidR="00650C72" w:rsidRPr="00C8053F" w:rsidRDefault="00650C72" w:rsidP="00650C72">
      <w:pPr>
        <w:pStyle w:val="11"/>
        <w:numPr>
          <w:ilvl w:val="0"/>
          <w:numId w:val="29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 xml:space="preserve">Міжнародні організації/ за ред.. </w:t>
      </w:r>
      <w:proofErr w:type="spellStart"/>
      <w:r w:rsidRPr="00C8053F">
        <w:rPr>
          <w:sz w:val="24"/>
          <w:szCs w:val="24"/>
        </w:rPr>
        <w:t>В.М.Матвієнка</w:t>
      </w:r>
      <w:proofErr w:type="spellEnd"/>
      <w:r w:rsidRPr="00C8053F">
        <w:rPr>
          <w:sz w:val="24"/>
          <w:szCs w:val="24"/>
        </w:rPr>
        <w:t>. – К., 2005.</w:t>
      </w:r>
    </w:p>
    <w:p w14:paraId="702DDA07" w14:textId="77777777" w:rsidR="00650C72" w:rsidRPr="00C8053F" w:rsidRDefault="00650C72" w:rsidP="00650C72">
      <w:pPr>
        <w:pStyle w:val="11"/>
        <w:numPr>
          <w:ilvl w:val="0"/>
          <w:numId w:val="29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 xml:space="preserve">Міжнародні організації/ за ред.. О.С. </w:t>
      </w:r>
      <w:proofErr w:type="spellStart"/>
      <w:r w:rsidRPr="00C8053F">
        <w:rPr>
          <w:sz w:val="24"/>
          <w:szCs w:val="24"/>
        </w:rPr>
        <w:t>Кучика</w:t>
      </w:r>
      <w:proofErr w:type="spellEnd"/>
      <w:r w:rsidRPr="00C8053F">
        <w:rPr>
          <w:sz w:val="24"/>
          <w:szCs w:val="24"/>
        </w:rPr>
        <w:t>. – К., 2005.</w:t>
      </w:r>
    </w:p>
    <w:p w14:paraId="2A122A11" w14:textId="77777777" w:rsidR="00650C72" w:rsidRPr="00C8053F" w:rsidRDefault="00650C72" w:rsidP="00650C72">
      <w:pPr>
        <w:pStyle w:val="11"/>
        <w:numPr>
          <w:ilvl w:val="0"/>
          <w:numId w:val="29"/>
        </w:numPr>
        <w:ind w:left="0" w:firstLine="709"/>
        <w:jc w:val="both"/>
        <w:rPr>
          <w:sz w:val="24"/>
          <w:szCs w:val="24"/>
        </w:rPr>
      </w:pPr>
      <w:proofErr w:type="spellStart"/>
      <w:r w:rsidRPr="00C8053F">
        <w:rPr>
          <w:sz w:val="24"/>
          <w:szCs w:val="24"/>
        </w:rPr>
        <w:t>Интеграция</w:t>
      </w:r>
      <w:proofErr w:type="spellEnd"/>
      <w:r w:rsidRPr="00C8053F">
        <w:rPr>
          <w:sz w:val="24"/>
          <w:szCs w:val="24"/>
        </w:rPr>
        <w:t xml:space="preserve"> в </w:t>
      </w:r>
      <w:proofErr w:type="spellStart"/>
      <w:r w:rsidRPr="00C8053F">
        <w:rPr>
          <w:sz w:val="24"/>
          <w:szCs w:val="24"/>
        </w:rPr>
        <w:t>Западном</w:t>
      </w:r>
      <w:proofErr w:type="spellEnd"/>
      <w:r w:rsidRPr="00C8053F">
        <w:rPr>
          <w:sz w:val="24"/>
          <w:szCs w:val="24"/>
        </w:rPr>
        <w:t xml:space="preserve"> </w:t>
      </w:r>
      <w:proofErr w:type="spellStart"/>
      <w:r w:rsidRPr="00C8053F">
        <w:rPr>
          <w:sz w:val="24"/>
          <w:szCs w:val="24"/>
        </w:rPr>
        <w:t>полушарии</w:t>
      </w:r>
      <w:proofErr w:type="spellEnd"/>
      <w:r w:rsidRPr="00C8053F">
        <w:rPr>
          <w:sz w:val="24"/>
          <w:szCs w:val="24"/>
        </w:rPr>
        <w:t xml:space="preserve"> на </w:t>
      </w:r>
      <w:proofErr w:type="spellStart"/>
      <w:r w:rsidRPr="00C8053F">
        <w:rPr>
          <w:sz w:val="24"/>
          <w:szCs w:val="24"/>
        </w:rPr>
        <w:t>пороге</w:t>
      </w:r>
      <w:proofErr w:type="spellEnd"/>
      <w:r w:rsidRPr="00C8053F">
        <w:rPr>
          <w:sz w:val="24"/>
          <w:szCs w:val="24"/>
        </w:rPr>
        <w:t xml:space="preserve"> ХХІ </w:t>
      </w:r>
      <w:proofErr w:type="spellStart"/>
      <w:r w:rsidRPr="00C8053F">
        <w:rPr>
          <w:sz w:val="24"/>
          <w:szCs w:val="24"/>
        </w:rPr>
        <w:t>века</w:t>
      </w:r>
      <w:proofErr w:type="spellEnd"/>
      <w:r w:rsidRPr="00C8053F">
        <w:rPr>
          <w:sz w:val="24"/>
          <w:szCs w:val="24"/>
        </w:rPr>
        <w:t xml:space="preserve">/ </w:t>
      </w:r>
      <w:proofErr w:type="spellStart"/>
      <w:r w:rsidRPr="00C8053F">
        <w:rPr>
          <w:sz w:val="24"/>
          <w:szCs w:val="24"/>
        </w:rPr>
        <w:t>Ин</w:t>
      </w:r>
      <w:proofErr w:type="spellEnd"/>
      <w:r w:rsidRPr="00C8053F">
        <w:rPr>
          <w:sz w:val="24"/>
          <w:szCs w:val="24"/>
        </w:rPr>
        <w:t xml:space="preserve">-т </w:t>
      </w:r>
      <w:proofErr w:type="spellStart"/>
      <w:r w:rsidRPr="00C8053F">
        <w:rPr>
          <w:sz w:val="24"/>
          <w:szCs w:val="24"/>
        </w:rPr>
        <w:t>Латинской</w:t>
      </w:r>
      <w:proofErr w:type="spellEnd"/>
      <w:r w:rsidRPr="00C8053F">
        <w:rPr>
          <w:sz w:val="24"/>
          <w:szCs w:val="24"/>
        </w:rPr>
        <w:t xml:space="preserve"> Америки РАН. – М., 1999.</w:t>
      </w:r>
    </w:p>
    <w:p w14:paraId="15E49AD5" w14:textId="77777777" w:rsidR="00650C72" w:rsidRPr="00C8053F" w:rsidRDefault="00650C72" w:rsidP="00650C72">
      <w:pPr>
        <w:pStyle w:val="11"/>
        <w:numPr>
          <w:ilvl w:val="0"/>
          <w:numId w:val="29"/>
        </w:numPr>
        <w:ind w:left="0" w:firstLine="709"/>
        <w:jc w:val="both"/>
        <w:rPr>
          <w:sz w:val="24"/>
          <w:szCs w:val="24"/>
        </w:rPr>
      </w:pPr>
      <w:proofErr w:type="spellStart"/>
      <w:r w:rsidRPr="00C8053F">
        <w:rPr>
          <w:sz w:val="24"/>
          <w:szCs w:val="24"/>
        </w:rPr>
        <w:t>Интеграция</w:t>
      </w:r>
      <w:proofErr w:type="spellEnd"/>
      <w:r w:rsidRPr="00C8053F">
        <w:rPr>
          <w:sz w:val="24"/>
          <w:szCs w:val="24"/>
        </w:rPr>
        <w:t xml:space="preserve"> в </w:t>
      </w:r>
      <w:proofErr w:type="spellStart"/>
      <w:r w:rsidRPr="00C8053F">
        <w:rPr>
          <w:sz w:val="24"/>
          <w:szCs w:val="24"/>
        </w:rPr>
        <w:t>Западном</w:t>
      </w:r>
      <w:proofErr w:type="spellEnd"/>
      <w:r w:rsidRPr="00C8053F">
        <w:rPr>
          <w:sz w:val="24"/>
          <w:szCs w:val="24"/>
        </w:rPr>
        <w:t xml:space="preserve"> </w:t>
      </w:r>
      <w:proofErr w:type="spellStart"/>
      <w:r w:rsidRPr="00C8053F">
        <w:rPr>
          <w:sz w:val="24"/>
          <w:szCs w:val="24"/>
        </w:rPr>
        <w:t>полушарии</w:t>
      </w:r>
      <w:proofErr w:type="spellEnd"/>
      <w:r w:rsidRPr="00C8053F">
        <w:rPr>
          <w:sz w:val="24"/>
          <w:szCs w:val="24"/>
        </w:rPr>
        <w:t xml:space="preserve"> и </w:t>
      </w:r>
      <w:proofErr w:type="spellStart"/>
      <w:r w:rsidRPr="00C8053F">
        <w:rPr>
          <w:sz w:val="24"/>
          <w:szCs w:val="24"/>
        </w:rPr>
        <w:t>Россия</w:t>
      </w:r>
      <w:proofErr w:type="spellEnd"/>
      <w:r w:rsidRPr="00C8053F">
        <w:rPr>
          <w:sz w:val="24"/>
          <w:szCs w:val="24"/>
        </w:rPr>
        <w:t xml:space="preserve">/ А.Н. </w:t>
      </w:r>
      <w:proofErr w:type="spellStart"/>
      <w:r w:rsidRPr="00C8053F">
        <w:rPr>
          <w:sz w:val="24"/>
          <w:szCs w:val="24"/>
        </w:rPr>
        <w:t>Глинкин</w:t>
      </w:r>
      <w:proofErr w:type="spellEnd"/>
      <w:r w:rsidRPr="00C8053F">
        <w:rPr>
          <w:sz w:val="24"/>
          <w:szCs w:val="24"/>
        </w:rPr>
        <w:t xml:space="preserve">, В.В. Кузьмин, А.А. </w:t>
      </w:r>
      <w:proofErr w:type="spellStart"/>
      <w:r w:rsidRPr="00C8053F">
        <w:rPr>
          <w:sz w:val="24"/>
          <w:szCs w:val="24"/>
        </w:rPr>
        <w:t>Лавут</w:t>
      </w:r>
      <w:proofErr w:type="spellEnd"/>
      <w:r w:rsidRPr="00C8053F">
        <w:rPr>
          <w:sz w:val="24"/>
          <w:szCs w:val="24"/>
        </w:rPr>
        <w:t xml:space="preserve"> и </w:t>
      </w:r>
      <w:proofErr w:type="spellStart"/>
      <w:r w:rsidRPr="00C8053F">
        <w:rPr>
          <w:sz w:val="24"/>
          <w:szCs w:val="24"/>
        </w:rPr>
        <w:t>др</w:t>
      </w:r>
      <w:proofErr w:type="spellEnd"/>
      <w:r w:rsidRPr="00C8053F">
        <w:rPr>
          <w:sz w:val="24"/>
          <w:szCs w:val="24"/>
        </w:rPr>
        <w:t>. - М., 2004.</w:t>
      </w:r>
    </w:p>
    <w:p w14:paraId="7E1489E2" w14:textId="77777777" w:rsidR="00650C72" w:rsidRPr="00C8053F" w:rsidRDefault="00650C72" w:rsidP="00650C72">
      <w:pPr>
        <w:pStyle w:val="11"/>
        <w:numPr>
          <w:ilvl w:val="0"/>
          <w:numId w:val="29"/>
        </w:numPr>
        <w:ind w:left="0" w:firstLine="709"/>
        <w:jc w:val="both"/>
        <w:rPr>
          <w:sz w:val="24"/>
          <w:szCs w:val="24"/>
        </w:rPr>
      </w:pPr>
      <w:proofErr w:type="spellStart"/>
      <w:r w:rsidRPr="00C8053F">
        <w:rPr>
          <w:sz w:val="24"/>
          <w:szCs w:val="24"/>
        </w:rPr>
        <w:t>Интеграция</w:t>
      </w:r>
      <w:proofErr w:type="spellEnd"/>
      <w:r w:rsidRPr="00C8053F">
        <w:rPr>
          <w:sz w:val="24"/>
          <w:szCs w:val="24"/>
        </w:rPr>
        <w:t xml:space="preserve"> в </w:t>
      </w:r>
      <w:proofErr w:type="spellStart"/>
      <w:r w:rsidRPr="00C8053F">
        <w:rPr>
          <w:sz w:val="24"/>
          <w:szCs w:val="24"/>
        </w:rPr>
        <w:t>Евразии</w:t>
      </w:r>
      <w:proofErr w:type="spellEnd"/>
      <w:r w:rsidRPr="00C8053F">
        <w:rPr>
          <w:sz w:val="24"/>
          <w:szCs w:val="24"/>
        </w:rPr>
        <w:t xml:space="preserve">: </w:t>
      </w:r>
      <w:proofErr w:type="spellStart"/>
      <w:r w:rsidRPr="00C8053F">
        <w:rPr>
          <w:sz w:val="24"/>
          <w:szCs w:val="24"/>
        </w:rPr>
        <w:t>социологическое</w:t>
      </w:r>
      <w:proofErr w:type="spellEnd"/>
      <w:r w:rsidRPr="00C8053F">
        <w:rPr>
          <w:sz w:val="24"/>
          <w:szCs w:val="24"/>
        </w:rPr>
        <w:t xml:space="preserve"> </w:t>
      </w:r>
      <w:proofErr w:type="spellStart"/>
      <w:r w:rsidRPr="00C8053F">
        <w:rPr>
          <w:sz w:val="24"/>
          <w:szCs w:val="24"/>
        </w:rPr>
        <w:t>измерение</w:t>
      </w:r>
      <w:proofErr w:type="spellEnd"/>
      <w:r w:rsidRPr="00C8053F">
        <w:rPr>
          <w:sz w:val="24"/>
          <w:szCs w:val="24"/>
        </w:rPr>
        <w:t xml:space="preserve">. </w:t>
      </w:r>
      <w:proofErr w:type="spellStart"/>
      <w:r w:rsidRPr="00C8053F">
        <w:rPr>
          <w:sz w:val="24"/>
          <w:szCs w:val="24"/>
        </w:rPr>
        <w:t>Вып</w:t>
      </w:r>
      <w:proofErr w:type="spellEnd"/>
      <w:r w:rsidRPr="00C8053F">
        <w:rPr>
          <w:sz w:val="24"/>
          <w:szCs w:val="24"/>
        </w:rPr>
        <w:t xml:space="preserve">. 2/ ред. и </w:t>
      </w:r>
      <w:proofErr w:type="spellStart"/>
      <w:r w:rsidRPr="00C8053F">
        <w:rPr>
          <w:sz w:val="24"/>
          <w:szCs w:val="24"/>
        </w:rPr>
        <w:t>сост</w:t>
      </w:r>
      <w:proofErr w:type="spellEnd"/>
      <w:r w:rsidRPr="00C8053F">
        <w:rPr>
          <w:sz w:val="24"/>
          <w:szCs w:val="24"/>
        </w:rPr>
        <w:t xml:space="preserve">. И.В. </w:t>
      </w:r>
      <w:proofErr w:type="spellStart"/>
      <w:r w:rsidRPr="00C8053F">
        <w:rPr>
          <w:sz w:val="24"/>
          <w:szCs w:val="24"/>
        </w:rPr>
        <w:t>Задорин</w:t>
      </w:r>
      <w:proofErr w:type="spellEnd"/>
      <w:r w:rsidRPr="00C8053F">
        <w:rPr>
          <w:sz w:val="24"/>
          <w:szCs w:val="24"/>
        </w:rPr>
        <w:t>. - М., 2008.</w:t>
      </w:r>
    </w:p>
    <w:p w14:paraId="74FA9F41" w14:textId="77777777" w:rsidR="00650C72" w:rsidRPr="00C8053F" w:rsidRDefault="00650C72" w:rsidP="00650C72">
      <w:pPr>
        <w:pStyle w:val="5"/>
        <w:ind w:firstLine="709"/>
        <w:jc w:val="both"/>
        <w:rPr>
          <w:smallCaps/>
          <w:lang w:val="uk-UA"/>
        </w:rPr>
      </w:pPr>
      <w:r w:rsidRPr="00C8053F">
        <w:rPr>
          <w:smallCaps/>
          <w:lang w:val="uk-UA"/>
        </w:rPr>
        <w:t>Тема 5.</w:t>
      </w:r>
      <w:r w:rsidRPr="00C8053F">
        <w:rPr>
          <w:spacing w:val="-8"/>
          <w:lang w:val="uk-UA"/>
        </w:rPr>
        <w:t xml:space="preserve"> ІНТЕГРАЦІЙНІ ПРОЦЕСИ В АМЕРИЦІ</w:t>
      </w:r>
      <w:r w:rsidRPr="00C8053F">
        <w:rPr>
          <w:smallCaps/>
          <w:lang w:val="uk-UA"/>
        </w:rPr>
        <w:t xml:space="preserve"> (12 ГОД.)</w:t>
      </w:r>
    </w:p>
    <w:p w14:paraId="4DBC8011" w14:textId="77777777" w:rsidR="00650C72" w:rsidRPr="00C8053F" w:rsidRDefault="00650C72" w:rsidP="00650C72">
      <w:pPr>
        <w:spacing w:before="120"/>
        <w:ind w:firstLine="709"/>
        <w:jc w:val="both"/>
        <w:rPr>
          <w:b/>
          <w:bCs/>
          <w:sz w:val="28"/>
          <w:szCs w:val="28"/>
          <w:lang w:val="uk-UA"/>
        </w:rPr>
      </w:pPr>
      <w:r w:rsidRPr="00C8053F">
        <w:rPr>
          <w:b/>
          <w:bCs/>
          <w:sz w:val="28"/>
          <w:szCs w:val="28"/>
          <w:lang w:val="uk-UA"/>
        </w:rPr>
        <w:t xml:space="preserve">Лекція </w:t>
      </w:r>
      <w:r>
        <w:rPr>
          <w:b/>
          <w:bCs/>
          <w:sz w:val="28"/>
          <w:szCs w:val="28"/>
          <w:lang w:val="uk-UA"/>
        </w:rPr>
        <w:t>3</w:t>
      </w:r>
      <w:r w:rsidRPr="00C8053F">
        <w:rPr>
          <w:b/>
          <w:bCs/>
          <w:sz w:val="28"/>
          <w:szCs w:val="28"/>
          <w:lang w:val="uk-UA"/>
        </w:rPr>
        <w:t xml:space="preserve">. Політичний чинник становлення і розвитку інтеграційних процесів в Америці </w:t>
      </w:r>
      <w:r w:rsidRPr="00C8053F">
        <w:rPr>
          <w:i/>
          <w:iCs/>
          <w:sz w:val="28"/>
          <w:szCs w:val="28"/>
          <w:lang w:val="uk-UA"/>
        </w:rPr>
        <w:t>(2 год.)</w:t>
      </w:r>
    </w:p>
    <w:p w14:paraId="5389E4F7" w14:textId="77777777" w:rsidR="00650C72" w:rsidRPr="00C8053F" w:rsidRDefault="00650C72" w:rsidP="00650C7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 xml:space="preserve">Розвиток інтеграційних процесів у Північній Америці. </w:t>
      </w:r>
      <w:r>
        <w:rPr>
          <w:sz w:val="28"/>
          <w:szCs w:val="28"/>
          <w:lang w:val="uk-UA"/>
        </w:rPr>
        <w:t xml:space="preserve">Діяльність </w:t>
      </w:r>
      <w:r w:rsidRPr="00C8053F">
        <w:rPr>
          <w:sz w:val="28"/>
          <w:szCs w:val="28"/>
          <w:lang w:val="uk-UA"/>
        </w:rPr>
        <w:t xml:space="preserve"> НАФТА</w:t>
      </w:r>
      <w:r>
        <w:rPr>
          <w:sz w:val="28"/>
          <w:szCs w:val="28"/>
          <w:lang w:val="uk-UA"/>
        </w:rPr>
        <w:t xml:space="preserve"> та укладання нового договору між США, Канадою та Мексикою</w:t>
      </w:r>
      <w:r w:rsidRPr="00C8053F">
        <w:rPr>
          <w:sz w:val="28"/>
          <w:szCs w:val="28"/>
          <w:lang w:val="uk-UA"/>
        </w:rPr>
        <w:t>. Проекти міжамериканської інтеграції. Позиція США щодо розвитку інтеграції на американському континенті.</w:t>
      </w:r>
    </w:p>
    <w:p w14:paraId="6C21BAEF" w14:textId="77777777" w:rsidR="00650C72" w:rsidRPr="00C8053F" w:rsidRDefault="00650C72" w:rsidP="00650C72">
      <w:pPr>
        <w:spacing w:before="120"/>
        <w:ind w:firstLine="709"/>
        <w:jc w:val="both"/>
        <w:rPr>
          <w:b/>
          <w:bCs/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 xml:space="preserve">Історичний розвиток і еволюція підходів до співробітництва держав Латинської Америки у ХХ ст.. – </w:t>
      </w:r>
      <w:proofErr w:type="spellStart"/>
      <w:r w:rsidRPr="00C8053F">
        <w:rPr>
          <w:sz w:val="28"/>
          <w:szCs w:val="28"/>
          <w:lang w:val="uk-UA"/>
        </w:rPr>
        <w:t>поч</w:t>
      </w:r>
      <w:proofErr w:type="spellEnd"/>
      <w:r w:rsidRPr="00C8053F">
        <w:rPr>
          <w:sz w:val="28"/>
          <w:szCs w:val="28"/>
          <w:lang w:val="uk-UA"/>
        </w:rPr>
        <w:t xml:space="preserve">. ХХІ ст. </w:t>
      </w:r>
      <w:proofErr w:type="spellStart"/>
      <w:r w:rsidRPr="00C8053F">
        <w:rPr>
          <w:sz w:val="28"/>
          <w:szCs w:val="28"/>
          <w:lang w:val="uk-UA"/>
        </w:rPr>
        <w:t>Ідейно</w:t>
      </w:r>
      <w:proofErr w:type="spellEnd"/>
      <w:r w:rsidRPr="00C8053F">
        <w:rPr>
          <w:sz w:val="28"/>
          <w:szCs w:val="28"/>
          <w:lang w:val="uk-UA"/>
        </w:rPr>
        <w:t xml:space="preserve">-концептуальні засади розвитку інтеграції </w:t>
      </w:r>
      <w:proofErr w:type="spellStart"/>
      <w:r w:rsidRPr="00C8053F">
        <w:rPr>
          <w:sz w:val="28"/>
          <w:szCs w:val="28"/>
          <w:lang w:val="uk-UA"/>
        </w:rPr>
        <w:t>іберо</w:t>
      </w:r>
      <w:proofErr w:type="spellEnd"/>
      <w:r w:rsidRPr="00C8053F">
        <w:rPr>
          <w:sz w:val="28"/>
          <w:szCs w:val="28"/>
          <w:lang w:val="uk-UA"/>
        </w:rPr>
        <w:t>-американських держав. Підходи провідних держав регіону до розвитку інтеграції на американському континенті. Вплив зовнішніх чинників на інтеграційні процеси в регіоні.</w:t>
      </w:r>
    </w:p>
    <w:p w14:paraId="650D4F8B" w14:textId="77777777" w:rsidR="00650C72" w:rsidRPr="00C8053F" w:rsidRDefault="00650C72" w:rsidP="00650C72">
      <w:pPr>
        <w:spacing w:before="120"/>
        <w:ind w:firstLine="709"/>
        <w:jc w:val="both"/>
        <w:rPr>
          <w:b/>
          <w:bCs/>
          <w:sz w:val="28"/>
          <w:szCs w:val="28"/>
          <w:lang w:val="uk-UA"/>
        </w:rPr>
      </w:pPr>
      <w:r w:rsidRPr="00C8053F">
        <w:rPr>
          <w:b/>
          <w:bCs/>
          <w:sz w:val="28"/>
          <w:szCs w:val="28"/>
          <w:lang w:val="uk-UA"/>
        </w:rPr>
        <w:t xml:space="preserve">Семінар </w:t>
      </w:r>
      <w:r>
        <w:rPr>
          <w:b/>
          <w:bCs/>
          <w:sz w:val="28"/>
          <w:szCs w:val="28"/>
          <w:lang w:val="uk-UA"/>
        </w:rPr>
        <w:t>3</w:t>
      </w:r>
      <w:r w:rsidRPr="00C8053F">
        <w:rPr>
          <w:b/>
          <w:bCs/>
          <w:sz w:val="28"/>
          <w:szCs w:val="28"/>
          <w:lang w:val="uk-UA"/>
        </w:rPr>
        <w:t xml:space="preserve">. Розвиток співробітництва держав Америки в рамках інтеграційних проектів </w:t>
      </w:r>
      <w:r w:rsidRPr="00C8053F">
        <w:rPr>
          <w:i/>
          <w:iCs/>
          <w:sz w:val="28"/>
          <w:szCs w:val="28"/>
          <w:lang w:val="uk-UA"/>
        </w:rPr>
        <w:t>(2 год.)</w:t>
      </w:r>
    </w:p>
    <w:p w14:paraId="4AB176EA" w14:textId="77777777" w:rsidR="00650C72" w:rsidRPr="00C8053F" w:rsidRDefault="00650C72" w:rsidP="00650C72">
      <w:pPr>
        <w:numPr>
          <w:ilvl w:val="0"/>
          <w:numId w:val="5"/>
        </w:numPr>
        <w:tabs>
          <w:tab w:val="clear" w:pos="360"/>
          <w:tab w:val="num" w:pos="851"/>
        </w:tabs>
        <w:ind w:left="0" w:firstLine="284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lastRenderedPageBreak/>
        <w:t>Роль та місце США у розвитку інтеграційних процесів у Північній та Латинській Америці.</w:t>
      </w:r>
    </w:p>
    <w:p w14:paraId="152BCCAC" w14:textId="77777777" w:rsidR="00650C72" w:rsidRPr="00C8053F" w:rsidRDefault="00650C72" w:rsidP="00650C72">
      <w:pPr>
        <w:numPr>
          <w:ilvl w:val="0"/>
          <w:numId w:val="5"/>
        </w:numPr>
        <w:tabs>
          <w:tab w:val="clear" w:pos="360"/>
          <w:tab w:val="num" w:pos="851"/>
        </w:tabs>
        <w:ind w:left="0" w:firstLine="284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Становлення та розвиток асоціації вільної торгівлі Північної Америки (НАФТА).</w:t>
      </w:r>
    </w:p>
    <w:p w14:paraId="4C5797E8" w14:textId="77777777" w:rsidR="00650C72" w:rsidRPr="00C8053F" w:rsidRDefault="00650C72" w:rsidP="00650C72">
      <w:pPr>
        <w:numPr>
          <w:ilvl w:val="0"/>
          <w:numId w:val="5"/>
        </w:numPr>
        <w:tabs>
          <w:tab w:val="clear" w:pos="360"/>
          <w:tab w:val="num" w:pos="851"/>
        </w:tabs>
        <w:ind w:left="0" w:firstLine="284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 xml:space="preserve">Проекти </w:t>
      </w:r>
      <w:proofErr w:type="spellStart"/>
      <w:r w:rsidRPr="00C8053F">
        <w:rPr>
          <w:sz w:val="28"/>
          <w:szCs w:val="28"/>
          <w:lang w:val="uk-UA"/>
        </w:rPr>
        <w:t>загальноамериканської</w:t>
      </w:r>
      <w:proofErr w:type="spellEnd"/>
      <w:r w:rsidRPr="00C8053F">
        <w:rPr>
          <w:sz w:val="28"/>
          <w:szCs w:val="28"/>
          <w:lang w:val="uk-UA"/>
        </w:rPr>
        <w:t xml:space="preserve"> інтеграції.</w:t>
      </w:r>
    </w:p>
    <w:p w14:paraId="576B8CAD" w14:textId="77777777" w:rsidR="00650C72" w:rsidRPr="00C8053F" w:rsidRDefault="00650C72" w:rsidP="00650C72">
      <w:pPr>
        <w:numPr>
          <w:ilvl w:val="0"/>
          <w:numId w:val="5"/>
        </w:numPr>
        <w:tabs>
          <w:tab w:val="clear" w:pos="360"/>
          <w:tab w:val="num" w:pos="851"/>
        </w:tabs>
        <w:ind w:left="0" w:firstLine="284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Причини і передумови розвитку інтеграційних процесів у Латинській Америці.</w:t>
      </w:r>
    </w:p>
    <w:p w14:paraId="5400AA2E" w14:textId="77777777" w:rsidR="00650C72" w:rsidRPr="00C8053F" w:rsidRDefault="00650C72" w:rsidP="00650C72">
      <w:pPr>
        <w:numPr>
          <w:ilvl w:val="0"/>
          <w:numId w:val="5"/>
        </w:numPr>
        <w:tabs>
          <w:tab w:val="clear" w:pos="360"/>
          <w:tab w:val="num" w:pos="851"/>
        </w:tabs>
        <w:ind w:left="0" w:firstLine="284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Перегляд підходів до розвитку латиноамериканської інтеграції у постбіполярний період.</w:t>
      </w:r>
    </w:p>
    <w:p w14:paraId="388D7EAD" w14:textId="77777777" w:rsidR="00650C72" w:rsidRPr="00C8053F" w:rsidRDefault="00650C72" w:rsidP="00650C72">
      <w:pPr>
        <w:numPr>
          <w:ilvl w:val="0"/>
          <w:numId w:val="5"/>
        </w:numPr>
        <w:tabs>
          <w:tab w:val="clear" w:pos="360"/>
          <w:tab w:val="num" w:pos="851"/>
        </w:tabs>
        <w:ind w:left="0" w:firstLine="284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Підходи провідних держав регіону до розвитку співробітництва у регіоні.</w:t>
      </w:r>
    </w:p>
    <w:p w14:paraId="27419621" w14:textId="77777777" w:rsidR="00650C72" w:rsidRPr="00C8053F" w:rsidRDefault="00650C72" w:rsidP="00650C72">
      <w:pPr>
        <w:spacing w:before="120"/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  <w:r w:rsidRPr="00C8053F">
        <w:rPr>
          <w:b/>
          <w:bCs/>
          <w:i/>
          <w:iCs/>
          <w:sz w:val="26"/>
          <w:szCs w:val="26"/>
          <w:lang w:val="uk-UA"/>
        </w:rPr>
        <w:t xml:space="preserve">Завдання для самостійної роботи </w:t>
      </w:r>
      <w:r w:rsidRPr="00C8053F">
        <w:rPr>
          <w:i/>
          <w:iCs/>
          <w:sz w:val="26"/>
          <w:szCs w:val="26"/>
          <w:lang w:val="uk-UA"/>
        </w:rPr>
        <w:t>(8 год.)</w:t>
      </w:r>
    </w:p>
    <w:p w14:paraId="1A293D51" w14:textId="77777777" w:rsidR="00650C72" w:rsidRPr="00C8053F" w:rsidRDefault="00650C72" w:rsidP="00650C72">
      <w:pPr>
        <w:numPr>
          <w:ilvl w:val="1"/>
          <w:numId w:val="6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>Підготувати доповідь на тему «Еволюція інтеграційних процесів в Латинській Америці».</w:t>
      </w:r>
    </w:p>
    <w:p w14:paraId="3B221149" w14:textId="77777777" w:rsidR="00650C72" w:rsidRPr="00C8053F" w:rsidRDefault="00650C72" w:rsidP="00650C72">
      <w:pPr>
        <w:numPr>
          <w:ilvl w:val="1"/>
          <w:numId w:val="6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>Скласти таблицю за результатами порівняльного аналізу політики США і провідних латиноамериканських держав щодо поглиблення інтеграції.</w:t>
      </w:r>
    </w:p>
    <w:p w14:paraId="24FDF497" w14:textId="77777777" w:rsidR="00650C72" w:rsidRPr="00C8053F" w:rsidRDefault="00650C72" w:rsidP="00650C72">
      <w:pPr>
        <w:numPr>
          <w:ilvl w:val="1"/>
          <w:numId w:val="6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>На основі проведеного аналізу визначити перспективи і можливі моделі співробітництва американських держав, а також потенційно можливий ступінь інтеграції.</w:t>
      </w:r>
    </w:p>
    <w:p w14:paraId="3D9CFAE1" w14:textId="77777777" w:rsidR="00650C72" w:rsidRPr="00C8053F" w:rsidRDefault="00650C72" w:rsidP="00650C72">
      <w:pPr>
        <w:spacing w:before="120"/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  <w:r w:rsidRPr="00C8053F">
        <w:rPr>
          <w:b/>
          <w:bCs/>
          <w:i/>
          <w:iCs/>
          <w:sz w:val="26"/>
          <w:szCs w:val="26"/>
          <w:lang w:val="uk-UA"/>
        </w:rPr>
        <w:t>Контрольні запитання і завдання</w:t>
      </w:r>
    </w:p>
    <w:p w14:paraId="4A516227" w14:textId="77777777" w:rsidR="00650C72" w:rsidRPr="00C8053F" w:rsidRDefault="00650C72" w:rsidP="00650C72">
      <w:pPr>
        <w:pStyle w:val="11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>Наведіть періодизацію розвитку інтеграційних процесів у Латинській Америці.</w:t>
      </w:r>
    </w:p>
    <w:p w14:paraId="2F2F58E5" w14:textId="77777777" w:rsidR="00650C72" w:rsidRPr="00C8053F" w:rsidRDefault="00650C72" w:rsidP="00650C72">
      <w:pPr>
        <w:pStyle w:val="11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>Визначить чинники об’єктивного характеру, що обмежуватимуть/сприятимуть інтеграційним процесам у регіоні.</w:t>
      </w:r>
    </w:p>
    <w:p w14:paraId="46722427" w14:textId="77777777" w:rsidR="00650C72" w:rsidRPr="00C8053F" w:rsidRDefault="00650C72" w:rsidP="00650C72">
      <w:pPr>
        <w:pStyle w:val="11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>Охарактеризуйте позицію держав – регіональних лідерів щодо розвитку співробітництва та інтеграції на субрегіональному, регіональному та загально американському рівні.</w:t>
      </w:r>
    </w:p>
    <w:p w14:paraId="23E1D9A4" w14:textId="77777777" w:rsidR="00650C72" w:rsidRPr="00C8053F" w:rsidRDefault="00650C72" w:rsidP="00650C72">
      <w:pPr>
        <w:pStyle w:val="11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>Опишіть динаміку розвитку інтеграційної взаємодії держав Північної Америки.</w:t>
      </w:r>
    </w:p>
    <w:p w14:paraId="2A672A84" w14:textId="77777777" w:rsidR="00650C72" w:rsidRPr="00C8053F" w:rsidRDefault="00650C72" w:rsidP="00650C72">
      <w:pPr>
        <w:pStyle w:val="11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>Проаналізуйте політичний вимір та ідеологічне підґрунтя інтеграційних процесів у Латинській Америці.</w:t>
      </w:r>
    </w:p>
    <w:p w14:paraId="52D6DDCC" w14:textId="77777777" w:rsidR="00650C72" w:rsidRPr="00C8053F" w:rsidRDefault="00650C72" w:rsidP="00650C72">
      <w:pPr>
        <w:spacing w:before="120"/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  <w:r w:rsidRPr="00C8053F">
        <w:rPr>
          <w:b/>
          <w:bCs/>
          <w:i/>
          <w:iCs/>
          <w:sz w:val="26"/>
          <w:szCs w:val="26"/>
          <w:lang w:val="uk-UA"/>
        </w:rPr>
        <w:t>Рекомендована література</w:t>
      </w:r>
    </w:p>
    <w:p w14:paraId="1807BEC4" w14:textId="77777777" w:rsidR="00650C72" w:rsidRPr="00C8053F" w:rsidRDefault="00650C72" w:rsidP="00650C72">
      <w:pPr>
        <w:numPr>
          <w:ilvl w:val="0"/>
          <w:numId w:val="28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 xml:space="preserve">Світові інтеграційні процеси в умовах трансформації міжнародних систем / під ред. </w:t>
      </w:r>
      <w:proofErr w:type="spellStart"/>
      <w:r w:rsidRPr="00C8053F">
        <w:rPr>
          <w:lang w:val="uk-UA"/>
        </w:rPr>
        <w:t>Л.Д.Чекаленко</w:t>
      </w:r>
      <w:proofErr w:type="spellEnd"/>
      <w:r w:rsidRPr="00C8053F">
        <w:rPr>
          <w:lang w:val="uk-UA"/>
        </w:rPr>
        <w:t>. – К.: Дипломатична академія при МЗС України. – 2013.</w:t>
      </w:r>
    </w:p>
    <w:p w14:paraId="7C2E2F01" w14:textId="77777777" w:rsidR="00650C72" w:rsidRPr="00C8053F" w:rsidRDefault="00650C72" w:rsidP="00650C72">
      <w:pPr>
        <w:numPr>
          <w:ilvl w:val="0"/>
          <w:numId w:val="28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>Восток/</w:t>
      </w:r>
      <w:proofErr w:type="spellStart"/>
      <w:r w:rsidRPr="00C8053F">
        <w:rPr>
          <w:lang w:val="uk-UA"/>
        </w:rPr>
        <w:t>Запад</w:t>
      </w:r>
      <w:proofErr w:type="spellEnd"/>
      <w:r w:rsidRPr="00C8053F">
        <w:rPr>
          <w:lang w:val="uk-UA"/>
        </w:rPr>
        <w:t xml:space="preserve">: </w:t>
      </w:r>
      <w:proofErr w:type="spellStart"/>
      <w:r w:rsidRPr="00C8053F">
        <w:rPr>
          <w:lang w:val="uk-UA"/>
        </w:rPr>
        <w:t>Региональные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подсистемы</w:t>
      </w:r>
      <w:proofErr w:type="spellEnd"/>
      <w:r w:rsidRPr="00C8053F">
        <w:rPr>
          <w:lang w:val="uk-UA"/>
        </w:rPr>
        <w:t xml:space="preserve"> и </w:t>
      </w:r>
      <w:proofErr w:type="spellStart"/>
      <w:r w:rsidRPr="00C8053F">
        <w:rPr>
          <w:lang w:val="uk-UA"/>
        </w:rPr>
        <w:t>региональные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проблемы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международных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отношений</w:t>
      </w:r>
      <w:proofErr w:type="spellEnd"/>
      <w:r w:rsidRPr="00C8053F">
        <w:rPr>
          <w:lang w:val="uk-UA"/>
        </w:rPr>
        <w:t xml:space="preserve">. / </w:t>
      </w:r>
      <w:proofErr w:type="spellStart"/>
      <w:r w:rsidRPr="00C8053F">
        <w:rPr>
          <w:lang w:val="uk-UA"/>
        </w:rPr>
        <w:t>Под</w:t>
      </w:r>
      <w:proofErr w:type="spellEnd"/>
      <w:r w:rsidRPr="00C8053F">
        <w:rPr>
          <w:lang w:val="uk-UA"/>
        </w:rPr>
        <w:t xml:space="preserve"> ред. А.Д. </w:t>
      </w:r>
      <w:proofErr w:type="spellStart"/>
      <w:r w:rsidRPr="00C8053F">
        <w:rPr>
          <w:lang w:val="uk-UA"/>
        </w:rPr>
        <w:t>Восресенского</w:t>
      </w:r>
      <w:proofErr w:type="spellEnd"/>
      <w:r w:rsidRPr="00C8053F">
        <w:rPr>
          <w:lang w:val="uk-UA"/>
        </w:rPr>
        <w:t>. – М.,2002.</w:t>
      </w:r>
    </w:p>
    <w:p w14:paraId="12CE3659" w14:textId="77777777" w:rsidR="00650C72" w:rsidRPr="00C8053F" w:rsidRDefault="00650C72" w:rsidP="00650C72">
      <w:pPr>
        <w:numPr>
          <w:ilvl w:val="0"/>
          <w:numId w:val="28"/>
        </w:numPr>
        <w:ind w:left="0" w:firstLine="709"/>
        <w:jc w:val="both"/>
        <w:rPr>
          <w:lang w:val="uk-UA"/>
        </w:rPr>
      </w:pPr>
      <w:proofErr w:type="spellStart"/>
      <w:r w:rsidRPr="00C8053F">
        <w:rPr>
          <w:lang w:val="uk-UA"/>
        </w:rPr>
        <w:t>Интеграционные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процессы</w:t>
      </w:r>
      <w:proofErr w:type="spellEnd"/>
      <w:r w:rsidRPr="00C8053F">
        <w:rPr>
          <w:lang w:val="uk-UA"/>
        </w:rPr>
        <w:t xml:space="preserve"> в </w:t>
      </w:r>
      <w:proofErr w:type="spellStart"/>
      <w:r w:rsidRPr="00C8053F">
        <w:rPr>
          <w:lang w:val="uk-UA"/>
        </w:rPr>
        <w:t>современном</w:t>
      </w:r>
      <w:proofErr w:type="spellEnd"/>
      <w:r w:rsidRPr="00C8053F">
        <w:rPr>
          <w:lang w:val="uk-UA"/>
        </w:rPr>
        <w:t xml:space="preserve"> мире: </w:t>
      </w:r>
      <w:proofErr w:type="spellStart"/>
      <w:r w:rsidRPr="00C8053F">
        <w:rPr>
          <w:lang w:val="uk-UA"/>
        </w:rPr>
        <w:t>учеб</w:t>
      </w:r>
      <w:proofErr w:type="spellEnd"/>
      <w:r w:rsidRPr="00C8053F">
        <w:rPr>
          <w:lang w:val="uk-UA"/>
        </w:rPr>
        <w:t xml:space="preserve">. </w:t>
      </w:r>
      <w:proofErr w:type="spellStart"/>
      <w:r w:rsidRPr="00C8053F">
        <w:rPr>
          <w:lang w:val="uk-UA"/>
        </w:rPr>
        <w:t>пособие</w:t>
      </w:r>
      <w:proofErr w:type="spellEnd"/>
      <w:r w:rsidRPr="00C8053F">
        <w:rPr>
          <w:lang w:val="uk-UA"/>
        </w:rPr>
        <w:t xml:space="preserve">/ МГУ </w:t>
      </w:r>
      <w:proofErr w:type="spellStart"/>
      <w:r w:rsidRPr="00C8053F">
        <w:rPr>
          <w:lang w:val="uk-UA"/>
        </w:rPr>
        <w:t>им</w:t>
      </w:r>
      <w:proofErr w:type="spellEnd"/>
      <w:r w:rsidRPr="00C8053F">
        <w:rPr>
          <w:lang w:val="uk-UA"/>
        </w:rPr>
        <w:t>. М.В. Ломоносова. - М.: МАКС Пресс, 2005.</w:t>
      </w:r>
    </w:p>
    <w:p w14:paraId="0C07A6EA" w14:textId="77777777" w:rsidR="00650C72" w:rsidRPr="00C8053F" w:rsidRDefault="00650C72" w:rsidP="00650C72">
      <w:pPr>
        <w:pStyle w:val="af5"/>
        <w:numPr>
          <w:ilvl w:val="0"/>
          <w:numId w:val="28"/>
        </w:numPr>
        <w:spacing w:before="0" w:after="0"/>
        <w:ind w:left="0" w:firstLine="709"/>
        <w:jc w:val="both"/>
        <w:rPr>
          <w:lang w:val="uk-UA"/>
        </w:rPr>
      </w:pPr>
      <w:proofErr w:type="spellStart"/>
      <w:r w:rsidRPr="00C8053F">
        <w:rPr>
          <w:lang w:val="uk-UA"/>
        </w:rPr>
        <w:t>Боровков</w:t>
      </w:r>
      <w:proofErr w:type="spellEnd"/>
      <w:r w:rsidRPr="00C8053F">
        <w:rPr>
          <w:lang w:val="uk-UA"/>
        </w:rPr>
        <w:t xml:space="preserve"> А.Н. Мексика: </w:t>
      </w:r>
      <w:proofErr w:type="spellStart"/>
      <w:r w:rsidRPr="00C8053F">
        <w:rPr>
          <w:lang w:val="uk-UA"/>
        </w:rPr>
        <w:t>исторический</w:t>
      </w:r>
      <w:proofErr w:type="spellEnd"/>
      <w:r w:rsidRPr="00C8053F">
        <w:rPr>
          <w:lang w:val="uk-UA"/>
        </w:rPr>
        <w:t xml:space="preserve"> поворот/ А.Н. </w:t>
      </w:r>
      <w:proofErr w:type="spellStart"/>
      <w:r w:rsidRPr="00C8053F">
        <w:rPr>
          <w:lang w:val="uk-UA"/>
        </w:rPr>
        <w:t>Боровков</w:t>
      </w:r>
      <w:proofErr w:type="spellEnd"/>
      <w:r w:rsidRPr="00C8053F">
        <w:rPr>
          <w:lang w:val="uk-UA"/>
        </w:rPr>
        <w:t>// ”</w:t>
      </w:r>
      <w:proofErr w:type="spellStart"/>
      <w:r w:rsidRPr="00C8053F">
        <w:rPr>
          <w:lang w:val="uk-UA"/>
        </w:rPr>
        <w:t>Латинская</w:t>
      </w:r>
      <w:proofErr w:type="spellEnd"/>
      <w:r w:rsidRPr="00C8053F">
        <w:rPr>
          <w:lang w:val="uk-UA"/>
        </w:rPr>
        <w:t xml:space="preserve"> Америка”, 2000. - №12.</w:t>
      </w:r>
    </w:p>
    <w:p w14:paraId="1C9B036D" w14:textId="77777777" w:rsidR="00650C72" w:rsidRPr="00C8053F" w:rsidRDefault="00650C72" w:rsidP="00650C72">
      <w:pPr>
        <w:pStyle w:val="af5"/>
        <w:numPr>
          <w:ilvl w:val="0"/>
          <w:numId w:val="28"/>
        </w:numPr>
        <w:spacing w:before="0" w:after="0"/>
        <w:ind w:left="0" w:firstLine="709"/>
        <w:jc w:val="both"/>
        <w:rPr>
          <w:lang w:val="uk-UA"/>
        </w:rPr>
      </w:pPr>
      <w:r w:rsidRPr="00C8053F">
        <w:rPr>
          <w:lang w:val="uk-UA"/>
        </w:rPr>
        <w:t xml:space="preserve">Весела Н.М. Інтеграційні процеси в Латинській Америці та Карибському басейні: особливості, тенденції, перспективи: </w:t>
      </w:r>
      <w:proofErr w:type="spellStart"/>
      <w:r w:rsidRPr="00C8053F">
        <w:rPr>
          <w:lang w:val="uk-UA"/>
        </w:rPr>
        <w:t>дис</w:t>
      </w:r>
      <w:proofErr w:type="spellEnd"/>
      <w:r w:rsidRPr="00C8053F">
        <w:rPr>
          <w:lang w:val="uk-UA"/>
        </w:rPr>
        <w:t>. на здобуття к. політ. н./ Н.М. Весела. – К., 2002.</w:t>
      </w:r>
    </w:p>
    <w:p w14:paraId="01DF2AB8" w14:textId="77777777" w:rsidR="00650C72" w:rsidRPr="00C8053F" w:rsidRDefault="00650C72" w:rsidP="00650C72">
      <w:pPr>
        <w:numPr>
          <w:ilvl w:val="0"/>
          <w:numId w:val="28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 xml:space="preserve">Ковальова О.І. Політична інтеграція в Латинській Америці: ґенеза, ключові характеристики, детермінанти кризових тенденцій: </w:t>
      </w:r>
      <w:proofErr w:type="spellStart"/>
      <w:r w:rsidRPr="00C8053F">
        <w:rPr>
          <w:lang w:val="uk-UA"/>
        </w:rPr>
        <w:t>дис</w:t>
      </w:r>
      <w:proofErr w:type="spellEnd"/>
      <w:r w:rsidRPr="00C8053F">
        <w:rPr>
          <w:lang w:val="uk-UA"/>
        </w:rPr>
        <w:t>., к. політ. н./ О.І. Ковальова. – К., 2004.</w:t>
      </w:r>
    </w:p>
    <w:p w14:paraId="69767835" w14:textId="77777777" w:rsidR="00650C72" w:rsidRPr="00C8053F" w:rsidRDefault="00650C72" w:rsidP="00650C72">
      <w:pPr>
        <w:pStyle w:val="af5"/>
        <w:numPr>
          <w:ilvl w:val="0"/>
          <w:numId w:val="28"/>
        </w:numPr>
        <w:spacing w:before="0" w:after="0"/>
        <w:ind w:left="0" w:firstLine="709"/>
        <w:jc w:val="both"/>
        <w:rPr>
          <w:lang w:val="uk-UA"/>
        </w:rPr>
      </w:pPr>
      <w:proofErr w:type="spellStart"/>
      <w:r w:rsidRPr="00C8053F">
        <w:rPr>
          <w:lang w:val="uk-UA"/>
        </w:rPr>
        <w:t>Портной</w:t>
      </w:r>
      <w:proofErr w:type="spellEnd"/>
      <w:r w:rsidRPr="00C8053F">
        <w:rPr>
          <w:lang w:val="uk-UA"/>
        </w:rPr>
        <w:t xml:space="preserve"> М.А. </w:t>
      </w:r>
      <w:proofErr w:type="spellStart"/>
      <w:r w:rsidRPr="00C8053F">
        <w:rPr>
          <w:lang w:val="uk-UA"/>
        </w:rPr>
        <w:t>Современные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тенденции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мировых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интеграционных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процессов</w:t>
      </w:r>
      <w:proofErr w:type="spellEnd"/>
      <w:r w:rsidRPr="00C8053F">
        <w:rPr>
          <w:lang w:val="uk-UA"/>
        </w:rPr>
        <w:t xml:space="preserve">/ М.А. </w:t>
      </w:r>
      <w:proofErr w:type="spellStart"/>
      <w:r w:rsidRPr="00C8053F">
        <w:rPr>
          <w:lang w:val="uk-UA"/>
        </w:rPr>
        <w:t>Портной</w:t>
      </w:r>
      <w:proofErr w:type="spellEnd"/>
      <w:r w:rsidRPr="00C8053F">
        <w:rPr>
          <w:lang w:val="uk-UA"/>
        </w:rPr>
        <w:t xml:space="preserve">// “США: </w:t>
      </w:r>
      <w:proofErr w:type="spellStart"/>
      <w:r w:rsidRPr="00C8053F">
        <w:rPr>
          <w:lang w:val="uk-UA"/>
        </w:rPr>
        <w:t>экономика</w:t>
      </w:r>
      <w:proofErr w:type="spellEnd"/>
      <w:r w:rsidRPr="00C8053F">
        <w:rPr>
          <w:lang w:val="uk-UA"/>
        </w:rPr>
        <w:t xml:space="preserve">, </w:t>
      </w:r>
      <w:proofErr w:type="spellStart"/>
      <w:r w:rsidRPr="00C8053F">
        <w:rPr>
          <w:lang w:val="uk-UA"/>
        </w:rPr>
        <w:t>политика</w:t>
      </w:r>
      <w:proofErr w:type="spellEnd"/>
      <w:r w:rsidRPr="00C8053F">
        <w:rPr>
          <w:lang w:val="uk-UA"/>
        </w:rPr>
        <w:t xml:space="preserve">, </w:t>
      </w:r>
      <w:proofErr w:type="spellStart"/>
      <w:r w:rsidRPr="00C8053F">
        <w:rPr>
          <w:lang w:val="uk-UA"/>
        </w:rPr>
        <w:t>идеология</w:t>
      </w:r>
      <w:proofErr w:type="spellEnd"/>
      <w:r w:rsidRPr="00C8053F">
        <w:rPr>
          <w:lang w:val="uk-UA"/>
        </w:rPr>
        <w:t>”, 1997. - № 8.</w:t>
      </w:r>
    </w:p>
    <w:p w14:paraId="00EE7F46" w14:textId="77777777" w:rsidR="00650C72" w:rsidRPr="00C8053F" w:rsidRDefault="00650C72" w:rsidP="00650C72">
      <w:pPr>
        <w:pStyle w:val="af5"/>
        <w:numPr>
          <w:ilvl w:val="0"/>
          <w:numId w:val="28"/>
        </w:numPr>
        <w:spacing w:before="0" w:after="0"/>
        <w:ind w:left="0" w:firstLine="709"/>
        <w:jc w:val="both"/>
        <w:rPr>
          <w:lang w:val="uk-UA"/>
        </w:rPr>
      </w:pPr>
      <w:proofErr w:type="spellStart"/>
      <w:r w:rsidRPr="00C8053F">
        <w:rPr>
          <w:lang w:val="uk-UA"/>
        </w:rPr>
        <w:t>Рогов</w:t>
      </w:r>
      <w:proofErr w:type="spellEnd"/>
      <w:r w:rsidRPr="00C8053F">
        <w:rPr>
          <w:lang w:val="uk-UA"/>
        </w:rPr>
        <w:t xml:space="preserve"> С.М. США и </w:t>
      </w:r>
      <w:proofErr w:type="spellStart"/>
      <w:r w:rsidRPr="00C8053F">
        <w:rPr>
          <w:lang w:val="uk-UA"/>
        </w:rPr>
        <w:t>интеграционные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процессы</w:t>
      </w:r>
      <w:proofErr w:type="spellEnd"/>
      <w:r w:rsidRPr="00C8053F">
        <w:rPr>
          <w:lang w:val="uk-UA"/>
        </w:rPr>
        <w:t xml:space="preserve"> в </w:t>
      </w:r>
      <w:proofErr w:type="spellStart"/>
      <w:r w:rsidRPr="00C8053F">
        <w:rPr>
          <w:lang w:val="uk-UA"/>
        </w:rPr>
        <w:t>Западном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полушарии</w:t>
      </w:r>
      <w:proofErr w:type="spellEnd"/>
      <w:r w:rsidRPr="00C8053F">
        <w:rPr>
          <w:lang w:val="uk-UA"/>
        </w:rPr>
        <w:t xml:space="preserve">/ С.М. </w:t>
      </w:r>
      <w:proofErr w:type="spellStart"/>
      <w:r w:rsidRPr="00C8053F">
        <w:rPr>
          <w:lang w:val="uk-UA"/>
        </w:rPr>
        <w:t>Рогов</w:t>
      </w:r>
      <w:proofErr w:type="spellEnd"/>
      <w:r w:rsidRPr="00C8053F">
        <w:rPr>
          <w:lang w:val="uk-UA"/>
        </w:rPr>
        <w:t>// “</w:t>
      </w:r>
      <w:proofErr w:type="spellStart"/>
      <w:r w:rsidRPr="00C8053F">
        <w:rPr>
          <w:lang w:val="uk-UA"/>
        </w:rPr>
        <w:t>Латинская</w:t>
      </w:r>
      <w:proofErr w:type="spellEnd"/>
      <w:r w:rsidRPr="00C8053F">
        <w:rPr>
          <w:lang w:val="uk-UA"/>
        </w:rPr>
        <w:t xml:space="preserve"> Америка”, 1998. - № 8.</w:t>
      </w:r>
    </w:p>
    <w:p w14:paraId="589547C4" w14:textId="77777777" w:rsidR="00650C72" w:rsidRPr="00C8053F" w:rsidRDefault="00650C72" w:rsidP="00650C72">
      <w:pPr>
        <w:pStyle w:val="5"/>
        <w:ind w:firstLine="709"/>
        <w:jc w:val="both"/>
        <w:rPr>
          <w:smallCaps/>
          <w:lang w:val="uk-UA"/>
        </w:rPr>
      </w:pPr>
      <w:r w:rsidRPr="00C8053F">
        <w:rPr>
          <w:smallCaps/>
          <w:lang w:val="uk-UA"/>
        </w:rPr>
        <w:t>Тема 6. Історія і сучасний стан інтеграційних процесів в Азії. Політичний аспект</w:t>
      </w:r>
      <w:r w:rsidRPr="00C8053F">
        <w:rPr>
          <w:smallCaps/>
          <w:lang w:val="uk-UA"/>
        </w:rPr>
        <w:tab/>
        <w:t>(14 год.)</w:t>
      </w:r>
    </w:p>
    <w:p w14:paraId="71EF11E7" w14:textId="77777777" w:rsidR="00650C72" w:rsidRPr="00C8053F" w:rsidRDefault="00650C72" w:rsidP="00650C72">
      <w:pPr>
        <w:spacing w:before="120"/>
        <w:ind w:firstLine="709"/>
        <w:jc w:val="both"/>
        <w:rPr>
          <w:b/>
          <w:bCs/>
          <w:sz w:val="28"/>
          <w:szCs w:val="28"/>
          <w:lang w:val="uk-UA"/>
        </w:rPr>
      </w:pPr>
      <w:r w:rsidRPr="00C8053F">
        <w:rPr>
          <w:b/>
          <w:bCs/>
          <w:sz w:val="28"/>
          <w:szCs w:val="28"/>
          <w:lang w:val="uk-UA"/>
        </w:rPr>
        <w:lastRenderedPageBreak/>
        <w:t xml:space="preserve">Лекція </w:t>
      </w:r>
      <w:r>
        <w:rPr>
          <w:b/>
          <w:bCs/>
          <w:sz w:val="28"/>
          <w:szCs w:val="28"/>
          <w:lang w:val="uk-UA"/>
        </w:rPr>
        <w:t>4</w:t>
      </w:r>
      <w:r w:rsidRPr="00C8053F">
        <w:rPr>
          <w:b/>
          <w:bCs/>
          <w:sz w:val="28"/>
          <w:szCs w:val="28"/>
          <w:lang w:val="uk-UA"/>
        </w:rPr>
        <w:t xml:space="preserve">. Причини і політичні передумови розвитку інтеграції в Азії                </w:t>
      </w:r>
      <w:r w:rsidRPr="00C8053F">
        <w:rPr>
          <w:i/>
          <w:iCs/>
          <w:sz w:val="28"/>
          <w:szCs w:val="28"/>
          <w:lang w:val="uk-UA"/>
        </w:rPr>
        <w:t>(2 год.)</w:t>
      </w:r>
    </w:p>
    <w:p w14:paraId="7B8EBF34" w14:textId="77777777" w:rsidR="00650C72" w:rsidRPr="00C8053F" w:rsidRDefault="00650C72" w:rsidP="00650C7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 xml:space="preserve">Передумови становлення і причини розвитку інтеграційних процесів в Азії. Особливості регіоналізації міжнародних відносин в Азії. Теоретичні підходи представників азіатських держав до проблем і перспектив, форм, методів і напрямів розвитку інтеграції. Позиція провідних держав регіону щодо участі в інтеграційних проектах. Особливості формування і функціонування інтеграційних об’єднань держав Близького Сходу. </w:t>
      </w:r>
    </w:p>
    <w:p w14:paraId="2E4A2A7F" w14:textId="77777777" w:rsidR="00650C72" w:rsidRPr="00C8053F" w:rsidRDefault="00650C72" w:rsidP="00650C7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Особливості підходів держав регіону Південно-Східної Азії до розвитку інтеграції. Роль зовнішніх факторів у розвитку інтеграційних процесів в регіоні. Вплив економічних, релігійних, етнічних чинників на розвиток співробітництва держав ПСА у рамках інтеграційних проектів. Середній Схід у сучасних інтеграційних процесах. Розвиток інтеграційних процесів на Далекому Сході. Позиція Японії і КНР щодо поглиблення інтеграційних процесів в регіоні. Розширення інтеграційних проектів і залучення до участі у них держав Азіатсько-Тихоокеанського регіону</w:t>
      </w:r>
    </w:p>
    <w:p w14:paraId="6E4D26AC" w14:textId="77777777" w:rsidR="00650C72" w:rsidRPr="00C8053F" w:rsidRDefault="00650C72" w:rsidP="00650C72">
      <w:pPr>
        <w:spacing w:before="120"/>
        <w:ind w:firstLine="709"/>
        <w:jc w:val="both"/>
        <w:rPr>
          <w:b/>
          <w:bCs/>
          <w:sz w:val="28"/>
          <w:szCs w:val="28"/>
          <w:lang w:val="uk-UA"/>
        </w:rPr>
      </w:pPr>
      <w:r w:rsidRPr="00C8053F">
        <w:rPr>
          <w:b/>
          <w:bCs/>
          <w:sz w:val="28"/>
          <w:szCs w:val="28"/>
          <w:lang w:val="uk-UA"/>
        </w:rPr>
        <w:t xml:space="preserve">Семінар </w:t>
      </w:r>
      <w:r>
        <w:rPr>
          <w:b/>
          <w:bCs/>
          <w:sz w:val="28"/>
          <w:szCs w:val="28"/>
          <w:lang w:val="uk-UA"/>
        </w:rPr>
        <w:t>4-5</w:t>
      </w:r>
      <w:r w:rsidRPr="00C8053F">
        <w:rPr>
          <w:b/>
          <w:bCs/>
          <w:sz w:val="28"/>
          <w:szCs w:val="28"/>
          <w:lang w:val="uk-UA"/>
        </w:rPr>
        <w:t xml:space="preserve">. </w:t>
      </w:r>
      <w:r w:rsidRPr="00C8053F">
        <w:rPr>
          <w:b/>
          <w:bCs/>
          <w:spacing w:val="-15"/>
          <w:sz w:val="28"/>
          <w:szCs w:val="28"/>
          <w:lang w:val="uk-UA"/>
        </w:rPr>
        <w:t xml:space="preserve">Передумови появи і поглиблення інтеграційних процесів в Азії          </w:t>
      </w:r>
      <w:r w:rsidRPr="00C8053F">
        <w:rPr>
          <w:i/>
          <w:iCs/>
          <w:spacing w:val="-15"/>
          <w:sz w:val="28"/>
          <w:szCs w:val="28"/>
          <w:lang w:val="uk-UA"/>
        </w:rPr>
        <w:t>(4 год.)</w:t>
      </w:r>
    </w:p>
    <w:p w14:paraId="20D17AD7" w14:textId="77777777" w:rsidR="00650C72" w:rsidRPr="00C8053F" w:rsidRDefault="00650C72" w:rsidP="00650C72">
      <w:pPr>
        <w:numPr>
          <w:ilvl w:val="0"/>
          <w:numId w:val="7"/>
        </w:numPr>
        <w:spacing w:before="120"/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Історичний розвиток та регіоналізація міжнародних відносин в Азії. Особливості регіональних та субрегіональних комплексів азіатських країн.</w:t>
      </w:r>
    </w:p>
    <w:p w14:paraId="1F624261" w14:textId="77777777" w:rsidR="00650C72" w:rsidRPr="00C8053F" w:rsidRDefault="00650C72" w:rsidP="00650C72">
      <w:pPr>
        <w:numPr>
          <w:ilvl w:val="0"/>
          <w:numId w:val="7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Причини і фактори поглиблення інтеграції на континенті на сучасному етапі міжнародних відносин.</w:t>
      </w:r>
    </w:p>
    <w:p w14:paraId="17994687" w14:textId="77777777" w:rsidR="00650C72" w:rsidRPr="00C8053F" w:rsidRDefault="00650C72" w:rsidP="00650C72">
      <w:pPr>
        <w:numPr>
          <w:ilvl w:val="0"/>
          <w:numId w:val="7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Інтеграційні процеси на Близькому Сході. Розвиток міжарабської інтеграції.</w:t>
      </w:r>
    </w:p>
    <w:p w14:paraId="6E3360DD" w14:textId="77777777" w:rsidR="00650C72" w:rsidRPr="00C8053F" w:rsidRDefault="00650C72" w:rsidP="00650C72">
      <w:pPr>
        <w:numPr>
          <w:ilvl w:val="0"/>
          <w:numId w:val="7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Напрями діяльності і перспективи функціонування інтеграційних об’єднань арабських країн (ЛАД, РСАДПЗ ті ін.).</w:t>
      </w:r>
    </w:p>
    <w:p w14:paraId="4417E47D" w14:textId="77777777" w:rsidR="00650C72" w:rsidRPr="00C8053F" w:rsidRDefault="00650C72" w:rsidP="00650C72">
      <w:pPr>
        <w:numPr>
          <w:ilvl w:val="0"/>
          <w:numId w:val="7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Причини і передумови, особливості розвитку інтеграційних процесів у  Південній та Південно-Східній Азії.</w:t>
      </w:r>
    </w:p>
    <w:p w14:paraId="63A55FF5" w14:textId="77777777" w:rsidR="00650C72" w:rsidRPr="00C8053F" w:rsidRDefault="00650C72" w:rsidP="00650C72">
      <w:pPr>
        <w:numPr>
          <w:ilvl w:val="0"/>
          <w:numId w:val="7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Позиція провідних держав регіону щодо розвитку інтеграції у регіоні.</w:t>
      </w:r>
    </w:p>
    <w:p w14:paraId="5A5F1DF5" w14:textId="77777777" w:rsidR="00650C72" w:rsidRPr="00C8053F" w:rsidRDefault="00650C72" w:rsidP="00650C72">
      <w:pPr>
        <w:numPr>
          <w:ilvl w:val="0"/>
          <w:numId w:val="7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Становлення і діяльність інтеграційних об’єднань держав регіону (АСЕАН, СЕАТО та ін.).</w:t>
      </w:r>
    </w:p>
    <w:p w14:paraId="0E0D25AF" w14:textId="77777777" w:rsidR="00650C72" w:rsidRPr="00C8053F" w:rsidRDefault="00650C72" w:rsidP="00650C72">
      <w:pPr>
        <w:numPr>
          <w:ilvl w:val="0"/>
          <w:numId w:val="7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Розвиток регіональної інтеграції на Далекому Сході. Діяльність інтеграційних проектів держав регіону (АТЕС).</w:t>
      </w:r>
    </w:p>
    <w:p w14:paraId="296B70B5" w14:textId="77777777" w:rsidR="00650C72" w:rsidRPr="00C8053F" w:rsidRDefault="00650C72" w:rsidP="00650C72">
      <w:pPr>
        <w:spacing w:before="120"/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  <w:r w:rsidRPr="00C8053F">
        <w:rPr>
          <w:b/>
          <w:bCs/>
          <w:i/>
          <w:iCs/>
          <w:sz w:val="26"/>
          <w:szCs w:val="26"/>
          <w:lang w:val="uk-UA"/>
        </w:rPr>
        <w:t xml:space="preserve">Завдання для самостійної роботи </w:t>
      </w:r>
      <w:r w:rsidRPr="00C8053F">
        <w:rPr>
          <w:i/>
          <w:iCs/>
          <w:sz w:val="26"/>
          <w:szCs w:val="26"/>
          <w:lang w:val="uk-UA"/>
        </w:rPr>
        <w:t>(8 год.)</w:t>
      </w:r>
    </w:p>
    <w:p w14:paraId="19CFAA32" w14:textId="77777777" w:rsidR="00650C72" w:rsidRPr="00C8053F" w:rsidRDefault="00650C72" w:rsidP="00650C72">
      <w:pPr>
        <w:numPr>
          <w:ilvl w:val="1"/>
          <w:numId w:val="7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>Підготувати доповідь на тему «Особливості позиції держави (за вибором студента) щодо інтеграції у регіоні</w:t>
      </w:r>
    </w:p>
    <w:p w14:paraId="4EC0FCDB" w14:textId="77777777" w:rsidR="00650C72" w:rsidRPr="00C8053F" w:rsidRDefault="00650C72" w:rsidP="00650C72">
      <w:pPr>
        <w:numPr>
          <w:ilvl w:val="1"/>
          <w:numId w:val="7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>Скласти таблицю – порівняння розвиток інтеграційних процесів у різних регіонах Азії</w:t>
      </w:r>
    </w:p>
    <w:p w14:paraId="5CB13C57" w14:textId="77777777" w:rsidR="00650C72" w:rsidRPr="00C8053F" w:rsidRDefault="00650C72" w:rsidP="00650C72">
      <w:pPr>
        <w:spacing w:before="120"/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  <w:r w:rsidRPr="00C8053F">
        <w:rPr>
          <w:b/>
          <w:bCs/>
          <w:i/>
          <w:iCs/>
          <w:sz w:val="26"/>
          <w:szCs w:val="26"/>
          <w:lang w:val="uk-UA"/>
        </w:rPr>
        <w:t>Контрольні запитання та завдання</w:t>
      </w:r>
    </w:p>
    <w:p w14:paraId="1664CD32" w14:textId="77777777" w:rsidR="00650C72" w:rsidRPr="00C8053F" w:rsidRDefault="00650C72" w:rsidP="00650C72">
      <w:pPr>
        <w:pStyle w:val="11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>Назвіть особливості регіоналізації Азії.</w:t>
      </w:r>
    </w:p>
    <w:p w14:paraId="3420A6BF" w14:textId="77777777" w:rsidR="00650C72" w:rsidRPr="00C8053F" w:rsidRDefault="00650C72" w:rsidP="00650C72">
      <w:pPr>
        <w:pStyle w:val="11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>Охарактеризуйте інтеграційні процеси у регіоні Південно-Східної Азії.</w:t>
      </w:r>
    </w:p>
    <w:p w14:paraId="63A9ADF9" w14:textId="77777777" w:rsidR="00650C72" w:rsidRPr="00C8053F" w:rsidRDefault="00650C72" w:rsidP="00650C72">
      <w:pPr>
        <w:pStyle w:val="11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>Визначте динаміку розвитку процесів інтеграції держав АСЕАН та провідних держав регіону.</w:t>
      </w:r>
    </w:p>
    <w:p w14:paraId="7F841952" w14:textId="77777777" w:rsidR="00650C72" w:rsidRPr="00C8053F" w:rsidRDefault="00650C72" w:rsidP="00650C72">
      <w:pPr>
        <w:pStyle w:val="11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lastRenderedPageBreak/>
        <w:t>Охарактеризуйте політику КНР та Японії щодо інтеграційних проектів сучасності.</w:t>
      </w:r>
    </w:p>
    <w:p w14:paraId="09CC6643" w14:textId="77777777" w:rsidR="00650C72" w:rsidRPr="00C8053F" w:rsidRDefault="00650C72" w:rsidP="00650C72">
      <w:pPr>
        <w:spacing w:before="120"/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  <w:r w:rsidRPr="00C8053F">
        <w:rPr>
          <w:b/>
          <w:bCs/>
          <w:i/>
          <w:iCs/>
          <w:sz w:val="26"/>
          <w:szCs w:val="26"/>
          <w:lang w:val="uk-UA"/>
        </w:rPr>
        <w:t>Рекомендована література:</w:t>
      </w:r>
    </w:p>
    <w:p w14:paraId="017BDB68" w14:textId="77777777" w:rsidR="00650C72" w:rsidRPr="00C8053F" w:rsidRDefault="00650C72" w:rsidP="00650C72">
      <w:pPr>
        <w:numPr>
          <w:ilvl w:val="0"/>
          <w:numId w:val="30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 xml:space="preserve">Світові інтеграційні процеси в умовах трансформації міжнародних систем / під ред. </w:t>
      </w:r>
      <w:proofErr w:type="spellStart"/>
      <w:r w:rsidRPr="00C8053F">
        <w:rPr>
          <w:lang w:val="uk-UA"/>
        </w:rPr>
        <w:t>Л.Д.Чекаленко</w:t>
      </w:r>
      <w:proofErr w:type="spellEnd"/>
      <w:r w:rsidRPr="00C8053F">
        <w:rPr>
          <w:lang w:val="uk-UA"/>
        </w:rPr>
        <w:t>. – К.: Дипломатична академія при МЗС України. – 2013.</w:t>
      </w:r>
    </w:p>
    <w:p w14:paraId="079CC7B4" w14:textId="77777777" w:rsidR="00650C72" w:rsidRPr="00C8053F" w:rsidRDefault="00650C72" w:rsidP="00650C72">
      <w:pPr>
        <w:numPr>
          <w:ilvl w:val="0"/>
          <w:numId w:val="30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>Восток/</w:t>
      </w:r>
      <w:proofErr w:type="spellStart"/>
      <w:r w:rsidRPr="00C8053F">
        <w:rPr>
          <w:lang w:val="uk-UA"/>
        </w:rPr>
        <w:t>Запад</w:t>
      </w:r>
      <w:proofErr w:type="spellEnd"/>
      <w:r w:rsidRPr="00C8053F">
        <w:rPr>
          <w:lang w:val="uk-UA"/>
        </w:rPr>
        <w:t xml:space="preserve">: </w:t>
      </w:r>
      <w:proofErr w:type="spellStart"/>
      <w:r w:rsidRPr="00C8053F">
        <w:rPr>
          <w:lang w:val="uk-UA"/>
        </w:rPr>
        <w:t>Региональные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подсистемы</w:t>
      </w:r>
      <w:proofErr w:type="spellEnd"/>
      <w:r w:rsidRPr="00C8053F">
        <w:rPr>
          <w:lang w:val="uk-UA"/>
        </w:rPr>
        <w:t xml:space="preserve"> и </w:t>
      </w:r>
      <w:proofErr w:type="spellStart"/>
      <w:r w:rsidRPr="00C8053F">
        <w:rPr>
          <w:lang w:val="uk-UA"/>
        </w:rPr>
        <w:t>региональные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проблемы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международных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отношений</w:t>
      </w:r>
      <w:proofErr w:type="spellEnd"/>
      <w:r w:rsidRPr="00C8053F">
        <w:rPr>
          <w:lang w:val="uk-UA"/>
        </w:rPr>
        <w:t xml:space="preserve">. / </w:t>
      </w:r>
      <w:proofErr w:type="spellStart"/>
      <w:r w:rsidRPr="00C8053F">
        <w:rPr>
          <w:lang w:val="uk-UA"/>
        </w:rPr>
        <w:t>Под</w:t>
      </w:r>
      <w:proofErr w:type="spellEnd"/>
      <w:r w:rsidRPr="00C8053F">
        <w:rPr>
          <w:lang w:val="uk-UA"/>
        </w:rPr>
        <w:t xml:space="preserve"> ред. А.Д. </w:t>
      </w:r>
      <w:proofErr w:type="spellStart"/>
      <w:r w:rsidRPr="00C8053F">
        <w:rPr>
          <w:lang w:val="uk-UA"/>
        </w:rPr>
        <w:t>Восресенского</w:t>
      </w:r>
      <w:proofErr w:type="spellEnd"/>
      <w:r w:rsidRPr="00C8053F">
        <w:rPr>
          <w:lang w:val="uk-UA"/>
        </w:rPr>
        <w:t>. – М.,2002.</w:t>
      </w:r>
    </w:p>
    <w:p w14:paraId="24A5EA3C" w14:textId="77777777" w:rsidR="00650C72" w:rsidRPr="00C8053F" w:rsidRDefault="00650C72" w:rsidP="00650C72">
      <w:pPr>
        <w:numPr>
          <w:ilvl w:val="0"/>
          <w:numId w:val="30"/>
        </w:numPr>
        <w:ind w:left="0" w:firstLine="709"/>
        <w:jc w:val="both"/>
        <w:rPr>
          <w:lang w:val="uk-UA"/>
        </w:rPr>
      </w:pPr>
      <w:proofErr w:type="spellStart"/>
      <w:r w:rsidRPr="00C8053F">
        <w:rPr>
          <w:lang w:val="uk-UA"/>
        </w:rPr>
        <w:t>Интеграционные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процессы</w:t>
      </w:r>
      <w:proofErr w:type="spellEnd"/>
      <w:r w:rsidRPr="00C8053F">
        <w:rPr>
          <w:lang w:val="uk-UA"/>
        </w:rPr>
        <w:t xml:space="preserve"> в </w:t>
      </w:r>
      <w:proofErr w:type="spellStart"/>
      <w:r w:rsidRPr="00C8053F">
        <w:rPr>
          <w:lang w:val="uk-UA"/>
        </w:rPr>
        <w:t>современном</w:t>
      </w:r>
      <w:proofErr w:type="spellEnd"/>
      <w:r w:rsidRPr="00C8053F">
        <w:rPr>
          <w:lang w:val="uk-UA"/>
        </w:rPr>
        <w:t xml:space="preserve"> мире: </w:t>
      </w:r>
      <w:proofErr w:type="spellStart"/>
      <w:r w:rsidRPr="00C8053F">
        <w:rPr>
          <w:lang w:val="uk-UA"/>
        </w:rPr>
        <w:t>учеб</w:t>
      </w:r>
      <w:proofErr w:type="spellEnd"/>
      <w:r w:rsidRPr="00C8053F">
        <w:rPr>
          <w:lang w:val="uk-UA"/>
        </w:rPr>
        <w:t xml:space="preserve">. </w:t>
      </w:r>
      <w:proofErr w:type="spellStart"/>
      <w:r w:rsidRPr="00C8053F">
        <w:rPr>
          <w:lang w:val="uk-UA"/>
        </w:rPr>
        <w:t>пособие</w:t>
      </w:r>
      <w:proofErr w:type="spellEnd"/>
      <w:r w:rsidRPr="00C8053F">
        <w:rPr>
          <w:lang w:val="uk-UA"/>
        </w:rPr>
        <w:t xml:space="preserve">/ МГУ </w:t>
      </w:r>
      <w:proofErr w:type="spellStart"/>
      <w:r w:rsidRPr="00C8053F">
        <w:rPr>
          <w:lang w:val="uk-UA"/>
        </w:rPr>
        <w:t>им</w:t>
      </w:r>
      <w:proofErr w:type="spellEnd"/>
      <w:r w:rsidRPr="00C8053F">
        <w:rPr>
          <w:lang w:val="uk-UA"/>
        </w:rPr>
        <w:t>. М.В. Ломоносова. - М.: МАКС Пресс, 2005.</w:t>
      </w:r>
    </w:p>
    <w:p w14:paraId="0C17B45D" w14:textId="77777777" w:rsidR="00650C72" w:rsidRPr="00C8053F" w:rsidRDefault="00650C72" w:rsidP="00650C72">
      <w:pPr>
        <w:numPr>
          <w:ilvl w:val="0"/>
          <w:numId w:val="30"/>
        </w:numPr>
        <w:ind w:left="0" w:firstLine="709"/>
        <w:jc w:val="both"/>
        <w:rPr>
          <w:lang w:val="uk-UA"/>
        </w:rPr>
      </w:pPr>
      <w:proofErr w:type="spellStart"/>
      <w:r w:rsidRPr="00C8053F">
        <w:rPr>
          <w:lang w:val="uk-UA"/>
        </w:rPr>
        <w:t>Андрианов</w:t>
      </w:r>
      <w:proofErr w:type="spellEnd"/>
      <w:r w:rsidRPr="00C8053F">
        <w:rPr>
          <w:lang w:val="uk-UA"/>
        </w:rPr>
        <w:t xml:space="preserve"> В.Л. </w:t>
      </w:r>
      <w:proofErr w:type="spellStart"/>
      <w:r w:rsidRPr="00C8053F">
        <w:rPr>
          <w:lang w:val="uk-UA"/>
        </w:rPr>
        <w:t>Интеграционные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процессы</w:t>
      </w:r>
      <w:proofErr w:type="spellEnd"/>
      <w:r w:rsidRPr="00C8053F">
        <w:rPr>
          <w:lang w:val="uk-UA"/>
        </w:rPr>
        <w:t xml:space="preserve"> в АТР: "</w:t>
      </w:r>
      <w:proofErr w:type="spellStart"/>
      <w:r w:rsidRPr="00C8053F">
        <w:rPr>
          <w:lang w:val="uk-UA"/>
        </w:rPr>
        <w:t>Большой</w:t>
      </w:r>
      <w:proofErr w:type="spellEnd"/>
      <w:r w:rsidRPr="00C8053F">
        <w:rPr>
          <w:lang w:val="uk-UA"/>
        </w:rPr>
        <w:t xml:space="preserve"> Китай" и </w:t>
      </w:r>
      <w:proofErr w:type="spellStart"/>
      <w:r w:rsidRPr="00C8053F">
        <w:rPr>
          <w:lang w:val="uk-UA"/>
        </w:rPr>
        <w:t>страны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Восточной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Азии</w:t>
      </w:r>
      <w:proofErr w:type="spellEnd"/>
      <w:r w:rsidRPr="00C8053F">
        <w:rPr>
          <w:lang w:val="uk-UA"/>
        </w:rPr>
        <w:t xml:space="preserve"> в </w:t>
      </w:r>
      <w:proofErr w:type="spellStart"/>
      <w:r w:rsidRPr="00C8053F">
        <w:rPr>
          <w:lang w:val="uk-UA"/>
        </w:rPr>
        <w:t>свете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последствий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финансового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кризиса</w:t>
      </w:r>
      <w:proofErr w:type="spellEnd"/>
      <w:r w:rsidRPr="00C8053F">
        <w:rPr>
          <w:lang w:val="uk-UA"/>
        </w:rPr>
        <w:t xml:space="preserve"> 1997-1998 гг.// Китай в </w:t>
      </w:r>
      <w:proofErr w:type="spellStart"/>
      <w:r w:rsidRPr="00C8053F">
        <w:rPr>
          <w:lang w:val="uk-UA"/>
        </w:rPr>
        <w:t>мировой</w:t>
      </w:r>
      <w:proofErr w:type="spellEnd"/>
      <w:r w:rsidRPr="00C8053F">
        <w:rPr>
          <w:lang w:val="uk-UA"/>
        </w:rPr>
        <w:t xml:space="preserve"> и </w:t>
      </w:r>
      <w:proofErr w:type="spellStart"/>
      <w:r w:rsidRPr="00C8053F">
        <w:rPr>
          <w:lang w:val="uk-UA"/>
        </w:rPr>
        <w:t>региональной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политике</w:t>
      </w:r>
      <w:proofErr w:type="spellEnd"/>
      <w:r w:rsidRPr="00C8053F">
        <w:rPr>
          <w:lang w:val="uk-UA"/>
        </w:rPr>
        <w:t>: (</w:t>
      </w:r>
      <w:proofErr w:type="spellStart"/>
      <w:r w:rsidRPr="00C8053F">
        <w:rPr>
          <w:lang w:val="uk-UA"/>
        </w:rPr>
        <w:t>История</w:t>
      </w:r>
      <w:proofErr w:type="spellEnd"/>
      <w:r w:rsidRPr="00C8053F">
        <w:rPr>
          <w:lang w:val="uk-UA"/>
        </w:rPr>
        <w:t xml:space="preserve"> и </w:t>
      </w:r>
      <w:proofErr w:type="spellStart"/>
      <w:r w:rsidRPr="00C8053F">
        <w:rPr>
          <w:lang w:val="uk-UA"/>
        </w:rPr>
        <w:t>современность</w:t>
      </w:r>
      <w:proofErr w:type="spellEnd"/>
      <w:r w:rsidRPr="00C8053F">
        <w:rPr>
          <w:lang w:val="uk-UA"/>
        </w:rPr>
        <w:t xml:space="preserve">)/ </w:t>
      </w:r>
      <w:proofErr w:type="spellStart"/>
      <w:r w:rsidRPr="00C8053F">
        <w:rPr>
          <w:lang w:val="uk-UA"/>
        </w:rPr>
        <w:t>Ин</w:t>
      </w:r>
      <w:proofErr w:type="spellEnd"/>
      <w:r w:rsidRPr="00C8053F">
        <w:rPr>
          <w:lang w:val="uk-UA"/>
        </w:rPr>
        <w:t xml:space="preserve">-т </w:t>
      </w:r>
      <w:proofErr w:type="spellStart"/>
      <w:r w:rsidRPr="00C8053F">
        <w:rPr>
          <w:lang w:val="uk-UA"/>
        </w:rPr>
        <w:t>Дальнего</w:t>
      </w:r>
      <w:proofErr w:type="spellEnd"/>
      <w:r w:rsidRPr="00C8053F">
        <w:rPr>
          <w:lang w:val="uk-UA"/>
        </w:rPr>
        <w:t xml:space="preserve"> Востока РАН; </w:t>
      </w:r>
      <w:proofErr w:type="spellStart"/>
      <w:r w:rsidRPr="00C8053F">
        <w:rPr>
          <w:lang w:val="uk-UA"/>
        </w:rPr>
        <w:t>Отв</w:t>
      </w:r>
      <w:proofErr w:type="spellEnd"/>
      <w:r w:rsidRPr="00C8053F">
        <w:rPr>
          <w:lang w:val="uk-UA"/>
        </w:rPr>
        <w:t>. ред. Б.Т. Кулик. - М., 2003.</w:t>
      </w:r>
    </w:p>
    <w:p w14:paraId="046F043B" w14:textId="77777777" w:rsidR="00650C72" w:rsidRPr="00C8053F" w:rsidRDefault="00650C72" w:rsidP="00650C72">
      <w:pPr>
        <w:numPr>
          <w:ilvl w:val="0"/>
          <w:numId w:val="30"/>
        </w:numPr>
        <w:ind w:left="0" w:firstLine="709"/>
        <w:jc w:val="both"/>
        <w:rPr>
          <w:lang w:val="uk-UA"/>
        </w:rPr>
      </w:pPr>
      <w:proofErr w:type="spellStart"/>
      <w:r w:rsidRPr="00C8053F">
        <w:rPr>
          <w:lang w:val="uk-UA"/>
        </w:rPr>
        <w:t>Закиева</w:t>
      </w:r>
      <w:proofErr w:type="spellEnd"/>
      <w:r w:rsidRPr="00C8053F">
        <w:rPr>
          <w:lang w:val="uk-UA"/>
        </w:rPr>
        <w:t xml:space="preserve"> Ш.Б. </w:t>
      </w:r>
      <w:proofErr w:type="spellStart"/>
      <w:r w:rsidRPr="00C8053F">
        <w:rPr>
          <w:lang w:val="uk-UA"/>
        </w:rPr>
        <w:t>Интеграция</w:t>
      </w:r>
      <w:proofErr w:type="spellEnd"/>
      <w:r w:rsidRPr="00C8053F">
        <w:rPr>
          <w:lang w:val="uk-UA"/>
        </w:rPr>
        <w:t xml:space="preserve"> в </w:t>
      </w:r>
      <w:proofErr w:type="spellStart"/>
      <w:r w:rsidRPr="00C8053F">
        <w:rPr>
          <w:lang w:val="uk-UA"/>
        </w:rPr>
        <w:t>Центральной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Азии</w:t>
      </w:r>
      <w:proofErr w:type="spellEnd"/>
      <w:r w:rsidRPr="00C8053F">
        <w:rPr>
          <w:lang w:val="uk-UA"/>
        </w:rPr>
        <w:t xml:space="preserve"> и Казахстан: </w:t>
      </w:r>
      <w:proofErr w:type="spellStart"/>
      <w:r w:rsidRPr="00C8053F">
        <w:rPr>
          <w:lang w:val="uk-UA"/>
        </w:rPr>
        <w:t>монография</w:t>
      </w:r>
      <w:proofErr w:type="spellEnd"/>
      <w:r w:rsidRPr="00C8053F">
        <w:rPr>
          <w:lang w:val="uk-UA"/>
        </w:rPr>
        <w:t xml:space="preserve">/ Дипломат. акад. МИД </w:t>
      </w:r>
      <w:proofErr w:type="spellStart"/>
      <w:r w:rsidRPr="00C8053F">
        <w:rPr>
          <w:lang w:val="uk-UA"/>
        </w:rPr>
        <w:t>России</w:t>
      </w:r>
      <w:proofErr w:type="spellEnd"/>
      <w:r w:rsidRPr="00C8053F">
        <w:rPr>
          <w:lang w:val="uk-UA"/>
        </w:rPr>
        <w:t xml:space="preserve">, Центр </w:t>
      </w:r>
      <w:proofErr w:type="spellStart"/>
      <w:r w:rsidRPr="00C8053F">
        <w:rPr>
          <w:lang w:val="uk-UA"/>
        </w:rPr>
        <w:t>Азиатско-Тихоокеанских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исследований</w:t>
      </w:r>
      <w:proofErr w:type="spellEnd"/>
      <w:r w:rsidRPr="00C8053F">
        <w:rPr>
          <w:lang w:val="uk-UA"/>
        </w:rPr>
        <w:t xml:space="preserve">. - М.: </w:t>
      </w:r>
      <w:proofErr w:type="spellStart"/>
      <w:r w:rsidRPr="00C8053F">
        <w:rPr>
          <w:lang w:val="uk-UA"/>
        </w:rPr>
        <w:t>Научная</w:t>
      </w:r>
      <w:proofErr w:type="spellEnd"/>
      <w:r w:rsidRPr="00C8053F">
        <w:rPr>
          <w:lang w:val="uk-UA"/>
        </w:rPr>
        <w:t xml:space="preserve"> книга, 2007.</w:t>
      </w:r>
    </w:p>
    <w:p w14:paraId="3201FC40" w14:textId="77777777" w:rsidR="00650C72" w:rsidRPr="00C8053F" w:rsidRDefault="00650C72" w:rsidP="00650C72">
      <w:pPr>
        <w:numPr>
          <w:ilvl w:val="0"/>
          <w:numId w:val="30"/>
        </w:numPr>
        <w:ind w:left="0" w:firstLine="709"/>
        <w:jc w:val="both"/>
        <w:rPr>
          <w:lang w:val="uk-UA"/>
        </w:rPr>
      </w:pPr>
      <w:proofErr w:type="spellStart"/>
      <w:r w:rsidRPr="00C8053F">
        <w:rPr>
          <w:lang w:val="uk-UA"/>
        </w:rPr>
        <w:t>Лицарева</w:t>
      </w:r>
      <w:proofErr w:type="spellEnd"/>
      <w:r w:rsidRPr="00C8053F">
        <w:rPr>
          <w:lang w:val="uk-UA"/>
        </w:rPr>
        <w:t xml:space="preserve"> Е.Ю. </w:t>
      </w:r>
      <w:proofErr w:type="spellStart"/>
      <w:r w:rsidRPr="00C8053F">
        <w:rPr>
          <w:lang w:val="uk-UA"/>
        </w:rPr>
        <w:t>Интеграционные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процессы</w:t>
      </w:r>
      <w:proofErr w:type="spellEnd"/>
      <w:r w:rsidRPr="00C8053F">
        <w:rPr>
          <w:lang w:val="uk-UA"/>
        </w:rPr>
        <w:t xml:space="preserve"> в АТР в 80-90-гг. XX в./ Е.Ю. </w:t>
      </w:r>
      <w:proofErr w:type="spellStart"/>
      <w:r w:rsidRPr="00C8053F">
        <w:rPr>
          <w:lang w:val="uk-UA"/>
        </w:rPr>
        <w:t>Лицарева</w:t>
      </w:r>
      <w:proofErr w:type="spellEnd"/>
      <w:r w:rsidRPr="00C8053F">
        <w:rPr>
          <w:lang w:val="uk-UA"/>
        </w:rPr>
        <w:t xml:space="preserve">// </w:t>
      </w:r>
      <w:proofErr w:type="spellStart"/>
      <w:r w:rsidRPr="00C8053F">
        <w:rPr>
          <w:lang w:val="uk-UA"/>
        </w:rPr>
        <w:t>Сибирский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международный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ежегодник</w:t>
      </w:r>
      <w:proofErr w:type="spellEnd"/>
      <w:r w:rsidRPr="00C8053F">
        <w:rPr>
          <w:lang w:val="uk-UA"/>
        </w:rPr>
        <w:t xml:space="preserve">. - </w:t>
      </w:r>
      <w:proofErr w:type="spellStart"/>
      <w:r w:rsidRPr="00C8053F">
        <w:rPr>
          <w:lang w:val="uk-UA"/>
        </w:rPr>
        <w:t>Томск</w:t>
      </w:r>
      <w:proofErr w:type="spellEnd"/>
      <w:r w:rsidRPr="00C8053F">
        <w:rPr>
          <w:lang w:val="uk-UA"/>
        </w:rPr>
        <w:t>, 2003.</w:t>
      </w:r>
    </w:p>
    <w:p w14:paraId="1136F6E9" w14:textId="77777777" w:rsidR="00650C72" w:rsidRPr="00C8053F" w:rsidRDefault="00650C72" w:rsidP="00650C72">
      <w:pPr>
        <w:numPr>
          <w:ilvl w:val="0"/>
          <w:numId w:val="30"/>
        </w:numPr>
        <w:spacing w:before="120"/>
        <w:ind w:left="0" w:firstLine="709"/>
        <w:jc w:val="both"/>
        <w:rPr>
          <w:lang w:val="uk-UA"/>
        </w:rPr>
      </w:pPr>
      <w:proofErr w:type="spellStart"/>
      <w:r w:rsidRPr="00C8053F">
        <w:rPr>
          <w:lang w:val="uk-UA"/>
        </w:rPr>
        <w:t>Стапран</w:t>
      </w:r>
      <w:proofErr w:type="spellEnd"/>
      <w:r w:rsidRPr="00C8053F">
        <w:rPr>
          <w:lang w:val="uk-UA"/>
        </w:rPr>
        <w:t xml:space="preserve"> Н.В. </w:t>
      </w:r>
      <w:proofErr w:type="spellStart"/>
      <w:r w:rsidRPr="00C8053F">
        <w:rPr>
          <w:lang w:val="uk-UA"/>
        </w:rPr>
        <w:t>Интеграционные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процессы</w:t>
      </w:r>
      <w:proofErr w:type="spellEnd"/>
      <w:r w:rsidRPr="00C8053F">
        <w:rPr>
          <w:lang w:val="uk-UA"/>
        </w:rPr>
        <w:t xml:space="preserve"> в </w:t>
      </w:r>
      <w:proofErr w:type="spellStart"/>
      <w:r w:rsidRPr="00C8053F">
        <w:rPr>
          <w:lang w:val="uk-UA"/>
        </w:rPr>
        <w:t>Азиатско-Тихоокеанском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регионе</w:t>
      </w:r>
      <w:proofErr w:type="spellEnd"/>
      <w:r w:rsidRPr="00C8053F">
        <w:rPr>
          <w:lang w:val="uk-UA"/>
        </w:rPr>
        <w:t xml:space="preserve">: </w:t>
      </w:r>
      <w:proofErr w:type="spellStart"/>
      <w:r w:rsidRPr="00C8053F">
        <w:rPr>
          <w:lang w:val="uk-UA"/>
        </w:rPr>
        <w:t>учеб</w:t>
      </w:r>
      <w:proofErr w:type="spellEnd"/>
      <w:r w:rsidRPr="00C8053F">
        <w:rPr>
          <w:lang w:val="uk-UA"/>
        </w:rPr>
        <w:t xml:space="preserve">. </w:t>
      </w:r>
      <w:proofErr w:type="spellStart"/>
      <w:r w:rsidRPr="00C8053F">
        <w:rPr>
          <w:lang w:val="uk-UA"/>
        </w:rPr>
        <w:t>пособие</w:t>
      </w:r>
      <w:proofErr w:type="spellEnd"/>
      <w:r w:rsidRPr="00C8053F">
        <w:rPr>
          <w:lang w:val="uk-UA"/>
        </w:rPr>
        <w:t xml:space="preserve">/ МГИМО(У) МИД </w:t>
      </w:r>
      <w:proofErr w:type="spellStart"/>
      <w:r w:rsidRPr="00C8053F">
        <w:rPr>
          <w:lang w:val="uk-UA"/>
        </w:rPr>
        <w:t>России</w:t>
      </w:r>
      <w:proofErr w:type="spellEnd"/>
      <w:r w:rsidRPr="00C8053F">
        <w:rPr>
          <w:lang w:val="uk-UA"/>
        </w:rPr>
        <w:t>. - М.: ПРОСПЕКТ, 2010.</w:t>
      </w:r>
    </w:p>
    <w:p w14:paraId="04AB07B3" w14:textId="560CE4FF" w:rsidR="00650C72" w:rsidRPr="00C8053F" w:rsidRDefault="00650C72" w:rsidP="00650C72">
      <w:pPr>
        <w:pStyle w:val="5"/>
        <w:spacing w:line="360" w:lineRule="auto"/>
        <w:ind w:firstLine="709"/>
        <w:jc w:val="both"/>
        <w:rPr>
          <w:smallCaps/>
          <w:lang w:val="uk-UA"/>
        </w:rPr>
      </w:pPr>
      <w:r w:rsidRPr="00C8053F">
        <w:rPr>
          <w:smallCaps/>
          <w:lang w:val="uk-UA"/>
        </w:rPr>
        <w:t>Тема 7. Інтеграційні процеси в Океанії</w:t>
      </w:r>
      <w:r w:rsidRPr="00C8053F">
        <w:rPr>
          <w:smallCaps/>
          <w:lang w:val="uk-UA"/>
        </w:rPr>
        <w:tab/>
      </w:r>
      <w:r w:rsidRPr="00C8053F">
        <w:rPr>
          <w:smallCaps/>
          <w:lang w:val="uk-UA"/>
        </w:rPr>
        <w:tab/>
        <w:t xml:space="preserve">    (</w:t>
      </w:r>
      <w:r w:rsidR="00801B11">
        <w:rPr>
          <w:smallCaps/>
          <w:lang w:val="uk-UA"/>
        </w:rPr>
        <w:t>8</w:t>
      </w:r>
      <w:r w:rsidRPr="00C8053F">
        <w:rPr>
          <w:smallCaps/>
          <w:lang w:val="uk-UA"/>
        </w:rPr>
        <w:t xml:space="preserve"> год.)</w:t>
      </w:r>
    </w:p>
    <w:p w14:paraId="30531EF4" w14:textId="77777777" w:rsidR="00650C72" w:rsidRPr="00C8053F" w:rsidRDefault="00650C72" w:rsidP="00650C72">
      <w:pPr>
        <w:spacing w:before="120"/>
        <w:ind w:firstLine="709"/>
        <w:jc w:val="both"/>
        <w:rPr>
          <w:b/>
          <w:bCs/>
          <w:sz w:val="28"/>
          <w:szCs w:val="28"/>
          <w:lang w:val="uk-UA"/>
        </w:rPr>
      </w:pPr>
      <w:r w:rsidRPr="00C8053F">
        <w:rPr>
          <w:b/>
          <w:bCs/>
          <w:sz w:val="28"/>
          <w:szCs w:val="28"/>
          <w:lang w:val="uk-UA"/>
        </w:rPr>
        <w:t xml:space="preserve">Лекція </w:t>
      </w:r>
      <w:r>
        <w:rPr>
          <w:b/>
          <w:bCs/>
          <w:sz w:val="28"/>
          <w:szCs w:val="28"/>
          <w:lang w:val="uk-UA"/>
        </w:rPr>
        <w:t>5</w:t>
      </w:r>
      <w:r w:rsidRPr="00C8053F">
        <w:rPr>
          <w:b/>
          <w:bCs/>
          <w:sz w:val="28"/>
          <w:szCs w:val="28"/>
          <w:lang w:val="uk-UA"/>
        </w:rPr>
        <w:t xml:space="preserve">. Участь держав Океанії у інтеграційних процесах </w:t>
      </w:r>
      <w:r w:rsidRPr="00C8053F">
        <w:rPr>
          <w:i/>
          <w:iCs/>
          <w:sz w:val="28"/>
          <w:szCs w:val="28"/>
          <w:lang w:val="uk-UA"/>
        </w:rPr>
        <w:t>(2 год.)</w:t>
      </w:r>
    </w:p>
    <w:p w14:paraId="7FD74C51" w14:textId="77777777" w:rsidR="00650C72" w:rsidRPr="00C8053F" w:rsidRDefault="00650C72" w:rsidP="00650C7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 xml:space="preserve">Передумови і фактори поглиблення співробітництва Австралії, Нової Зеландії та Океанії. Участь держав регіону у проектах фінансово економічного характеру. Основні напрями і проекти співробітництва держав Океанії. Вплив </w:t>
      </w:r>
      <w:proofErr w:type="spellStart"/>
      <w:r w:rsidRPr="00C8053F">
        <w:rPr>
          <w:sz w:val="28"/>
          <w:szCs w:val="28"/>
          <w:lang w:val="uk-UA"/>
        </w:rPr>
        <w:t>позарегіональних</w:t>
      </w:r>
      <w:proofErr w:type="spellEnd"/>
      <w:r w:rsidRPr="00C8053F">
        <w:rPr>
          <w:sz w:val="28"/>
          <w:szCs w:val="28"/>
          <w:lang w:val="uk-UA"/>
        </w:rPr>
        <w:t xml:space="preserve"> держав на розвиток співробітництва держав регіону. Співдружність націй, її роль у розвитку міждержавного співробітництва держав різних регіонів світу.</w:t>
      </w:r>
    </w:p>
    <w:p w14:paraId="0197C78A" w14:textId="5CF54C09" w:rsidR="00650C72" w:rsidRPr="00C8053F" w:rsidRDefault="00650C72" w:rsidP="00650C72">
      <w:pPr>
        <w:spacing w:before="120"/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  <w:r w:rsidRPr="00C8053F">
        <w:rPr>
          <w:b/>
          <w:bCs/>
          <w:i/>
          <w:iCs/>
          <w:sz w:val="26"/>
          <w:szCs w:val="26"/>
          <w:lang w:val="uk-UA"/>
        </w:rPr>
        <w:t xml:space="preserve">Завдання для самостійної роботи </w:t>
      </w:r>
      <w:r w:rsidRPr="00C8053F">
        <w:rPr>
          <w:i/>
          <w:iCs/>
          <w:sz w:val="26"/>
          <w:szCs w:val="26"/>
          <w:lang w:val="uk-UA"/>
        </w:rPr>
        <w:t>(</w:t>
      </w:r>
      <w:r w:rsidR="00801B11">
        <w:rPr>
          <w:i/>
          <w:iCs/>
          <w:sz w:val="26"/>
          <w:szCs w:val="26"/>
          <w:lang w:val="uk-UA"/>
        </w:rPr>
        <w:t>6</w:t>
      </w:r>
      <w:r w:rsidRPr="00C8053F">
        <w:rPr>
          <w:i/>
          <w:iCs/>
          <w:sz w:val="26"/>
          <w:szCs w:val="26"/>
          <w:lang w:val="uk-UA"/>
        </w:rPr>
        <w:t xml:space="preserve"> год.)</w:t>
      </w:r>
    </w:p>
    <w:p w14:paraId="36CE97A1" w14:textId="77777777" w:rsidR="00650C72" w:rsidRPr="00C8053F" w:rsidRDefault="00650C72" w:rsidP="00650C72">
      <w:pPr>
        <w:numPr>
          <w:ilvl w:val="1"/>
          <w:numId w:val="8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>Скласти таблицю – порівняння «Участь держав Океанії економічних і валютних союзах»</w:t>
      </w:r>
    </w:p>
    <w:p w14:paraId="2E9BD28F" w14:textId="77777777" w:rsidR="00650C72" w:rsidRPr="00C8053F" w:rsidRDefault="00650C72" w:rsidP="00650C72">
      <w:pPr>
        <w:numPr>
          <w:ilvl w:val="1"/>
          <w:numId w:val="8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>Підготувати виступ на тему «Політика Австралії у проектах багатостороннього співробітництва»</w:t>
      </w:r>
    </w:p>
    <w:p w14:paraId="2AE97970" w14:textId="77777777" w:rsidR="00650C72" w:rsidRPr="00C8053F" w:rsidRDefault="00650C72" w:rsidP="00650C72">
      <w:pPr>
        <w:numPr>
          <w:ilvl w:val="1"/>
          <w:numId w:val="8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>Підготувати виступ на тему «Нова Зеландія у процесах економічної співпраці»</w:t>
      </w:r>
    </w:p>
    <w:p w14:paraId="59E48E16" w14:textId="77777777" w:rsidR="00650C72" w:rsidRPr="00C8053F" w:rsidRDefault="00650C72" w:rsidP="00650C72">
      <w:pPr>
        <w:spacing w:before="120"/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  <w:r w:rsidRPr="00C8053F">
        <w:rPr>
          <w:b/>
          <w:bCs/>
          <w:i/>
          <w:iCs/>
          <w:sz w:val="26"/>
          <w:szCs w:val="26"/>
          <w:lang w:val="uk-UA"/>
        </w:rPr>
        <w:t>Контрольні запитання і завдання</w:t>
      </w:r>
    </w:p>
    <w:p w14:paraId="302BB803" w14:textId="77777777" w:rsidR="00650C72" w:rsidRPr="00C8053F" w:rsidRDefault="00650C72" w:rsidP="00650C72">
      <w:pPr>
        <w:pStyle w:val="11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>Визначте фактори розвитку процесів співробітництва держав Океанії.</w:t>
      </w:r>
    </w:p>
    <w:p w14:paraId="183F12A6" w14:textId="77777777" w:rsidR="00650C72" w:rsidRPr="00C8053F" w:rsidRDefault="00650C72" w:rsidP="00650C72">
      <w:pPr>
        <w:pStyle w:val="11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>Охарактеризуйте регіон Океанії, його регіоналізацію та перспективи і можливі моделі взаємодії.</w:t>
      </w:r>
    </w:p>
    <w:p w14:paraId="46BB2FB0" w14:textId="77777777" w:rsidR="00650C72" w:rsidRPr="00C8053F" w:rsidRDefault="00650C72" w:rsidP="00650C72">
      <w:pPr>
        <w:pStyle w:val="11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>Означте існуючі інституційні структури регіонального співробітництва.</w:t>
      </w:r>
    </w:p>
    <w:p w14:paraId="1621546C" w14:textId="77777777" w:rsidR="00650C72" w:rsidRPr="00C8053F" w:rsidRDefault="00650C72" w:rsidP="00650C72">
      <w:pPr>
        <w:spacing w:before="120"/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  <w:r w:rsidRPr="00C8053F">
        <w:rPr>
          <w:b/>
          <w:bCs/>
          <w:i/>
          <w:iCs/>
          <w:sz w:val="26"/>
          <w:szCs w:val="26"/>
          <w:lang w:val="uk-UA"/>
        </w:rPr>
        <w:t>Рекомендована література</w:t>
      </w:r>
    </w:p>
    <w:p w14:paraId="17B072C7" w14:textId="77777777" w:rsidR="00650C72" w:rsidRPr="00C8053F" w:rsidRDefault="00650C72" w:rsidP="00650C72">
      <w:pPr>
        <w:numPr>
          <w:ilvl w:val="0"/>
          <w:numId w:val="31"/>
        </w:numPr>
        <w:ind w:left="0" w:firstLine="709"/>
        <w:jc w:val="both"/>
        <w:rPr>
          <w:lang w:val="uk-UA"/>
        </w:rPr>
      </w:pPr>
      <w:proofErr w:type="spellStart"/>
      <w:r w:rsidRPr="00C8053F">
        <w:rPr>
          <w:lang w:val="uk-UA"/>
        </w:rPr>
        <w:t>Стапран</w:t>
      </w:r>
      <w:proofErr w:type="spellEnd"/>
      <w:r w:rsidRPr="00C8053F">
        <w:rPr>
          <w:lang w:val="uk-UA"/>
        </w:rPr>
        <w:t xml:space="preserve"> Н.В. </w:t>
      </w:r>
      <w:proofErr w:type="spellStart"/>
      <w:r w:rsidRPr="00C8053F">
        <w:rPr>
          <w:lang w:val="uk-UA"/>
        </w:rPr>
        <w:t>Интеграционные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процессы</w:t>
      </w:r>
      <w:proofErr w:type="spellEnd"/>
      <w:r w:rsidRPr="00C8053F">
        <w:rPr>
          <w:lang w:val="uk-UA"/>
        </w:rPr>
        <w:t xml:space="preserve"> в </w:t>
      </w:r>
      <w:proofErr w:type="spellStart"/>
      <w:r w:rsidRPr="00C8053F">
        <w:rPr>
          <w:lang w:val="uk-UA"/>
        </w:rPr>
        <w:t>Азиатско-Тихоокеанском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регионе</w:t>
      </w:r>
      <w:proofErr w:type="spellEnd"/>
      <w:r w:rsidRPr="00C8053F">
        <w:rPr>
          <w:lang w:val="uk-UA"/>
        </w:rPr>
        <w:t xml:space="preserve">: </w:t>
      </w:r>
      <w:proofErr w:type="spellStart"/>
      <w:r w:rsidRPr="00C8053F">
        <w:rPr>
          <w:lang w:val="uk-UA"/>
        </w:rPr>
        <w:t>учеб</w:t>
      </w:r>
      <w:proofErr w:type="spellEnd"/>
      <w:r w:rsidRPr="00C8053F">
        <w:rPr>
          <w:lang w:val="uk-UA"/>
        </w:rPr>
        <w:t xml:space="preserve">. </w:t>
      </w:r>
      <w:proofErr w:type="spellStart"/>
      <w:r w:rsidRPr="00C8053F">
        <w:rPr>
          <w:lang w:val="uk-UA"/>
        </w:rPr>
        <w:t>пособие</w:t>
      </w:r>
      <w:proofErr w:type="spellEnd"/>
      <w:r w:rsidRPr="00C8053F">
        <w:rPr>
          <w:lang w:val="uk-UA"/>
        </w:rPr>
        <w:t xml:space="preserve">/ МГИМО(У) МИД </w:t>
      </w:r>
      <w:proofErr w:type="spellStart"/>
      <w:r w:rsidRPr="00C8053F">
        <w:rPr>
          <w:lang w:val="uk-UA"/>
        </w:rPr>
        <w:t>России</w:t>
      </w:r>
      <w:proofErr w:type="spellEnd"/>
      <w:r w:rsidRPr="00C8053F">
        <w:rPr>
          <w:lang w:val="uk-UA"/>
        </w:rPr>
        <w:t>. - М.: ПРОСПЕКТ, 2010.</w:t>
      </w:r>
    </w:p>
    <w:p w14:paraId="672FF0F7" w14:textId="77777777" w:rsidR="00650C72" w:rsidRPr="00C8053F" w:rsidRDefault="00650C72" w:rsidP="00650C72">
      <w:pPr>
        <w:numPr>
          <w:ilvl w:val="0"/>
          <w:numId w:val="31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 xml:space="preserve">Світові інтеграційні процеси в умовах трансформації міжнародних систем / під ред. </w:t>
      </w:r>
      <w:proofErr w:type="spellStart"/>
      <w:r w:rsidRPr="00C8053F">
        <w:rPr>
          <w:lang w:val="uk-UA"/>
        </w:rPr>
        <w:t>Л.Д.Чекаленко</w:t>
      </w:r>
      <w:proofErr w:type="spellEnd"/>
      <w:r w:rsidRPr="00C8053F">
        <w:rPr>
          <w:lang w:val="uk-UA"/>
        </w:rPr>
        <w:t>. – К.: Дипломатична академія при МЗС України. – 2013.</w:t>
      </w:r>
    </w:p>
    <w:p w14:paraId="353C282C" w14:textId="77777777" w:rsidR="00650C72" w:rsidRPr="00C8053F" w:rsidRDefault="00650C72" w:rsidP="00650C72">
      <w:pPr>
        <w:numPr>
          <w:ilvl w:val="0"/>
          <w:numId w:val="31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>Восток/</w:t>
      </w:r>
      <w:proofErr w:type="spellStart"/>
      <w:r w:rsidRPr="00C8053F">
        <w:rPr>
          <w:lang w:val="uk-UA"/>
        </w:rPr>
        <w:t>Запад</w:t>
      </w:r>
      <w:proofErr w:type="spellEnd"/>
      <w:r w:rsidRPr="00C8053F">
        <w:rPr>
          <w:lang w:val="uk-UA"/>
        </w:rPr>
        <w:t xml:space="preserve">: </w:t>
      </w:r>
      <w:proofErr w:type="spellStart"/>
      <w:r w:rsidRPr="00C8053F">
        <w:rPr>
          <w:lang w:val="uk-UA"/>
        </w:rPr>
        <w:t>Региональные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подсистемы</w:t>
      </w:r>
      <w:proofErr w:type="spellEnd"/>
      <w:r w:rsidRPr="00C8053F">
        <w:rPr>
          <w:lang w:val="uk-UA"/>
        </w:rPr>
        <w:t xml:space="preserve"> и </w:t>
      </w:r>
      <w:proofErr w:type="spellStart"/>
      <w:r w:rsidRPr="00C8053F">
        <w:rPr>
          <w:lang w:val="uk-UA"/>
        </w:rPr>
        <w:t>региональные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проблемы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международных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отношений</w:t>
      </w:r>
      <w:proofErr w:type="spellEnd"/>
      <w:r w:rsidRPr="00C8053F">
        <w:rPr>
          <w:lang w:val="uk-UA"/>
        </w:rPr>
        <w:t xml:space="preserve">. / </w:t>
      </w:r>
      <w:proofErr w:type="spellStart"/>
      <w:r w:rsidRPr="00C8053F">
        <w:rPr>
          <w:lang w:val="uk-UA"/>
        </w:rPr>
        <w:t>Под</w:t>
      </w:r>
      <w:proofErr w:type="spellEnd"/>
      <w:r w:rsidRPr="00C8053F">
        <w:rPr>
          <w:lang w:val="uk-UA"/>
        </w:rPr>
        <w:t xml:space="preserve"> ред. А.Д. </w:t>
      </w:r>
      <w:proofErr w:type="spellStart"/>
      <w:r w:rsidRPr="00C8053F">
        <w:rPr>
          <w:lang w:val="uk-UA"/>
        </w:rPr>
        <w:t>Восресенского</w:t>
      </w:r>
      <w:proofErr w:type="spellEnd"/>
      <w:r w:rsidRPr="00C8053F">
        <w:rPr>
          <w:lang w:val="uk-UA"/>
        </w:rPr>
        <w:t>. – М.,2002.</w:t>
      </w:r>
    </w:p>
    <w:p w14:paraId="5FDDDDCC" w14:textId="77777777" w:rsidR="00650C72" w:rsidRPr="00C8053F" w:rsidRDefault="00650C72" w:rsidP="00650C72">
      <w:pPr>
        <w:numPr>
          <w:ilvl w:val="0"/>
          <w:numId w:val="31"/>
        </w:numPr>
        <w:ind w:left="0" w:firstLine="709"/>
        <w:jc w:val="both"/>
        <w:rPr>
          <w:lang w:val="uk-UA"/>
        </w:rPr>
      </w:pPr>
      <w:proofErr w:type="spellStart"/>
      <w:r w:rsidRPr="00C8053F">
        <w:rPr>
          <w:lang w:val="uk-UA"/>
        </w:rPr>
        <w:lastRenderedPageBreak/>
        <w:t>Интеграционные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процессы</w:t>
      </w:r>
      <w:proofErr w:type="spellEnd"/>
      <w:r w:rsidRPr="00C8053F">
        <w:rPr>
          <w:lang w:val="uk-UA"/>
        </w:rPr>
        <w:t xml:space="preserve"> в </w:t>
      </w:r>
      <w:proofErr w:type="spellStart"/>
      <w:r w:rsidRPr="00C8053F">
        <w:rPr>
          <w:lang w:val="uk-UA"/>
        </w:rPr>
        <w:t>современном</w:t>
      </w:r>
      <w:proofErr w:type="spellEnd"/>
      <w:r w:rsidRPr="00C8053F">
        <w:rPr>
          <w:lang w:val="uk-UA"/>
        </w:rPr>
        <w:t xml:space="preserve"> мире: </w:t>
      </w:r>
      <w:proofErr w:type="spellStart"/>
      <w:r w:rsidRPr="00C8053F">
        <w:rPr>
          <w:lang w:val="uk-UA"/>
        </w:rPr>
        <w:t>учеб</w:t>
      </w:r>
      <w:proofErr w:type="spellEnd"/>
      <w:r w:rsidRPr="00C8053F">
        <w:rPr>
          <w:lang w:val="uk-UA"/>
        </w:rPr>
        <w:t xml:space="preserve">. </w:t>
      </w:r>
      <w:proofErr w:type="spellStart"/>
      <w:r w:rsidRPr="00C8053F">
        <w:rPr>
          <w:lang w:val="uk-UA"/>
        </w:rPr>
        <w:t>пособие</w:t>
      </w:r>
      <w:proofErr w:type="spellEnd"/>
      <w:r w:rsidRPr="00C8053F">
        <w:rPr>
          <w:lang w:val="uk-UA"/>
        </w:rPr>
        <w:t xml:space="preserve">/ МГУ </w:t>
      </w:r>
      <w:proofErr w:type="spellStart"/>
      <w:r w:rsidRPr="00C8053F">
        <w:rPr>
          <w:lang w:val="uk-UA"/>
        </w:rPr>
        <w:t>им</w:t>
      </w:r>
      <w:proofErr w:type="spellEnd"/>
      <w:r w:rsidRPr="00C8053F">
        <w:rPr>
          <w:lang w:val="uk-UA"/>
        </w:rPr>
        <w:t>. М.В. Ломоносова. - М.: МАКС Пресс, 2005.</w:t>
      </w:r>
    </w:p>
    <w:p w14:paraId="5D92D5B1" w14:textId="42706321" w:rsidR="00650C72" w:rsidRPr="00C8053F" w:rsidRDefault="00650C72" w:rsidP="00650C72">
      <w:pPr>
        <w:pStyle w:val="5"/>
        <w:ind w:firstLine="709"/>
        <w:jc w:val="both"/>
        <w:rPr>
          <w:smallCaps/>
          <w:lang w:val="uk-UA"/>
        </w:rPr>
      </w:pPr>
      <w:r w:rsidRPr="00C8053F">
        <w:rPr>
          <w:smallCaps/>
          <w:lang w:val="uk-UA"/>
        </w:rPr>
        <w:t>Тема 8. Політична складова інтеграційних процесів на Африканському континенті</w:t>
      </w:r>
      <w:r w:rsidRPr="00C8053F">
        <w:rPr>
          <w:smallCaps/>
          <w:lang w:val="uk-UA"/>
        </w:rPr>
        <w:tab/>
      </w:r>
      <w:r w:rsidRPr="00C8053F">
        <w:rPr>
          <w:smallCaps/>
          <w:lang w:val="uk-UA"/>
        </w:rPr>
        <w:tab/>
      </w:r>
      <w:r w:rsidRPr="00C8053F">
        <w:rPr>
          <w:smallCaps/>
          <w:lang w:val="uk-UA"/>
        </w:rPr>
        <w:tab/>
      </w:r>
      <w:r w:rsidRPr="00C8053F">
        <w:rPr>
          <w:smallCaps/>
          <w:lang w:val="uk-UA"/>
        </w:rPr>
        <w:tab/>
      </w:r>
      <w:r w:rsidRPr="00C8053F">
        <w:rPr>
          <w:smallCaps/>
          <w:lang w:val="uk-UA"/>
        </w:rPr>
        <w:tab/>
      </w:r>
      <w:r w:rsidRPr="00C8053F">
        <w:rPr>
          <w:smallCaps/>
          <w:lang w:val="uk-UA"/>
        </w:rPr>
        <w:tab/>
      </w:r>
      <w:r w:rsidRPr="00C8053F">
        <w:rPr>
          <w:smallCaps/>
          <w:lang w:val="uk-UA"/>
        </w:rPr>
        <w:tab/>
      </w:r>
      <w:r w:rsidRPr="00C8053F">
        <w:rPr>
          <w:smallCaps/>
          <w:lang w:val="uk-UA"/>
        </w:rPr>
        <w:tab/>
      </w:r>
      <w:r w:rsidRPr="00C8053F">
        <w:rPr>
          <w:smallCaps/>
          <w:lang w:val="uk-UA"/>
        </w:rPr>
        <w:tab/>
      </w:r>
      <w:r w:rsidRPr="00C8053F">
        <w:rPr>
          <w:smallCaps/>
          <w:lang w:val="uk-UA"/>
        </w:rPr>
        <w:tab/>
        <w:t xml:space="preserve"> (1</w:t>
      </w:r>
      <w:r w:rsidR="00801B11">
        <w:rPr>
          <w:smallCaps/>
          <w:lang w:val="uk-UA"/>
        </w:rPr>
        <w:t>0</w:t>
      </w:r>
      <w:r w:rsidRPr="00C8053F">
        <w:rPr>
          <w:smallCaps/>
          <w:lang w:val="uk-UA"/>
        </w:rPr>
        <w:t xml:space="preserve"> год.)</w:t>
      </w:r>
    </w:p>
    <w:p w14:paraId="651CC76F" w14:textId="77777777" w:rsidR="00650C72" w:rsidRPr="00C8053F" w:rsidRDefault="00650C72" w:rsidP="00650C72">
      <w:pPr>
        <w:spacing w:before="120"/>
        <w:ind w:firstLine="709"/>
        <w:jc w:val="both"/>
        <w:rPr>
          <w:b/>
          <w:bCs/>
          <w:sz w:val="28"/>
          <w:szCs w:val="28"/>
          <w:lang w:val="uk-UA"/>
        </w:rPr>
      </w:pPr>
      <w:r w:rsidRPr="00C8053F">
        <w:rPr>
          <w:b/>
          <w:bCs/>
          <w:sz w:val="28"/>
          <w:szCs w:val="28"/>
          <w:lang w:val="uk-UA"/>
        </w:rPr>
        <w:t xml:space="preserve">Лекція </w:t>
      </w:r>
      <w:r>
        <w:rPr>
          <w:b/>
          <w:bCs/>
          <w:sz w:val="28"/>
          <w:szCs w:val="28"/>
          <w:lang w:val="uk-UA"/>
        </w:rPr>
        <w:t>6</w:t>
      </w:r>
      <w:r w:rsidRPr="00C8053F">
        <w:rPr>
          <w:b/>
          <w:bCs/>
          <w:sz w:val="28"/>
          <w:szCs w:val="28"/>
          <w:lang w:val="uk-UA"/>
        </w:rPr>
        <w:t xml:space="preserve">. Становлення та розвиток інтеграційних процесів на Африканському континенті </w:t>
      </w:r>
      <w:r w:rsidRPr="00C8053F">
        <w:rPr>
          <w:i/>
          <w:iCs/>
          <w:sz w:val="28"/>
          <w:szCs w:val="28"/>
          <w:lang w:val="uk-UA"/>
        </w:rPr>
        <w:t>(2 год.)</w:t>
      </w:r>
    </w:p>
    <w:p w14:paraId="1C1BC8E4" w14:textId="77777777" w:rsidR="00650C72" w:rsidRPr="00C8053F" w:rsidRDefault="00650C72" w:rsidP="00650C7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Історичні підвалини та чинники розвитку інтеграції в Африці. Регіоналізація африканських держав, особливості формування та характеристика комплексів регіональних і субрегіональних відносин. Основні форми і напрями розвитку інтеграційних процесів у регіоні. Позиція провідних африканських держав щодо співробітництва та поглиблення інтеграції. Позиція провідних держав глобального та регіонального рівня щодо розвитку співробітництва на африканському континенті. Основні проблеми сучасності у діяльності регіональних організацій африканських держав.</w:t>
      </w:r>
    </w:p>
    <w:p w14:paraId="70F684F4" w14:textId="77777777" w:rsidR="00650C72" w:rsidRPr="00C8053F" w:rsidRDefault="00650C72" w:rsidP="00650C72">
      <w:pPr>
        <w:spacing w:before="120"/>
        <w:ind w:firstLine="709"/>
        <w:jc w:val="both"/>
        <w:rPr>
          <w:i/>
          <w:iCs/>
          <w:sz w:val="28"/>
          <w:szCs w:val="28"/>
          <w:lang w:val="uk-UA"/>
        </w:rPr>
      </w:pPr>
      <w:r w:rsidRPr="00C8053F">
        <w:rPr>
          <w:b/>
          <w:bCs/>
          <w:sz w:val="28"/>
          <w:szCs w:val="28"/>
          <w:lang w:val="uk-UA"/>
        </w:rPr>
        <w:t xml:space="preserve">Семінар </w:t>
      </w:r>
      <w:r>
        <w:rPr>
          <w:b/>
          <w:bCs/>
          <w:sz w:val="28"/>
          <w:szCs w:val="28"/>
          <w:lang w:val="uk-UA"/>
        </w:rPr>
        <w:t>6</w:t>
      </w:r>
      <w:r w:rsidRPr="00C8053F">
        <w:rPr>
          <w:b/>
          <w:bCs/>
          <w:sz w:val="28"/>
          <w:szCs w:val="28"/>
          <w:lang w:val="uk-UA"/>
        </w:rPr>
        <w:t xml:space="preserve">. Політична складова інтеграційних процесів на Африканському континенті </w:t>
      </w:r>
      <w:r w:rsidRPr="00C8053F">
        <w:rPr>
          <w:i/>
          <w:iCs/>
          <w:sz w:val="28"/>
          <w:szCs w:val="28"/>
          <w:lang w:val="uk-UA"/>
        </w:rPr>
        <w:t xml:space="preserve">(2 год., у </w:t>
      </w:r>
      <w:proofErr w:type="spellStart"/>
      <w:r w:rsidRPr="00C8053F">
        <w:rPr>
          <w:i/>
          <w:iCs/>
          <w:sz w:val="28"/>
          <w:szCs w:val="28"/>
          <w:lang w:val="uk-UA"/>
        </w:rPr>
        <w:t>т.ч</w:t>
      </w:r>
      <w:proofErr w:type="spellEnd"/>
      <w:r w:rsidRPr="00C8053F">
        <w:rPr>
          <w:i/>
          <w:iCs/>
          <w:sz w:val="28"/>
          <w:szCs w:val="28"/>
          <w:lang w:val="uk-UA"/>
        </w:rPr>
        <w:t>. 1 год. – підсумкова контрольна робота)</w:t>
      </w:r>
    </w:p>
    <w:p w14:paraId="3C577256" w14:textId="77777777" w:rsidR="00650C72" w:rsidRPr="00C8053F" w:rsidRDefault="00650C72" w:rsidP="00650C72">
      <w:pPr>
        <w:numPr>
          <w:ilvl w:val="0"/>
          <w:numId w:val="9"/>
        </w:numPr>
        <w:spacing w:before="120"/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Регіоналізація держав Африканського континенту.</w:t>
      </w:r>
    </w:p>
    <w:p w14:paraId="01CA2417" w14:textId="77777777" w:rsidR="00650C72" w:rsidRPr="00C8053F" w:rsidRDefault="00650C72" w:rsidP="00650C72">
      <w:pPr>
        <w:numPr>
          <w:ilvl w:val="0"/>
          <w:numId w:val="9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Проекти загальноафриканської інтеграції. Проблеми і перспективи реалізації.</w:t>
      </w:r>
    </w:p>
    <w:p w14:paraId="42D72779" w14:textId="77777777" w:rsidR="00650C72" w:rsidRPr="00C8053F" w:rsidRDefault="00650C72" w:rsidP="00650C72">
      <w:pPr>
        <w:numPr>
          <w:ilvl w:val="0"/>
          <w:numId w:val="9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Основні напрями діяльності інтеграційних об’єднань африканських держав регіонального та субрегіонального рівня (ЕКОВАС, КОМЕСА, САДК та ін.).</w:t>
      </w:r>
    </w:p>
    <w:p w14:paraId="531231BD" w14:textId="77777777" w:rsidR="00650C72" w:rsidRPr="00C8053F" w:rsidRDefault="00650C72" w:rsidP="00650C72">
      <w:pPr>
        <w:numPr>
          <w:ilvl w:val="0"/>
          <w:numId w:val="9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Позиція провідних держав глобального та регіонального рівня щодо розвитку співробітництва на африканському континенті.</w:t>
      </w:r>
    </w:p>
    <w:p w14:paraId="7C0AF5E6" w14:textId="77777777" w:rsidR="00650C72" w:rsidRPr="00C8053F" w:rsidRDefault="00650C72" w:rsidP="00650C72">
      <w:pPr>
        <w:numPr>
          <w:ilvl w:val="0"/>
          <w:numId w:val="9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Основні проблеми сучасності у діяльності регіональних організацій африканських держав.</w:t>
      </w:r>
    </w:p>
    <w:p w14:paraId="4B887B61" w14:textId="14E65305" w:rsidR="00650C72" w:rsidRPr="00C8053F" w:rsidRDefault="00650C72" w:rsidP="00650C72">
      <w:pPr>
        <w:spacing w:before="120"/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  <w:r w:rsidRPr="00C8053F">
        <w:rPr>
          <w:b/>
          <w:bCs/>
          <w:i/>
          <w:iCs/>
          <w:sz w:val="26"/>
          <w:szCs w:val="26"/>
          <w:lang w:val="uk-UA"/>
        </w:rPr>
        <w:t xml:space="preserve">Завдання для самостійної роботи </w:t>
      </w:r>
      <w:r w:rsidRPr="00C8053F">
        <w:rPr>
          <w:i/>
          <w:iCs/>
          <w:sz w:val="26"/>
          <w:szCs w:val="26"/>
          <w:lang w:val="uk-UA"/>
        </w:rPr>
        <w:t>(</w:t>
      </w:r>
      <w:r w:rsidR="00801B11">
        <w:rPr>
          <w:i/>
          <w:iCs/>
          <w:sz w:val="26"/>
          <w:szCs w:val="26"/>
          <w:lang w:val="uk-UA"/>
        </w:rPr>
        <w:t>6</w:t>
      </w:r>
      <w:r w:rsidRPr="00C8053F">
        <w:rPr>
          <w:i/>
          <w:iCs/>
          <w:sz w:val="26"/>
          <w:szCs w:val="26"/>
          <w:lang w:val="uk-UA"/>
        </w:rPr>
        <w:t xml:space="preserve"> год.)</w:t>
      </w:r>
    </w:p>
    <w:p w14:paraId="4DF217C5" w14:textId="77777777" w:rsidR="00650C72" w:rsidRPr="00C8053F" w:rsidRDefault="00650C72" w:rsidP="00650C72">
      <w:pPr>
        <w:numPr>
          <w:ilvl w:val="1"/>
          <w:numId w:val="10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>Підготувати повідомлення на тему «Проекти економічної інтеграції африканських держав певного регіону (за вибором студента)»</w:t>
      </w:r>
    </w:p>
    <w:p w14:paraId="5B86D11B" w14:textId="77777777" w:rsidR="00650C72" w:rsidRPr="00C8053F" w:rsidRDefault="00650C72" w:rsidP="00650C72">
      <w:pPr>
        <w:numPr>
          <w:ilvl w:val="1"/>
          <w:numId w:val="10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>Скласти таблицю-порівняння «Участь африканських країн у інтеграційних проектах»</w:t>
      </w:r>
    </w:p>
    <w:p w14:paraId="5E10F244" w14:textId="77777777" w:rsidR="00650C72" w:rsidRPr="00C8053F" w:rsidRDefault="00650C72" w:rsidP="00650C72">
      <w:pPr>
        <w:numPr>
          <w:ilvl w:val="1"/>
          <w:numId w:val="10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>Підготувати аналітичну довідку на тему «Чинники розвитку інтеграційних проектів на африканському континенті».</w:t>
      </w:r>
    </w:p>
    <w:p w14:paraId="4B2B0567" w14:textId="77777777" w:rsidR="00650C72" w:rsidRPr="00C8053F" w:rsidRDefault="00650C72" w:rsidP="00650C72">
      <w:pPr>
        <w:spacing w:before="120"/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  <w:r w:rsidRPr="00C8053F">
        <w:rPr>
          <w:b/>
          <w:bCs/>
          <w:i/>
          <w:iCs/>
          <w:sz w:val="26"/>
          <w:szCs w:val="26"/>
          <w:lang w:val="uk-UA"/>
        </w:rPr>
        <w:t>Контрольні завдання і запитання</w:t>
      </w:r>
    </w:p>
    <w:p w14:paraId="4C7B0D12" w14:textId="77777777" w:rsidR="00650C72" w:rsidRPr="00C8053F" w:rsidRDefault="00650C72" w:rsidP="00650C72">
      <w:pPr>
        <w:pStyle w:val="11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>Назвіть характеристики Африканського континенту з точки зору факторів розвитку інтеграційних процесів.</w:t>
      </w:r>
    </w:p>
    <w:p w14:paraId="27B13E69" w14:textId="77777777" w:rsidR="00650C72" w:rsidRPr="00C8053F" w:rsidRDefault="00650C72" w:rsidP="00650C72">
      <w:pPr>
        <w:pStyle w:val="11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>Опишіть регіоналізацію континенту, які особливості інтеграційних процесів притаманні кожному регіональному комплексу?</w:t>
      </w:r>
    </w:p>
    <w:p w14:paraId="55B417F0" w14:textId="77777777" w:rsidR="00650C72" w:rsidRPr="00C8053F" w:rsidRDefault="00650C72" w:rsidP="00650C72">
      <w:pPr>
        <w:pStyle w:val="11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>Зазначте позицію держав – регіональних лідерів щодо розвитку співробітництва на континенті.</w:t>
      </w:r>
    </w:p>
    <w:p w14:paraId="79072B33" w14:textId="77777777" w:rsidR="00650C72" w:rsidRPr="00C8053F" w:rsidRDefault="00650C72" w:rsidP="00650C72">
      <w:pPr>
        <w:pStyle w:val="11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C8053F">
        <w:rPr>
          <w:sz w:val="24"/>
          <w:szCs w:val="24"/>
        </w:rPr>
        <w:t>Позначте політику провідних держав світу щодо інтеграції на Африканському континенті.</w:t>
      </w:r>
    </w:p>
    <w:p w14:paraId="23113BA4" w14:textId="77777777" w:rsidR="00650C72" w:rsidRPr="00C8053F" w:rsidRDefault="00650C72" w:rsidP="00650C72">
      <w:pPr>
        <w:spacing w:before="120"/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  <w:r w:rsidRPr="00C8053F">
        <w:rPr>
          <w:b/>
          <w:bCs/>
          <w:i/>
          <w:iCs/>
          <w:sz w:val="26"/>
          <w:szCs w:val="26"/>
          <w:lang w:val="uk-UA"/>
        </w:rPr>
        <w:t>Рекомендована література</w:t>
      </w:r>
    </w:p>
    <w:p w14:paraId="6729BCA5" w14:textId="77777777" w:rsidR="00650C72" w:rsidRPr="00C8053F" w:rsidRDefault="00650C72" w:rsidP="00650C72">
      <w:pPr>
        <w:numPr>
          <w:ilvl w:val="0"/>
          <w:numId w:val="32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lastRenderedPageBreak/>
        <w:t xml:space="preserve">Світові інтеграційні процеси в умовах трансформації міжнародних систем / під ред. </w:t>
      </w:r>
      <w:proofErr w:type="spellStart"/>
      <w:r w:rsidRPr="00C8053F">
        <w:rPr>
          <w:lang w:val="uk-UA"/>
        </w:rPr>
        <w:t>Л.Д.Чекаленко</w:t>
      </w:r>
      <w:proofErr w:type="spellEnd"/>
      <w:r w:rsidRPr="00C8053F">
        <w:rPr>
          <w:lang w:val="uk-UA"/>
        </w:rPr>
        <w:t>. – К.: Дипломатична академія при МЗС України. – 2013.</w:t>
      </w:r>
    </w:p>
    <w:p w14:paraId="4736FD61" w14:textId="77777777" w:rsidR="00650C72" w:rsidRPr="00C8053F" w:rsidRDefault="00650C72" w:rsidP="00650C72">
      <w:pPr>
        <w:numPr>
          <w:ilvl w:val="0"/>
          <w:numId w:val="32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>Восток/</w:t>
      </w:r>
      <w:proofErr w:type="spellStart"/>
      <w:r w:rsidRPr="00C8053F">
        <w:rPr>
          <w:lang w:val="uk-UA"/>
        </w:rPr>
        <w:t>Запад</w:t>
      </w:r>
      <w:proofErr w:type="spellEnd"/>
      <w:r w:rsidRPr="00C8053F">
        <w:rPr>
          <w:lang w:val="uk-UA"/>
        </w:rPr>
        <w:t xml:space="preserve">: </w:t>
      </w:r>
      <w:proofErr w:type="spellStart"/>
      <w:r w:rsidRPr="00C8053F">
        <w:rPr>
          <w:lang w:val="uk-UA"/>
        </w:rPr>
        <w:t>Региональные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подсистемы</w:t>
      </w:r>
      <w:proofErr w:type="spellEnd"/>
      <w:r w:rsidRPr="00C8053F">
        <w:rPr>
          <w:lang w:val="uk-UA"/>
        </w:rPr>
        <w:t xml:space="preserve"> и </w:t>
      </w:r>
      <w:proofErr w:type="spellStart"/>
      <w:r w:rsidRPr="00C8053F">
        <w:rPr>
          <w:lang w:val="uk-UA"/>
        </w:rPr>
        <w:t>региональные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проблемы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международных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отношений</w:t>
      </w:r>
      <w:proofErr w:type="spellEnd"/>
      <w:r w:rsidRPr="00C8053F">
        <w:rPr>
          <w:lang w:val="uk-UA"/>
        </w:rPr>
        <w:t xml:space="preserve">. / </w:t>
      </w:r>
      <w:proofErr w:type="spellStart"/>
      <w:r w:rsidRPr="00C8053F">
        <w:rPr>
          <w:lang w:val="uk-UA"/>
        </w:rPr>
        <w:t>Под</w:t>
      </w:r>
      <w:proofErr w:type="spellEnd"/>
      <w:r w:rsidRPr="00C8053F">
        <w:rPr>
          <w:lang w:val="uk-UA"/>
        </w:rPr>
        <w:t xml:space="preserve"> ред. А.Д. </w:t>
      </w:r>
      <w:proofErr w:type="spellStart"/>
      <w:r w:rsidRPr="00C8053F">
        <w:rPr>
          <w:lang w:val="uk-UA"/>
        </w:rPr>
        <w:t>Восресенского</w:t>
      </w:r>
      <w:proofErr w:type="spellEnd"/>
      <w:r w:rsidRPr="00C8053F">
        <w:rPr>
          <w:lang w:val="uk-UA"/>
        </w:rPr>
        <w:t>. – М.,2002.</w:t>
      </w:r>
    </w:p>
    <w:p w14:paraId="23A33A3F" w14:textId="77777777" w:rsidR="00650C72" w:rsidRPr="00C8053F" w:rsidRDefault="00650C72" w:rsidP="00650C72">
      <w:pPr>
        <w:numPr>
          <w:ilvl w:val="0"/>
          <w:numId w:val="32"/>
        </w:numPr>
        <w:ind w:left="0" w:firstLine="709"/>
        <w:jc w:val="both"/>
        <w:rPr>
          <w:lang w:val="uk-UA"/>
        </w:rPr>
      </w:pPr>
      <w:proofErr w:type="spellStart"/>
      <w:r w:rsidRPr="00C8053F">
        <w:rPr>
          <w:lang w:val="uk-UA"/>
        </w:rPr>
        <w:t>Интеграционные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процессы</w:t>
      </w:r>
      <w:proofErr w:type="spellEnd"/>
      <w:r w:rsidRPr="00C8053F">
        <w:rPr>
          <w:lang w:val="uk-UA"/>
        </w:rPr>
        <w:t xml:space="preserve"> в </w:t>
      </w:r>
      <w:proofErr w:type="spellStart"/>
      <w:r w:rsidRPr="00C8053F">
        <w:rPr>
          <w:lang w:val="uk-UA"/>
        </w:rPr>
        <w:t>современном</w:t>
      </w:r>
      <w:proofErr w:type="spellEnd"/>
      <w:r w:rsidRPr="00C8053F">
        <w:rPr>
          <w:lang w:val="uk-UA"/>
        </w:rPr>
        <w:t xml:space="preserve"> мире: </w:t>
      </w:r>
      <w:proofErr w:type="spellStart"/>
      <w:r w:rsidRPr="00C8053F">
        <w:rPr>
          <w:lang w:val="uk-UA"/>
        </w:rPr>
        <w:t>учеб</w:t>
      </w:r>
      <w:proofErr w:type="spellEnd"/>
      <w:r w:rsidRPr="00C8053F">
        <w:rPr>
          <w:lang w:val="uk-UA"/>
        </w:rPr>
        <w:t xml:space="preserve">. </w:t>
      </w:r>
      <w:proofErr w:type="spellStart"/>
      <w:r w:rsidRPr="00C8053F">
        <w:rPr>
          <w:lang w:val="uk-UA"/>
        </w:rPr>
        <w:t>пособие</w:t>
      </w:r>
      <w:proofErr w:type="spellEnd"/>
      <w:r w:rsidRPr="00C8053F">
        <w:rPr>
          <w:lang w:val="uk-UA"/>
        </w:rPr>
        <w:t xml:space="preserve">/ МГУ </w:t>
      </w:r>
      <w:proofErr w:type="spellStart"/>
      <w:r w:rsidRPr="00C8053F">
        <w:rPr>
          <w:lang w:val="uk-UA"/>
        </w:rPr>
        <w:t>им</w:t>
      </w:r>
      <w:proofErr w:type="spellEnd"/>
      <w:r w:rsidRPr="00C8053F">
        <w:rPr>
          <w:lang w:val="uk-UA"/>
        </w:rPr>
        <w:t>. М.В. Ломоносова. - М.: МАКС Пресс, 2005.</w:t>
      </w:r>
    </w:p>
    <w:p w14:paraId="47FE4BB8" w14:textId="77777777" w:rsidR="00650C72" w:rsidRPr="00C8053F" w:rsidRDefault="00650C72" w:rsidP="00650C72">
      <w:pPr>
        <w:numPr>
          <w:ilvl w:val="0"/>
          <w:numId w:val="32"/>
        </w:numPr>
        <w:ind w:left="0" w:firstLine="709"/>
        <w:jc w:val="both"/>
        <w:rPr>
          <w:lang w:val="uk-UA"/>
        </w:rPr>
      </w:pPr>
      <w:proofErr w:type="spellStart"/>
      <w:r w:rsidRPr="00C8053F">
        <w:rPr>
          <w:lang w:val="uk-UA"/>
        </w:rPr>
        <w:t>Азатян</w:t>
      </w:r>
      <w:proofErr w:type="spellEnd"/>
      <w:r w:rsidRPr="00C8053F">
        <w:rPr>
          <w:lang w:val="uk-UA"/>
        </w:rPr>
        <w:t xml:space="preserve"> В.В. </w:t>
      </w:r>
      <w:proofErr w:type="spellStart"/>
      <w:r w:rsidRPr="00C8053F">
        <w:rPr>
          <w:lang w:val="uk-UA"/>
        </w:rPr>
        <w:t>Интеграционные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процессы</w:t>
      </w:r>
      <w:proofErr w:type="spellEnd"/>
      <w:r w:rsidRPr="00C8053F">
        <w:rPr>
          <w:lang w:val="uk-UA"/>
        </w:rPr>
        <w:t xml:space="preserve"> в </w:t>
      </w:r>
      <w:proofErr w:type="spellStart"/>
      <w:r w:rsidRPr="00C8053F">
        <w:rPr>
          <w:lang w:val="uk-UA"/>
        </w:rPr>
        <w:t>экономике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стран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Северной</w:t>
      </w:r>
      <w:proofErr w:type="spellEnd"/>
      <w:r w:rsidRPr="00C8053F">
        <w:rPr>
          <w:lang w:val="uk-UA"/>
        </w:rPr>
        <w:t xml:space="preserve"> Африки/ </w:t>
      </w:r>
      <w:proofErr w:type="spellStart"/>
      <w:r w:rsidRPr="00C8053F">
        <w:rPr>
          <w:lang w:val="uk-UA"/>
        </w:rPr>
        <w:t>Ин</w:t>
      </w:r>
      <w:proofErr w:type="spellEnd"/>
      <w:r w:rsidRPr="00C8053F">
        <w:rPr>
          <w:lang w:val="uk-UA"/>
        </w:rPr>
        <w:t xml:space="preserve">-т </w:t>
      </w:r>
      <w:proofErr w:type="spellStart"/>
      <w:r w:rsidRPr="00C8053F">
        <w:rPr>
          <w:lang w:val="uk-UA"/>
        </w:rPr>
        <w:t>изучения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Израиля</w:t>
      </w:r>
      <w:proofErr w:type="spellEnd"/>
      <w:r w:rsidRPr="00C8053F">
        <w:rPr>
          <w:lang w:val="uk-UA"/>
        </w:rPr>
        <w:t xml:space="preserve"> и </w:t>
      </w:r>
      <w:proofErr w:type="spellStart"/>
      <w:r w:rsidRPr="00C8053F">
        <w:rPr>
          <w:lang w:val="uk-UA"/>
        </w:rPr>
        <w:t>Ближнего</w:t>
      </w:r>
      <w:proofErr w:type="spellEnd"/>
      <w:r w:rsidRPr="00C8053F">
        <w:rPr>
          <w:lang w:val="uk-UA"/>
        </w:rPr>
        <w:t xml:space="preserve"> Востока. - М., 2000.</w:t>
      </w:r>
    </w:p>
    <w:p w14:paraId="01AB9A9A" w14:textId="77777777" w:rsidR="00650C72" w:rsidRPr="00C8053F" w:rsidRDefault="00650C72" w:rsidP="00650C72">
      <w:pPr>
        <w:pStyle w:val="af5"/>
        <w:numPr>
          <w:ilvl w:val="0"/>
          <w:numId w:val="32"/>
        </w:numPr>
        <w:spacing w:before="0" w:after="0"/>
        <w:ind w:left="0" w:firstLine="709"/>
        <w:jc w:val="both"/>
        <w:rPr>
          <w:lang w:val="uk-UA"/>
        </w:rPr>
      </w:pPr>
      <w:proofErr w:type="spellStart"/>
      <w:r w:rsidRPr="00C8053F">
        <w:rPr>
          <w:lang w:val="uk-UA"/>
        </w:rPr>
        <w:t>Рунов</w:t>
      </w:r>
      <w:proofErr w:type="spellEnd"/>
      <w:r w:rsidRPr="00C8053F">
        <w:rPr>
          <w:lang w:val="uk-UA"/>
        </w:rPr>
        <w:t xml:space="preserve"> Б..Б. </w:t>
      </w:r>
      <w:proofErr w:type="spellStart"/>
      <w:r w:rsidRPr="00C8053F">
        <w:rPr>
          <w:lang w:val="uk-UA"/>
        </w:rPr>
        <w:t>Интеграция</w:t>
      </w:r>
      <w:proofErr w:type="spellEnd"/>
      <w:r w:rsidRPr="00C8053F">
        <w:rPr>
          <w:lang w:val="uk-UA"/>
        </w:rPr>
        <w:t xml:space="preserve"> Африки в </w:t>
      </w:r>
      <w:proofErr w:type="spellStart"/>
      <w:r w:rsidRPr="00C8053F">
        <w:rPr>
          <w:lang w:val="uk-UA"/>
        </w:rPr>
        <w:t>глобальную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экономику</w:t>
      </w:r>
      <w:proofErr w:type="spellEnd"/>
      <w:r w:rsidRPr="00C8053F">
        <w:rPr>
          <w:lang w:val="uk-UA"/>
        </w:rPr>
        <w:t xml:space="preserve">: </w:t>
      </w:r>
      <w:proofErr w:type="spellStart"/>
      <w:r w:rsidRPr="00C8053F">
        <w:rPr>
          <w:lang w:val="uk-UA"/>
        </w:rPr>
        <w:t>тенденции</w:t>
      </w:r>
      <w:proofErr w:type="spellEnd"/>
      <w:r w:rsidRPr="00C8053F">
        <w:rPr>
          <w:lang w:val="uk-UA"/>
        </w:rPr>
        <w:t xml:space="preserve">, </w:t>
      </w:r>
      <w:proofErr w:type="spellStart"/>
      <w:r w:rsidRPr="00C8053F">
        <w:rPr>
          <w:lang w:val="uk-UA"/>
        </w:rPr>
        <w:t>проблемы</w:t>
      </w:r>
      <w:proofErr w:type="spellEnd"/>
      <w:r w:rsidRPr="00C8053F">
        <w:rPr>
          <w:lang w:val="uk-UA"/>
        </w:rPr>
        <w:t xml:space="preserve">, </w:t>
      </w:r>
      <w:proofErr w:type="spellStart"/>
      <w:r w:rsidRPr="00C8053F">
        <w:rPr>
          <w:lang w:val="uk-UA"/>
        </w:rPr>
        <w:t>перспективы</w:t>
      </w:r>
      <w:proofErr w:type="spellEnd"/>
      <w:r w:rsidRPr="00C8053F">
        <w:rPr>
          <w:lang w:val="uk-UA"/>
        </w:rPr>
        <w:t xml:space="preserve">/ </w:t>
      </w:r>
      <w:proofErr w:type="spellStart"/>
      <w:r w:rsidRPr="00C8053F">
        <w:rPr>
          <w:lang w:val="uk-UA"/>
        </w:rPr>
        <w:t>Ин</w:t>
      </w:r>
      <w:proofErr w:type="spellEnd"/>
      <w:r w:rsidRPr="00C8053F">
        <w:rPr>
          <w:lang w:val="uk-UA"/>
        </w:rPr>
        <w:t>-т Африки РАН. – М.,1999.</w:t>
      </w:r>
    </w:p>
    <w:p w14:paraId="2F56C7BC" w14:textId="77777777" w:rsidR="00650C72" w:rsidRPr="00C8053F" w:rsidRDefault="00650C72" w:rsidP="00650C72">
      <w:pPr>
        <w:numPr>
          <w:ilvl w:val="0"/>
          <w:numId w:val="32"/>
        </w:numPr>
        <w:ind w:left="0" w:firstLine="709"/>
        <w:jc w:val="both"/>
        <w:rPr>
          <w:lang w:val="uk-UA"/>
        </w:rPr>
      </w:pPr>
      <w:r w:rsidRPr="00C8053F">
        <w:rPr>
          <w:lang w:val="uk-UA"/>
        </w:rPr>
        <w:t xml:space="preserve">Ткаченко А.А. </w:t>
      </w:r>
      <w:proofErr w:type="spellStart"/>
      <w:r w:rsidRPr="00C8053F">
        <w:rPr>
          <w:lang w:val="uk-UA"/>
        </w:rPr>
        <w:t>Интеграционные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процессы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между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странами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Северной</w:t>
      </w:r>
      <w:proofErr w:type="spellEnd"/>
      <w:r w:rsidRPr="00C8053F">
        <w:rPr>
          <w:lang w:val="uk-UA"/>
        </w:rPr>
        <w:t xml:space="preserve"> Африки и ЕС и </w:t>
      </w:r>
      <w:proofErr w:type="spellStart"/>
      <w:r w:rsidRPr="00C8053F">
        <w:rPr>
          <w:lang w:val="uk-UA"/>
        </w:rPr>
        <w:t>их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влияние</w:t>
      </w:r>
      <w:proofErr w:type="spellEnd"/>
      <w:r w:rsidRPr="00C8053F">
        <w:rPr>
          <w:lang w:val="uk-UA"/>
        </w:rPr>
        <w:t xml:space="preserve"> на </w:t>
      </w:r>
      <w:proofErr w:type="spellStart"/>
      <w:r w:rsidRPr="00C8053F">
        <w:rPr>
          <w:lang w:val="uk-UA"/>
        </w:rPr>
        <w:t>российско-североафриканское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экономическое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сотрудничество</w:t>
      </w:r>
      <w:proofErr w:type="spellEnd"/>
      <w:r w:rsidRPr="00C8053F">
        <w:rPr>
          <w:lang w:val="uk-UA"/>
        </w:rPr>
        <w:t xml:space="preserve">// </w:t>
      </w:r>
      <w:proofErr w:type="spellStart"/>
      <w:r w:rsidRPr="00C8053F">
        <w:rPr>
          <w:lang w:val="uk-UA"/>
        </w:rPr>
        <w:t>Актуальные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проблемы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внешней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политики</w:t>
      </w:r>
      <w:proofErr w:type="spellEnd"/>
      <w:r w:rsidRPr="00C8053F">
        <w:rPr>
          <w:lang w:val="uk-UA"/>
        </w:rPr>
        <w:t xml:space="preserve"> и </w:t>
      </w:r>
      <w:proofErr w:type="spellStart"/>
      <w:r w:rsidRPr="00C8053F">
        <w:rPr>
          <w:lang w:val="uk-UA"/>
        </w:rPr>
        <w:t>экономики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стран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Ближнего</w:t>
      </w:r>
      <w:proofErr w:type="spellEnd"/>
      <w:r w:rsidRPr="00C8053F">
        <w:rPr>
          <w:lang w:val="uk-UA"/>
        </w:rPr>
        <w:t xml:space="preserve">, </w:t>
      </w:r>
      <w:proofErr w:type="spellStart"/>
      <w:r w:rsidRPr="00C8053F">
        <w:rPr>
          <w:lang w:val="uk-UA"/>
        </w:rPr>
        <w:t>Среднего</w:t>
      </w:r>
      <w:proofErr w:type="spellEnd"/>
      <w:r w:rsidRPr="00C8053F">
        <w:rPr>
          <w:lang w:val="uk-UA"/>
        </w:rPr>
        <w:t xml:space="preserve"> Востока и Африки: </w:t>
      </w:r>
      <w:proofErr w:type="spellStart"/>
      <w:r w:rsidRPr="00C8053F">
        <w:rPr>
          <w:lang w:val="uk-UA"/>
        </w:rPr>
        <w:t>Учебное</w:t>
      </w:r>
      <w:proofErr w:type="spellEnd"/>
      <w:r w:rsidRPr="00C8053F">
        <w:rPr>
          <w:lang w:val="uk-UA"/>
        </w:rPr>
        <w:t xml:space="preserve"> </w:t>
      </w:r>
      <w:proofErr w:type="spellStart"/>
      <w:r w:rsidRPr="00C8053F">
        <w:rPr>
          <w:lang w:val="uk-UA"/>
        </w:rPr>
        <w:t>пособие</w:t>
      </w:r>
      <w:proofErr w:type="spellEnd"/>
      <w:r w:rsidRPr="00C8053F">
        <w:rPr>
          <w:lang w:val="uk-UA"/>
        </w:rPr>
        <w:t xml:space="preserve">/ </w:t>
      </w:r>
      <w:proofErr w:type="spellStart"/>
      <w:r w:rsidRPr="00C8053F">
        <w:rPr>
          <w:lang w:val="uk-UA"/>
        </w:rPr>
        <w:t>Дип</w:t>
      </w:r>
      <w:proofErr w:type="spellEnd"/>
      <w:r w:rsidRPr="00C8053F">
        <w:rPr>
          <w:lang w:val="uk-UA"/>
        </w:rPr>
        <w:t xml:space="preserve">. </w:t>
      </w:r>
      <w:proofErr w:type="spellStart"/>
      <w:r w:rsidRPr="00C8053F">
        <w:rPr>
          <w:lang w:val="uk-UA"/>
        </w:rPr>
        <w:t>академия</w:t>
      </w:r>
      <w:proofErr w:type="spellEnd"/>
      <w:r w:rsidRPr="00C8053F">
        <w:rPr>
          <w:lang w:val="uk-UA"/>
        </w:rPr>
        <w:t xml:space="preserve"> МИД РФ; </w:t>
      </w:r>
      <w:proofErr w:type="spellStart"/>
      <w:r w:rsidRPr="00C8053F">
        <w:rPr>
          <w:lang w:val="uk-UA"/>
        </w:rPr>
        <w:t>Отв</w:t>
      </w:r>
      <w:proofErr w:type="spellEnd"/>
      <w:r w:rsidRPr="00C8053F">
        <w:rPr>
          <w:lang w:val="uk-UA"/>
        </w:rPr>
        <w:t>. ред. В.Е. Донцов . - М., 2000.</w:t>
      </w:r>
    </w:p>
    <w:p w14:paraId="2F393D35" w14:textId="77777777" w:rsidR="00650C72" w:rsidRPr="00C8053F" w:rsidRDefault="00650C72" w:rsidP="00650C72">
      <w:pPr>
        <w:spacing w:line="360" w:lineRule="auto"/>
        <w:ind w:firstLine="709"/>
        <w:jc w:val="center"/>
        <w:rPr>
          <w:b/>
          <w:bCs/>
          <w:lang w:val="uk-UA"/>
        </w:rPr>
      </w:pPr>
      <w:r w:rsidRPr="00C8053F">
        <w:rPr>
          <w:i/>
          <w:iCs/>
          <w:sz w:val="28"/>
          <w:szCs w:val="28"/>
          <w:lang w:val="uk-UA"/>
        </w:rPr>
        <w:br w:type="page"/>
      </w:r>
      <w:r w:rsidRPr="00C8053F">
        <w:rPr>
          <w:b/>
          <w:bCs/>
          <w:lang w:val="uk-UA"/>
        </w:rPr>
        <w:lastRenderedPageBreak/>
        <w:t xml:space="preserve">ЗАВДАННЯ ПІДСУМКОВОЇ  КОНТРОЛЬНОЇ РОБОТИ </w:t>
      </w:r>
    </w:p>
    <w:p w14:paraId="41EDF6CA" w14:textId="77777777" w:rsidR="00650C72" w:rsidRPr="00C8053F" w:rsidRDefault="00650C72" w:rsidP="00650C72">
      <w:pPr>
        <w:spacing w:line="360" w:lineRule="auto"/>
        <w:ind w:firstLine="709"/>
        <w:jc w:val="center"/>
        <w:rPr>
          <w:b/>
          <w:bCs/>
          <w:lang w:val="uk-UA"/>
        </w:rPr>
      </w:pPr>
      <w:r w:rsidRPr="00C8053F">
        <w:rPr>
          <w:b/>
          <w:bCs/>
          <w:lang w:val="uk-UA"/>
        </w:rPr>
        <w:t>(зразок)</w:t>
      </w:r>
    </w:p>
    <w:p w14:paraId="612189BC" w14:textId="77777777" w:rsidR="00650C72" w:rsidRPr="00C8053F" w:rsidRDefault="00650C72" w:rsidP="00650C72">
      <w:pPr>
        <w:pStyle w:val="11"/>
        <w:numPr>
          <w:ilvl w:val="0"/>
          <w:numId w:val="34"/>
        </w:numPr>
        <w:tabs>
          <w:tab w:val="left" w:pos="960"/>
        </w:tabs>
        <w:jc w:val="both"/>
      </w:pPr>
      <w:r w:rsidRPr="00C8053F">
        <w:t>Охарактеризуйте поняття «інтеграція» з точки зору міжнародних відносин.</w:t>
      </w:r>
    </w:p>
    <w:p w14:paraId="5EADCFC8" w14:textId="77777777" w:rsidR="00650C72" w:rsidRPr="00C8053F" w:rsidRDefault="00650C72" w:rsidP="00650C72">
      <w:pPr>
        <w:pStyle w:val="11"/>
        <w:numPr>
          <w:ilvl w:val="0"/>
          <w:numId w:val="34"/>
        </w:numPr>
        <w:tabs>
          <w:tab w:val="left" w:pos="960"/>
        </w:tabs>
        <w:jc w:val="both"/>
      </w:pPr>
      <w:r w:rsidRPr="00C8053F">
        <w:t>Позначте рівні політичного виміру інтеграційних процесів.</w:t>
      </w:r>
    </w:p>
    <w:p w14:paraId="4D09075E" w14:textId="77777777" w:rsidR="00650C72" w:rsidRPr="00C8053F" w:rsidRDefault="00650C72" w:rsidP="00650C72">
      <w:pPr>
        <w:pStyle w:val="11"/>
        <w:numPr>
          <w:ilvl w:val="0"/>
          <w:numId w:val="34"/>
        </w:numPr>
        <w:tabs>
          <w:tab w:val="left" w:pos="960"/>
        </w:tabs>
        <w:jc w:val="both"/>
      </w:pPr>
      <w:r w:rsidRPr="00C8053F">
        <w:t>Проілюструйте вплив процесів глобалізації та регіоналізації на різних акторів міжнародних відносин.</w:t>
      </w:r>
    </w:p>
    <w:p w14:paraId="6E6C8793" w14:textId="77777777" w:rsidR="00650C72" w:rsidRPr="00C8053F" w:rsidRDefault="00650C72" w:rsidP="00650C72">
      <w:pPr>
        <w:pStyle w:val="11"/>
        <w:numPr>
          <w:ilvl w:val="0"/>
          <w:numId w:val="34"/>
        </w:numPr>
        <w:tabs>
          <w:tab w:val="left" w:pos="960"/>
        </w:tabs>
        <w:jc w:val="both"/>
      </w:pPr>
      <w:r w:rsidRPr="00C8053F">
        <w:t>Розкрийте концепцію «спільноти безпеки» та назвіть її автора (авторів).</w:t>
      </w:r>
    </w:p>
    <w:p w14:paraId="5499F7DB" w14:textId="77777777" w:rsidR="00650C72" w:rsidRPr="00C8053F" w:rsidRDefault="00650C72" w:rsidP="00650C72">
      <w:pPr>
        <w:pStyle w:val="11"/>
        <w:numPr>
          <w:ilvl w:val="0"/>
          <w:numId w:val="34"/>
        </w:numPr>
        <w:tabs>
          <w:tab w:val="left" w:pos="960"/>
        </w:tabs>
        <w:jc w:val="both"/>
      </w:pPr>
      <w:r w:rsidRPr="00C8053F">
        <w:t>Проаналізуйте «регіональні ініціативи» як форму інтеграційної взаємодії держав Центральної, Південної та Східної Європи.</w:t>
      </w:r>
    </w:p>
    <w:p w14:paraId="31C6644D" w14:textId="77777777" w:rsidR="00650C72" w:rsidRPr="00C8053F" w:rsidRDefault="00650C72" w:rsidP="00650C72">
      <w:pPr>
        <w:pStyle w:val="11"/>
        <w:numPr>
          <w:ilvl w:val="0"/>
          <w:numId w:val="34"/>
        </w:numPr>
        <w:tabs>
          <w:tab w:val="left" w:pos="960"/>
        </w:tabs>
        <w:jc w:val="both"/>
      </w:pPr>
      <w:r w:rsidRPr="00C8053F">
        <w:t>Назвіть ідеологічні підвалини розвитку співробітництва держав Латинської Америки.</w:t>
      </w:r>
    </w:p>
    <w:p w14:paraId="2302AC5A" w14:textId="77777777" w:rsidR="00650C72" w:rsidRPr="00C8053F" w:rsidRDefault="00650C72" w:rsidP="00650C72">
      <w:pPr>
        <w:pStyle w:val="11"/>
        <w:numPr>
          <w:ilvl w:val="0"/>
          <w:numId w:val="34"/>
        </w:numPr>
        <w:tabs>
          <w:tab w:val="left" w:pos="960"/>
        </w:tabs>
        <w:jc w:val="both"/>
      </w:pPr>
      <w:r w:rsidRPr="00C8053F">
        <w:t>Проекти США щодо загально американської інтеграції: історія та сучасний стан.</w:t>
      </w:r>
    </w:p>
    <w:p w14:paraId="389AAC06" w14:textId="77777777" w:rsidR="00650C72" w:rsidRPr="00C8053F" w:rsidRDefault="00650C72" w:rsidP="00650C72">
      <w:pPr>
        <w:pStyle w:val="11"/>
        <w:numPr>
          <w:ilvl w:val="0"/>
          <w:numId w:val="34"/>
        </w:numPr>
        <w:tabs>
          <w:tab w:val="left" w:pos="960"/>
        </w:tabs>
        <w:jc w:val="both"/>
      </w:pPr>
      <w:r w:rsidRPr="00C8053F">
        <w:t>Позначити особливості політики Японії щодо участі у інтеграційних проектах.</w:t>
      </w:r>
    </w:p>
    <w:p w14:paraId="20C625EB" w14:textId="77777777" w:rsidR="00650C72" w:rsidRPr="00C8053F" w:rsidRDefault="00650C72" w:rsidP="00650C72">
      <w:pPr>
        <w:pStyle w:val="11"/>
        <w:numPr>
          <w:ilvl w:val="0"/>
          <w:numId w:val="34"/>
        </w:numPr>
        <w:tabs>
          <w:tab w:val="left" w:pos="960"/>
        </w:tabs>
        <w:jc w:val="both"/>
      </w:pPr>
      <w:r w:rsidRPr="00C8053F">
        <w:t>СААРК як форма співробітництва: інституційна структура, цілі, принципи, перспективи.</w:t>
      </w:r>
    </w:p>
    <w:p w14:paraId="6CA963A3" w14:textId="77777777" w:rsidR="00650C72" w:rsidRPr="00C8053F" w:rsidRDefault="00650C72" w:rsidP="00650C72">
      <w:pPr>
        <w:pStyle w:val="11"/>
        <w:numPr>
          <w:ilvl w:val="0"/>
          <w:numId w:val="34"/>
        </w:numPr>
        <w:tabs>
          <w:tab w:val="left" w:pos="960"/>
        </w:tabs>
        <w:jc w:val="both"/>
      </w:pPr>
      <w:r w:rsidRPr="00C8053F">
        <w:t>Теоретичні підходи арабських вчених до проблем інтеграції.</w:t>
      </w:r>
    </w:p>
    <w:p w14:paraId="3960580E" w14:textId="77777777" w:rsidR="00650C72" w:rsidRPr="00C8053F" w:rsidRDefault="00650C72" w:rsidP="00650C72">
      <w:pPr>
        <w:pStyle w:val="5"/>
        <w:ind w:firstLine="709"/>
        <w:rPr>
          <w:lang w:val="uk-UA"/>
        </w:rPr>
      </w:pPr>
      <w:r w:rsidRPr="00C8053F">
        <w:rPr>
          <w:lang w:val="uk-UA"/>
        </w:rPr>
        <w:br w:type="column"/>
      </w:r>
      <w:r w:rsidRPr="00C8053F">
        <w:rPr>
          <w:lang w:val="uk-UA"/>
        </w:rPr>
        <w:lastRenderedPageBreak/>
        <w:t>РЕКОМЕНДОВАНА  ЛІТЕРАТУРА:</w:t>
      </w:r>
    </w:p>
    <w:p w14:paraId="401EE408" w14:textId="77777777" w:rsidR="00650C72" w:rsidRPr="00C8053F" w:rsidRDefault="00650C72" w:rsidP="00650C72">
      <w:pPr>
        <w:pStyle w:val="21"/>
        <w:spacing w:before="0" w:line="240" w:lineRule="auto"/>
        <w:jc w:val="center"/>
        <w:rPr>
          <w:b/>
          <w:bCs/>
          <w:i/>
          <w:iCs/>
        </w:rPr>
      </w:pPr>
      <w:r w:rsidRPr="00C8053F">
        <w:rPr>
          <w:b/>
          <w:bCs/>
          <w:i/>
          <w:iCs/>
        </w:rPr>
        <w:t>Основна:</w:t>
      </w:r>
    </w:p>
    <w:p w14:paraId="7C1EE3AA" w14:textId="77777777" w:rsidR="00650C72" w:rsidRPr="00C8053F" w:rsidRDefault="00650C72" w:rsidP="00650C72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 xml:space="preserve">Світові інтеграційні процеси в умовах трансформації міжнародних систем / під ред. </w:t>
      </w:r>
      <w:proofErr w:type="spellStart"/>
      <w:r w:rsidRPr="00C8053F">
        <w:rPr>
          <w:sz w:val="28"/>
          <w:szCs w:val="28"/>
          <w:lang w:val="uk-UA"/>
        </w:rPr>
        <w:t>Л.Д.Чекаленко</w:t>
      </w:r>
      <w:proofErr w:type="spellEnd"/>
      <w:r w:rsidRPr="00C8053F">
        <w:rPr>
          <w:sz w:val="28"/>
          <w:szCs w:val="28"/>
          <w:lang w:val="uk-UA"/>
        </w:rPr>
        <w:t>. – К.: Дипломатична академія при МЗС України. – 2013.</w:t>
      </w:r>
    </w:p>
    <w:p w14:paraId="4810EC04" w14:textId="77777777" w:rsidR="00650C72" w:rsidRPr="00C8053F" w:rsidRDefault="00650C72" w:rsidP="00650C72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Восток/</w:t>
      </w:r>
      <w:proofErr w:type="spellStart"/>
      <w:r w:rsidRPr="00C8053F">
        <w:rPr>
          <w:sz w:val="28"/>
          <w:szCs w:val="28"/>
          <w:lang w:val="uk-UA"/>
        </w:rPr>
        <w:t>Запад</w:t>
      </w:r>
      <w:proofErr w:type="spellEnd"/>
      <w:r w:rsidRPr="00C8053F">
        <w:rPr>
          <w:sz w:val="28"/>
          <w:szCs w:val="28"/>
          <w:lang w:val="uk-UA"/>
        </w:rPr>
        <w:t xml:space="preserve">: </w:t>
      </w:r>
      <w:proofErr w:type="spellStart"/>
      <w:r w:rsidRPr="00C8053F">
        <w:rPr>
          <w:sz w:val="28"/>
          <w:szCs w:val="28"/>
          <w:lang w:val="uk-UA"/>
        </w:rPr>
        <w:t>Региональные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подсистемы</w:t>
      </w:r>
      <w:proofErr w:type="spellEnd"/>
      <w:r w:rsidRPr="00C8053F">
        <w:rPr>
          <w:sz w:val="28"/>
          <w:szCs w:val="28"/>
          <w:lang w:val="uk-UA"/>
        </w:rPr>
        <w:t xml:space="preserve"> и </w:t>
      </w:r>
      <w:proofErr w:type="spellStart"/>
      <w:r w:rsidRPr="00C8053F">
        <w:rPr>
          <w:sz w:val="28"/>
          <w:szCs w:val="28"/>
          <w:lang w:val="uk-UA"/>
        </w:rPr>
        <w:t>региональные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проблемы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международных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отношений</w:t>
      </w:r>
      <w:proofErr w:type="spellEnd"/>
      <w:r w:rsidRPr="00C8053F">
        <w:rPr>
          <w:sz w:val="28"/>
          <w:szCs w:val="28"/>
          <w:lang w:val="uk-UA"/>
        </w:rPr>
        <w:t xml:space="preserve">. / </w:t>
      </w:r>
      <w:proofErr w:type="spellStart"/>
      <w:r w:rsidRPr="00C8053F">
        <w:rPr>
          <w:sz w:val="28"/>
          <w:szCs w:val="28"/>
          <w:lang w:val="uk-UA"/>
        </w:rPr>
        <w:t>Под</w:t>
      </w:r>
      <w:proofErr w:type="spellEnd"/>
      <w:r w:rsidRPr="00C8053F">
        <w:rPr>
          <w:sz w:val="28"/>
          <w:szCs w:val="28"/>
          <w:lang w:val="uk-UA"/>
        </w:rPr>
        <w:t xml:space="preserve"> ред. А.Д. </w:t>
      </w:r>
      <w:proofErr w:type="spellStart"/>
      <w:r w:rsidRPr="00C8053F">
        <w:rPr>
          <w:sz w:val="28"/>
          <w:szCs w:val="28"/>
          <w:lang w:val="uk-UA"/>
        </w:rPr>
        <w:t>Восресенского</w:t>
      </w:r>
      <w:proofErr w:type="spellEnd"/>
      <w:r w:rsidRPr="00C8053F">
        <w:rPr>
          <w:sz w:val="28"/>
          <w:szCs w:val="28"/>
          <w:lang w:val="uk-UA"/>
        </w:rPr>
        <w:t>. – М.,2002.</w:t>
      </w:r>
    </w:p>
    <w:p w14:paraId="4C3B27A6" w14:textId="77777777" w:rsidR="00650C72" w:rsidRPr="00C8053F" w:rsidRDefault="00650C72" w:rsidP="00650C72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053F">
        <w:rPr>
          <w:sz w:val="28"/>
          <w:szCs w:val="28"/>
          <w:lang w:val="uk-UA"/>
        </w:rPr>
        <w:t>Интеграционные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процессы</w:t>
      </w:r>
      <w:proofErr w:type="spellEnd"/>
      <w:r w:rsidRPr="00C8053F">
        <w:rPr>
          <w:sz w:val="28"/>
          <w:szCs w:val="28"/>
          <w:lang w:val="uk-UA"/>
        </w:rPr>
        <w:t xml:space="preserve"> в </w:t>
      </w:r>
      <w:proofErr w:type="spellStart"/>
      <w:r w:rsidRPr="00C8053F">
        <w:rPr>
          <w:sz w:val="28"/>
          <w:szCs w:val="28"/>
          <w:lang w:val="uk-UA"/>
        </w:rPr>
        <w:t>современном</w:t>
      </w:r>
      <w:proofErr w:type="spellEnd"/>
      <w:r w:rsidRPr="00C8053F">
        <w:rPr>
          <w:sz w:val="28"/>
          <w:szCs w:val="28"/>
          <w:lang w:val="uk-UA"/>
        </w:rPr>
        <w:t xml:space="preserve"> мире: </w:t>
      </w:r>
      <w:proofErr w:type="spellStart"/>
      <w:r w:rsidRPr="00C8053F">
        <w:rPr>
          <w:sz w:val="28"/>
          <w:szCs w:val="28"/>
          <w:lang w:val="uk-UA"/>
        </w:rPr>
        <w:t>учеб</w:t>
      </w:r>
      <w:proofErr w:type="spellEnd"/>
      <w:r w:rsidRPr="00C8053F">
        <w:rPr>
          <w:sz w:val="28"/>
          <w:szCs w:val="28"/>
          <w:lang w:val="uk-UA"/>
        </w:rPr>
        <w:t xml:space="preserve">. </w:t>
      </w:r>
      <w:proofErr w:type="spellStart"/>
      <w:r w:rsidRPr="00C8053F">
        <w:rPr>
          <w:sz w:val="28"/>
          <w:szCs w:val="28"/>
          <w:lang w:val="uk-UA"/>
        </w:rPr>
        <w:t>пособие</w:t>
      </w:r>
      <w:proofErr w:type="spellEnd"/>
      <w:r w:rsidRPr="00C8053F">
        <w:rPr>
          <w:sz w:val="28"/>
          <w:szCs w:val="28"/>
          <w:lang w:val="uk-UA"/>
        </w:rPr>
        <w:t xml:space="preserve">/ МГУ </w:t>
      </w:r>
      <w:proofErr w:type="spellStart"/>
      <w:r w:rsidRPr="00C8053F">
        <w:rPr>
          <w:sz w:val="28"/>
          <w:szCs w:val="28"/>
          <w:lang w:val="uk-UA"/>
        </w:rPr>
        <w:t>им</w:t>
      </w:r>
      <w:proofErr w:type="spellEnd"/>
      <w:r w:rsidRPr="00C8053F">
        <w:rPr>
          <w:sz w:val="28"/>
          <w:szCs w:val="28"/>
          <w:lang w:val="uk-UA"/>
        </w:rPr>
        <w:t>. М.В. Ломоносова. - М.: МАКС Пресс, 2005.</w:t>
      </w:r>
    </w:p>
    <w:p w14:paraId="146CEF1D" w14:textId="77777777" w:rsidR="00650C72" w:rsidRPr="00C8053F" w:rsidRDefault="00650C72" w:rsidP="00650C72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053F">
        <w:rPr>
          <w:sz w:val="28"/>
          <w:szCs w:val="28"/>
          <w:lang w:val="uk-UA"/>
        </w:rPr>
        <w:t>Калитчак</w:t>
      </w:r>
      <w:proofErr w:type="spellEnd"/>
      <w:r w:rsidRPr="00C8053F">
        <w:rPr>
          <w:sz w:val="28"/>
          <w:szCs w:val="28"/>
          <w:lang w:val="uk-UA"/>
        </w:rPr>
        <w:t xml:space="preserve"> Р. Регіоналізм у європейських інтеграційних процесах. – К., 2007.</w:t>
      </w:r>
    </w:p>
    <w:p w14:paraId="321DDCEA" w14:textId="77777777" w:rsidR="00650C72" w:rsidRPr="00C8053F" w:rsidRDefault="00650C72" w:rsidP="00650C72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Копійка В., Шинкаренко Т. Європейський Союз: заснування і етапи становлення. – К., 2001.</w:t>
      </w:r>
    </w:p>
    <w:p w14:paraId="3EB0CB62" w14:textId="77777777" w:rsidR="00650C72" w:rsidRPr="00C8053F" w:rsidRDefault="00650C72" w:rsidP="00650C72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 xml:space="preserve">Міжнародні відносини та світова політика/ під ред. </w:t>
      </w:r>
      <w:proofErr w:type="spellStart"/>
      <w:r w:rsidRPr="00C8053F">
        <w:rPr>
          <w:sz w:val="28"/>
          <w:szCs w:val="28"/>
          <w:lang w:val="uk-UA"/>
        </w:rPr>
        <w:t>В.А.Манжоли</w:t>
      </w:r>
      <w:proofErr w:type="spellEnd"/>
      <w:r w:rsidRPr="00C8053F">
        <w:rPr>
          <w:sz w:val="28"/>
          <w:szCs w:val="28"/>
          <w:lang w:val="uk-UA"/>
        </w:rPr>
        <w:t>. – К., 2010.</w:t>
      </w:r>
    </w:p>
    <w:p w14:paraId="1F77484B" w14:textId="77777777" w:rsidR="00650C72" w:rsidRPr="00C8053F" w:rsidRDefault="00650C72" w:rsidP="00650C72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 xml:space="preserve">Міжнародні організації/ за ред.. </w:t>
      </w:r>
      <w:proofErr w:type="spellStart"/>
      <w:r w:rsidRPr="00C8053F">
        <w:rPr>
          <w:sz w:val="28"/>
          <w:szCs w:val="28"/>
          <w:lang w:val="uk-UA"/>
        </w:rPr>
        <w:t>В.М.Матвієнка</w:t>
      </w:r>
      <w:proofErr w:type="spellEnd"/>
      <w:r w:rsidRPr="00C8053F">
        <w:rPr>
          <w:sz w:val="28"/>
          <w:szCs w:val="28"/>
          <w:lang w:val="uk-UA"/>
        </w:rPr>
        <w:t>. – К., 2005.</w:t>
      </w:r>
    </w:p>
    <w:p w14:paraId="3E1D28FB" w14:textId="77777777" w:rsidR="00650C72" w:rsidRPr="00C8053F" w:rsidRDefault="00650C72" w:rsidP="00650C72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 xml:space="preserve">Міжнародні організації/ за ред.. О.С. </w:t>
      </w:r>
      <w:proofErr w:type="spellStart"/>
      <w:r w:rsidRPr="00C8053F">
        <w:rPr>
          <w:sz w:val="28"/>
          <w:szCs w:val="28"/>
          <w:lang w:val="uk-UA"/>
        </w:rPr>
        <w:t>Кучика</w:t>
      </w:r>
      <w:proofErr w:type="spellEnd"/>
      <w:r w:rsidRPr="00C8053F">
        <w:rPr>
          <w:sz w:val="28"/>
          <w:szCs w:val="28"/>
          <w:lang w:val="uk-UA"/>
        </w:rPr>
        <w:t>. – К., 2005.</w:t>
      </w:r>
    </w:p>
    <w:p w14:paraId="7FBA06D0" w14:textId="77777777" w:rsidR="00650C72" w:rsidRPr="00C8053F" w:rsidRDefault="00650C72" w:rsidP="00650C72">
      <w:pPr>
        <w:ind w:firstLine="709"/>
        <w:jc w:val="center"/>
        <w:rPr>
          <w:b/>
          <w:bCs/>
          <w:i/>
          <w:iCs/>
          <w:sz w:val="28"/>
          <w:szCs w:val="28"/>
          <w:lang w:val="uk-UA"/>
        </w:rPr>
      </w:pPr>
      <w:r w:rsidRPr="00C8053F">
        <w:rPr>
          <w:b/>
          <w:bCs/>
          <w:i/>
          <w:iCs/>
          <w:sz w:val="28"/>
          <w:szCs w:val="28"/>
          <w:lang w:val="uk-UA"/>
        </w:rPr>
        <w:t>Додаткова:</w:t>
      </w:r>
    </w:p>
    <w:p w14:paraId="1EA44D67" w14:textId="77777777" w:rsidR="00650C72" w:rsidRPr="00C8053F" w:rsidRDefault="00650C72" w:rsidP="00650C72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053F">
        <w:rPr>
          <w:sz w:val="28"/>
          <w:szCs w:val="28"/>
          <w:lang w:val="uk-UA"/>
        </w:rPr>
        <w:t>Азатян</w:t>
      </w:r>
      <w:proofErr w:type="spellEnd"/>
      <w:r w:rsidRPr="00C8053F">
        <w:rPr>
          <w:sz w:val="28"/>
          <w:szCs w:val="28"/>
          <w:lang w:val="uk-UA"/>
        </w:rPr>
        <w:t xml:space="preserve"> В.В. </w:t>
      </w:r>
      <w:proofErr w:type="spellStart"/>
      <w:r w:rsidRPr="00C8053F">
        <w:rPr>
          <w:sz w:val="28"/>
          <w:szCs w:val="28"/>
          <w:lang w:val="uk-UA"/>
        </w:rPr>
        <w:t>Интеграционные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процессы</w:t>
      </w:r>
      <w:proofErr w:type="spellEnd"/>
      <w:r w:rsidRPr="00C8053F">
        <w:rPr>
          <w:sz w:val="28"/>
          <w:szCs w:val="28"/>
          <w:lang w:val="uk-UA"/>
        </w:rPr>
        <w:t xml:space="preserve"> в </w:t>
      </w:r>
      <w:proofErr w:type="spellStart"/>
      <w:r w:rsidRPr="00C8053F">
        <w:rPr>
          <w:sz w:val="28"/>
          <w:szCs w:val="28"/>
          <w:lang w:val="uk-UA"/>
        </w:rPr>
        <w:t>экономике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стран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Северной</w:t>
      </w:r>
      <w:proofErr w:type="spellEnd"/>
      <w:r w:rsidRPr="00C8053F">
        <w:rPr>
          <w:sz w:val="28"/>
          <w:szCs w:val="28"/>
          <w:lang w:val="uk-UA"/>
        </w:rPr>
        <w:t xml:space="preserve"> Африки/ </w:t>
      </w:r>
      <w:proofErr w:type="spellStart"/>
      <w:r w:rsidRPr="00C8053F">
        <w:rPr>
          <w:sz w:val="28"/>
          <w:szCs w:val="28"/>
          <w:lang w:val="uk-UA"/>
        </w:rPr>
        <w:t>Ин</w:t>
      </w:r>
      <w:proofErr w:type="spellEnd"/>
      <w:r w:rsidRPr="00C8053F">
        <w:rPr>
          <w:sz w:val="28"/>
          <w:szCs w:val="28"/>
          <w:lang w:val="uk-UA"/>
        </w:rPr>
        <w:t xml:space="preserve">-т </w:t>
      </w:r>
      <w:proofErr w:type="spellStart"/>
      <w:r w:rsidRPr="00C8053F">
        <w:rPr>
          <w:sz w:val="28"/>
          <w:szCs w:val="28"/>
          <w:lang w:val="uk-UA"/>
        </w:rPr>
        <w:t>изучения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Израиля</w:t>
      </w:r>
      <w:proofErr w:type="spellEnd"/>
      <w:r w:rsidRPr="00C8053F">
        <w:rPr>
          <w:sz w:val="28"/>
          <w:szCs w:val="28"/>
          <w:lang w:val="uk-UA"/>
        </w:rPr>
        <w:t xml:space="preserve"> и </w:t>
      </w:r>
      <w:proofErr w:type="spellStart"/>
      <w:r w:rsidRPr="00C8053F">
        <w:rPr>
          <w:sz w:val="28"/>
          <w:szCs w:val="28"/>
          <w:lang w:val="uk-UA"/>
        </w:rPr>
        <w:t>Ближнего</w:t>
      </w:r>
      <w:proofErr w:type="spellEnd"/>
      <w:r w:rsidRPr="00C8053F">
        <w:rPr>
          <w:sz w:val="28"/>
          <w:szCs w:val="28"/>
          <w:lang w:val="uk-UA"/>
        </w:rPr>
        <w:t xml:space="preserve"> Востока. - М., 2000.</w:t>
      </w:r>
    </w:p>
    <w:p w14:paraId="203A3B5E" w14:textId="77777777" w:rsidR="00650C72" w:rsidRPr="00C8053F" w:rsidRDefault="00650C72" w:rsidP="00650C72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053F">
        <w:rPr>
          <w:sz w:val="28"/>
          <w:szCs w:val="28"/>
          <w:lang w:val="uk-UA"/>
        </w:rPr>
        <w:t>Андрианов</w:t>
      </w:r>
      <w:proofErr w:type="spellEnd"/>
      <w:r w:rsidRPr="00C8053F">
        <w:rPr>
          <w:sz w:val="28"/>
          <w:szCs w:val="28"/>
          <w:lang w:val="uk-UA"/>
        </w:rPr>
        <w:t xml:space="preserve"> В.Л. </w:t>
      </w:r>
      <w:proofErr w:type="spellStart"/>
      <w:r w:rsidRPr="00C8053F">
        <w:rPr>
          <w:sz w:val="28"/>
          <w:szCs w:val="28"/>
          <w:lang w:val="uk-UA"/>
        </w:rPr>
        <w:t>Интеграционные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процессы</w:t>
      </w:r>
      <w:proofErr w:type="spellEnd"/>
      <w:r w:rsidRPr="00C8053F">
        <w:rPr>
          <w:sz w:val="28"/>
          <w:szCs w:val="28"/>
          <w:lang w:val="uk-UA"/>
        </w:rPr>
        <w:t xml:space="preserve"> в АТР: "</w:t>
      </w:r>
      <w:proofErr w:type="spellStart"/>
      <w:r w:rsidRPr="00C8053F">
        <w:rPr>
          <w:sz w:val="28"/>
          <w:szCs w:val="28"/>
          <w:lang w:val="uk-UA"/>
        </w:rPr>
        <w:t>Большой</w:t>
      </w:r>
      <w:proofErr w:type="spellEnd"/>
      <w:r w:rsidRPr="00C8053F">
        <w:rPr>
          <w:sz w:val="28"/>
          <w:szCs w:val="28"/>
          <w:lang w:val="uk-UA"/>
        </w:rPr>
        <w:t xml:space="preserve"> Китай" и </w:t>
      </w:r>
      <w:proofErr w:type="spellStart"/>
      <w:r w:rsidRPr="00C8053F">
        <w:rPr>
          <w:sz w:val="28"/>
          <w:szCs w:val="28"/>
          <w:lang w:val="uk-UA"/>
        </w:rPr>
        <w:t>страны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Восточной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Азии</w:t>
      </w:r>
      <w:proofErr w:type="spellEnd"/>
      <w:r w:rsidRPr="00C8053F">
        <w:rPr>
          <w:sz w:val="28"/>
          <w:szCs w:val="28"/>
          <w:lang w:val="uk-UA"/>
        </w:rPr>
        <w:t xml:space="preserve"> в </w:t>
      </w:r>
      <w:proofErr w:type="spellStart"/>
      <w:r w:rsidRPr="00C8053F">
        <w:rPr>
          <w:sz w:val="28"/>
          <w:szCs w:val="28"/>
          <w:lang w:val="uk-UA"/>
        </w:rPr>
        <w:t>свете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последствий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финансового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кризиса</w:t>
      </w:r>
      <w:proofErr w:type="spellEnd"/>
      <w:r w:rsidRPr="00C8053F">
        <w:rPr>
          <w:sz w:val="28"/>
          <w:szCs w:val="28"/>
          <w:lang w:val="uk-UA"/>
        </w:rPr>
        <w:t xml:space="preserve"> 1997-1998 гг.// Китай в </w:t>
      </w:r>
      <w:proofErr w:type="spellStart"/>
      <w:r w:rsidRPr="00C8053F">
        <w:rPr>
          <w:sz w:val="28"/>
          <w:szCs w:val="28"/>
          <w:lang w:val="uk-UA"/>
        </w:rPr>
        <w:t>мировой</w:t>
      </w:r>
      <w:proofErr w:type="spellEnd"/>
      <w:r w:rsidRPr="00C8053F">
        <w:rPr>
          <w:sz w:val="28"/>
          <w:szCs w:val="28"/>
          <w:lang w:val="uk-UA"/>
        </w:rPr>
        <w:t xml:space="preserve"> и </w:t>
      </w:r>
      <w:proofErr w:type="spellStart"/>
      <w:r w:rsidRPr="00C8053F">
        <w:rPr>
          <w:sz w:val="28"/>
          <w:szCs w:val="28"/>
          <w:lang w:val="uk-UA"/>
        </w:rPr>
        <w:t>региональной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политике</w:t>
      </w:r>
      <w:proofErr w:type="spellEnd"/>
      <w:r w:rsidRPr="00C8053F">
        <w:rPr>
          <w:sz w:val="28"/>
          <w:szCs w:val="28"/>
          <w:lang w:val="uk-UA"/>
        </w:rPr>
        <w:t>: (</w:t>
      </w:r>
      <w:proofErr w:type="spellStart"/>
      <w:r w:rsidRPr="00C8053F">
        <w:rPr>
          <w:sz w:val="28"/>
          <w:szCs w:val="28"/>
          <w:lang w:val="uk-UA"/>
        </w:rPr>
        <w:t>История</w:t>
      </w:r>
      <w:proofErr w:type="spellEnd"/>
      <w:r w:rsidRPr="00C8053F">
        <w:rPr>
          <w:sz w:val="28"/>
          <w:szCs w:val="28"/>
          <w:lang w:val="uk-UA"/>
        </w:rPr>
        <w:t xml:space="preserve"> и </w:t>
      </w:r>
      <w:proofErr w:type="spellStart"/>
      <w:r w:rsidRPr="00C8053F">
        <w:rPr>
          <w:sz w:val="28"/>
          <w:szCs w:val="28"/>
          <w:lang w:val="uk-UA"/>
        </w:rPr>
        <w:t>современность</w:t>
      </w:r>
      <w:proofErr w:type="spellEnd"/>
      <w:r w:rsidRPr="00C8053F">
        <w:rPr>
          <w:sz w:val="28"/>
          <w:szCs w:val="28"/>
          <w:lang w:val="uk-UA"/>
        </w:rPr>
        <w:t xml:space="preserve">)/ </w:t>
      </w:r>
      <w:proofErr w:type="spellStart"/>
      <w:r w:rsidRPr="00C8053F">
        <w:rPr>
          <w:sz w:val="28"/>
          <w:szCs w:val="28"/>
          <w:lang w:val="uk-UA"/>
        </w:rPr>
        <w:t>Ин</w:t>
      </w:r>
      <w:proofErr w:type="spellEnd"/>
      <w:r w:rsidRPr="00C8053F">
        <w:rPr>
          <w:sz w:val="28"/>
          <w:szCs w:val="28"/>
          <w:lang w:val="uk-UA"/>
        </w:rPr>
        <w:t xml:space="preserve">-т </w:t>
      </w:r>
      <w:proofErr w:type="spellStart"/>
      <w:r w:rsidRPr="00C8053F">
        <w:rPr>
          <w:sz w:val="28"/>
          <w:szCs w:val="28"/>
          <w:lang w:val="uk-UA"/>
        </w:rPr>
        <w:t>Дальнего</w:t>
      </w:r>
      <w:proofErr w:type="spellEnd"/>
      <w:r w:rsidRPr="00C8053F">
        <w:rPr>
          <w:sz w:val="28"/>
          <w:szCs w:val="28"/>
          <w:lang w:val="uk-UA"/>
        </w:rPr>
        <w:t xml:space="preserve"> Востока РАН; </w:t>
      </w:r>
      <w:proofErr w:type="spellStart"/>
      <w:r w:rsidRPr="00C8053F">
        <w:rPr>
          <w:sz w:val="28"/>
          <w:szCs w:val="28"/>
          <w:lang w:val="uk-UA"/>
        </w:rPr>
        <w:t>Отв</w:t>
      </w:r>
      <w:proofErr w:type="spellEnd"/>
      <w:r w:rsidRPr="00C8053F">
        <w:rPr>
          <w:sz w:val="28"/>
          <w:szCs w:val="28"/>
          <w:lang w:val="uk-UA"/>
        </w:rPr>
        <w:t>. ред. Б.Т. Кулик. - М., 2003.</w:t>
      </w:r>
    </w:p>
    <w:p w14:paraId="75043B8B" w14:textId="77777777" w:rsidR="00650C72" w:rsidRPr="00C8053F" w:rsidRDefault="00650C72" w:rsidP="00650C72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053F">
        <w:rPr>
          <w:sz w:val="28"/>
          <w:szCs w:val="28"/>
          <w:lang w:val="uk-UA"/>
        </w:rPr>
        <w:t>Асташин</w:t>
      </w:r>
      <w:proofErr w:type="spellEnd"/>
      <w:r w:rsidRPr="00C8053F">
        <w:rPr>
          <w:sz w:val="28"/>
          <w:szCs w:val="28"/>
          <w:lang w:val="uk-UA"/>
        </w:rPr>
        <w:t xml:space="preserve"> В.В. </w:t>
      </w:r>
      <w:proofErr w:type="spellStart"/>
      <w:r w:rsidRPr="00C8053F">
        <w:rPr>
          <w:sz w:val="28"/>
          <w:szCs w:val="28"/>
          <w:lang w:val="uk-UA"/>
        </w:rPr>
        <w:t>Интеграция</w:t>
      </w:r>
      <w:proofErr w:type="spellEnd"/>
      <w:r w:rsidRPr="00C8053F">
        <w:rPr>
          <w:sz w:val="28"/>
          <w:szCs w:val="28"/>
          <w:lang w:val="uk-UA"/>
        </w:rPr>
        <w:t xml:space="preserve"> и </w:t>
      </w:r>
      <w:proofErr w:type="spellStart"/>
      <w:r w:rsidRPr="00C8053F">
        <w:rPr>
          <w:sz w:val="28"/>
          <w:szCs w:val="28"/>
          <w:lang w:val="uk-UA"/>
        </w:rPr>
        <w:t>фрагментация</w:t>
      </w:r>
      <w:proofErr w:type="spellEnd"/>
      <w:r w:rsidRPr="00C8053F">
        <w:rPr>
          <w:sz w:val="28"/>
          <w:szCs w:val="28"/>
          <w:lang w:val="uk-UA"/>
        </w:rPr>
        <w:t xml:space="preserve"> в </w:t>
      </w:r>
      <w:proofErr w:type="spellStart"/>
      <w:r w:rsidRPr="00C8053F">
        <w:rPr>
          <w:sz w:val="28"/>
          <w:szCs w:val="28"/>
          <w:lang w:val="uk-UA"/>
        </w:rPr>
        <w:t>современных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международных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отношениях</w:t>
      </w:r>
      <w:proofErr w:type="spellEnd"/>
      <w:r w:rsidRPr="00C8053F">
        <w:rPr>
          <w:sz w:val="28"/>
          <w:szCs w:val="28"/>
          <w:lang w:val="uk-UA"/>
        </w:rPr>
        <w:t>: проблема "</w:t>
      </w:r>
      <w:proofErr w:type="spellStart"/>
      <w:r w:rsidRPr="00C8053F">
        <w:rPr>
          <w:sz w:val="28"/>
          <w:szCs w:val="28"/>
          <w:lang w:val="uk-UA"/>
        </w:rPr>
        <w:t>старых</w:t>
      </w:r>
      <w:proofErr w:type="spellEnd"/>
      <w:r w:rsidRPr="00C8053F">
        <w:rPr>
          <w:sz w:val="28"/>
          <w:szCs w:val="28"/>
          <w:lang w:val="uk-UA"/>
        </w:rPr>
        <w:t>" и "</w:t>
      </w:r>
      <w:proofErr w:type="spellStart"/>
      <w:r w:rsidRPr="00C8053F">
        <w:rPr>
          <w:sz w:val="28"/>
          <w:szCs w:val="28"/>
          <w:lang w:val="uk-UA"/>
        </w:rPr>
        <w:t>новых</w:t>
      </w:r>
      <w:proofErr w:type="spellEnd"/>
      <w:r w:rsidRPr="00C8053F">
        <w:rPr>
          <w:sz w:val="28"/>
          <w:szCs w:val="28"/>
          <w:lang w:val="uk-UA"/>
        </w:rPr>
        <w:t xml:space="preserve">" </w:t>
      </w:r>
      <w:proofErr w:type="spellStart"/>
      <w:r w:rsidRPr="00C8053F">
        <w:rPr>
          <w:sz w:val="28"/>
          <w:szCs w:val="28"/>
          <w:lang w:val="uk-UA"/>
        </w:rPr>
        <w:t>границ</w:t>
      </w:r>
      <w:proofErr w:type="spellEnd"/>
      <w:r w:rsidRPr="00C8053F">
        <w:rPr>
          <w:sz w:val="28"/>
          <w:szCs w:val="28"/>
          <w:lang w:val="uk-UA"/>
        </w:rPr>
        <w:t xml:space="preserve">/ В.В. </w:t>
      </w:r>
      <w:proofErr w:type="spellStart"/>
      <w:r w:rsidRPr="00C8053F">
        <w:rPr>
          <w:sz w:val="28"/>
          <w:szCs w:val="28"/>
          <w:lang w:val="uk-UA"/>
        </w:rPr>
        <w:t>Асташин</w:t>
      </w:r>
      <w:proofErr w:type="spellEnd"/>
      <w:r w:rsidRPr="00C8053F">
        <w:rPr>
          <w:sz w:val="28"/>
          <w:szCs w:val="28"/>
          <w:lang w:val="uk-UA"/>
        </w:rPr>
        <w:t>// "</w:t>
      </w:r>
      <w:proofErr w:type="spellStart"/>
      <w:r w:rsidRPr="00C8053F">
        <w:rPr>
          <w:sz w:val="28"/>
          <w:szCs w:val="28"/>
          <w:lang w:val="uk-UA"/>
        </w:rPr>
        <w:t>Старые</w:t>
      </w:r>
      <w:proofErr w:type="spellEnd"/>
      <w:r w:rsidRPr="00C8053F">
        <w:rPr>
          <w:sz w:val="28"/>
          <w:szCs w:val="28"/>
          <w:lang w:val="uk-UA"/>
        </w:rPr>
        <w:t>" и "</w:t>
      </w:r>
      <w:proofErr w:type="spellStart"/>
      <w:r w:rsidRPr="00C8053F">
        <w:rPr>
          <w:sz w:val="28"/>
          <w:szCs w:val="28"/>
          <w:lang w:val="uk-UA"/>
        </w:rPr>
        <w:t>новые</w:t>
      </w:r>
      <w:proofErr w:type="spellEnd"/>
      <w:r w:rsidRPr="00C8053F">
        <w:rPr>
          <w:sz w:val="28"/>
          <w:szCs w:val="28"/>
          <w:lang w:val="uk-UA"/>
        </w:rPr>
        <w:t xml:space="preserve">" </w:t>
      </w:r>
      <w:proofErr w:type="spellStart"/>
      <w:r w:rsidRPr="00C8053F">
        <w:rPr>
          <w:sz w:val="28"/>
          <w:szCs w:val="28"/>
          <w:lang w:val="uk-UA"/>
        </w:rPr>
        <w:t>границы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Евразии</w:t>
      </w:r>
      <w:proofErr w:type="spellEnd"/>
      <w:r w:rsidRPr="00C8053F">
        <w:rPr>
          <w:sz w:val="28"/>
          <w:szCs w:val="28"/>
          <w:lang w:val="uk-UA"/>
        </w:rPr>
        <w:t xml:space="preserve"> и </w:t>
      </w:r>
      <w:proofErr w:type="spellStart"/>
      <w:r w:rsidRPr="00C8053F">
        <w:rPr>
          <w:sz w:val="28"/>
          <w:szCs w:val="28"/>
          <w:lang w:val="uk-UA"/>
        </w:rPr>
        <w:t>Северной</w:t>
      </w:r>
      <w:proofErr w:type="spellEnd"/>
      <w:r w:rsidRPr="00C8053F">
        <w:rPr>
          <w:sz w:val="28"/>
          <w:szCs w:val="28"/>
          <w:lang w:val="uk-UA"/>
        </w:rPr>
        <w:t xml:space="preserve"> Америки: </w:t>
      </w:r>
      <w:proofErr w:type="spellStart"/>
      <w:r w:rsidRPr="00C8053F">
        <w:rPr>
          <w:sz w:val="28"/>
          <w:szCs w:val="28"/>
          <w:lang w:val="uk-UA"/>
        </w:rPr>
        <w:t>проблемы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безопасности</w:t>
      </w:r>
      <w:proofErr w:type="spellEnd"/>
      <w:r w:rsidRPr="00C8053F">
        <w:rPr>
          <w:sz w:val="28"/>
          <w:szCs w:val="28"/>
          <w:lang w:val="uk-UA"/>
        </w:rPr>
        <w:t xml:space="preserve"> и </w:t>
      </w:r>
      <w:proofErr w:type="spellStart"/>
      <w:r w:rsidRPr="00C8053F">
        <w:rPr>
          <w:sz w:val="28"/>
          <w:szCs w:val="28"/>
          <w:lang w:val="uk-UA"/>
        </w:rPr>
        <w:t>сотрудничества</w:t>
      </w:r>
      <w:proofErr w:type="spellEnd"/>
      <w:r w:rsidRPr="00C8053F">
        <w:rPr>
          <w:sz w:val="28"/>
          <w:szCs w:val="28"/>
          <w:lang w:val="uk-UA"/>
        </w:rPr>
        <w:t xml:space="preserve">. - Волгоград: </w:t>
      </w:r>
      <w:proofErr w:type="spellStart"/>
      <w:r w:rsidRPr="00C8053F">
        <w:rPr>
          <w:sz w:val="28"/>
          <w:szCs w:val="28"/>
          <w:lang w:val="uk-UA"/>
        </w:rPr>
        <w:t>Волгоградское</w:t>
      </w:r>
      <w:proofErr w:type="spellEnd"/>
      <w:r w:rsidRPr="00C8053F">
        <w:rPr>
          <w:sz w:val="28"/>
          <w:szCs w:val="28"/>
          <w:lang w:val="uk-UA"/>
        </w:rPr>
        <w:t xml:space="preserve"> науч. </w:t>
      </w:r>
      <w:proofErr w:type="spellStart"/>
      <w:r w:rsidRPr="00C8053F">
        <w:rPr>
          <w:sz w:val="28"/>
          <w:szCs w:val="28"/>
          <w:lang w:val="uk-UA"/>
        </w:rPr>
        <w:t>изд</w:t>
      </w:r>
      <w:proofErr w:type="spellEnd"/>
      <w:r w:rsidRPr="00C8053F">
        <w:rPr>
          <w:sz w:val="28"/>
          <w:szCs w:val="28"/>
          <w:lang w:val="uk-UA"/>
        </w:rPr>
        <w:t>-во, 2004.</w:t>
      </w:r>
    </w:p>
    <w:p w14:paraId="3E6D3EC1" w14:textId="77777777" w:rsidR="00650C72" w:rsidRPr="00C8053F" w:rsidRDefault="00650C72" w:rsidP="00650C72">
      <w:pPr>
        <w:pStyle w:val="af5"/>
        <w:numPr>
          <w:ilvl w:val="0"/>
          <w:numId w:val="33"/>
        </w:numPr>
        <w:spacing w:before="0" w:after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053F">
        <w:rPr>
          <w:sz w:val="28"/>
          <w:szCs w:val="28"/>
          <w:lang w:val="uk-UA"/>
        </w:rPr>
        <w:t>Боровков</w:t>
      </w:r>
      <w:proofErr w:type="spellEnd"/>
      <w:r w:rsidRPr="00C8053F">
        <w:rPr>
          <w:sz w:val="28"/>
          <w:szCs w:val="28"/>
          <w:lang w:val="uk-UA"/>
        </w:rPr>
        <w:t xml:space="preserve"> А.Н. Мексика: </w:t>
      </w:r>
      <w:proofErr w:type="spellStart"/>
      <w:r w:rsidRPr="00C8053F">
        <w:rPr>
          <w:sz w:val="28"/>
          <w:szCs w:val="28"/>
          <w:lang w:val="uk-UA"/>
        </w:rPr>
        <w:t>исторический</w:t>
      </w:r>
      <w:proofErr w:type="spellEnd"/>
      <w:r w:rsidRPr="00C8053F">
        <w:rPr>
          <w:sz w:val="28"/>
          <w:szCs w:val="28"/>
          <w:lang w:val="uk-UA"/>
        </w:rPr>
        <w:t xml:space="preserve"> поворот/ А.Н. </w:t>
      </w:r>
      <w:proofErr w:type="spellStart"/>
      <w:r w:rsidRPr="00C8053F">
        <w:rPr>
          <w:sz w:val="28"/>
          <w:szCs w:val="28"/>
          <w:lang w:val="uk-UA"/>
        </w:rPr>
        <w:t>Боровков</w:t>
      </w:r>
      <w:proofErr w:type="spellEnd"/>
      <w:r w:rsidRPr="00C8053F">
        <w:rPr>
          <w:sz w:val="28"/>
          <w:szCs w:val="28"/>
          <w:lang w:val="uk-UA"/>
        </w:rPr>
        <w:t>// ”</w:t>
      </w:r>
      <w:proofErr w:type="spellStart"/>
      <w:r w:rsidRPr="00C8053F">
        <w:rPr>
          <w:sz w:val="28"/>
          <w:szCs w:val="28"/>
          <w:lang w:val="uk-UA"/>
        </w:rPr>
        <w:t>Латинская</w:t>
      </w:r>
      <w:proofErr w:type="spellEnd"/>
      <w:r w:rsidRPr="00C8053F">
        <w:rPr>
          <w:sz w:val="28"/>
          <w:szCs w:val="28"/>
          <w:lang w:val="uk-UA"/>
        </w:rPr>
        <w:t xml:space="preserve"> Америка”, 2000. - №12.</w:t>
      </w:r>
    </w:p>
    <w:p w14:paraId="000D4450" w14:textId="77777777" w:rsidR="00650C72" w:rsidRPr="00C8053F" w:rsidRDefault="00650C72" w:rsidP="00650C72">
      <w:pPr>
        <w:pStyle w:val="af5"/>
        <w:numPr>
          <w:ilvl w:val="0"/>
          <w:numId w:val="33"/>
        </w:numPr>
        <w:spacing w:before="0" w:after="0"/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 xml:space="preserve">Весела Н.М. Інтеграційні процеси в Латинській Америці та Карибському басейні: особливості, тенденції, перспективи: </w:t>
      </w:r>
      <w:proofErr w:type="spellStart"/>
      <w:r w:rsidRPr="00C8053F">
        <w:rPr>
          <w:sz w:val="28"/>
          <w:szCs w:val="28"/>
          <w:lang w:val="uk-UA"/>
        </w:rPr>
        <w:t>дис</w:t>
      </w:r>
      <w:proofErr w:type="spellEnd"/>
      <w:r w:rsidRPr="00C8053F">
        <w:rPr>
          <w:sz w:val="28"/>
          <w:szCs w:val="28"/>
          <w:lang w:val="uk-UA"/>
        </w:rPr>
        <w:t>. на здобуття к. політ. н./ Н.М. Весела. – К., 2002.</w:t>
      </w:r>
    </w:p>
    <w:p w14:paraId="18026E82" w14:textId="77777777" w:rsidR="00650C72" w:rsidRPr="00C8053F" w:rsidRDefault="00650C72" w:rsidP="00650C72">
      <w:pPr>
        <w:pStyle w:val="af5"/>
        <w:numPr>
          <w:ilvl w:val="0"/>
          <w:numId w:val="33"/>
        </w:numPr>
        <w:spacing w:before="0" w:after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053F">
        <w:rPr>
          <w:sz w:val="28"/>
          <w:szCs w:val="28"/>
          <w:lang w:val="uk-UA"/>
        </w:rPr>
        <w:t>Даймен</w:t>
      </w:r>
      <w:proofErr w:type="spellEnd"/>
      <w:r w:rsidRPr="00C8053F">
        <w:rPr>
          <w:sz w:val="28"/>
          <w:szCs w:val="28"/>
          <w:lang w:val="uk-UA"/>
        </w:rPr>
        <w:t xml:space="preserve"> Д. Дедалі міцніший Союз. Курс європейської інтеграції/ </w:t>
      </w:r>
      <w:proofErr w:type="spellStart"/>
      <w:r w:rsidRPr="00C8053F">
        <w:rPr>
          <w:sz w:val="28"/>
          <w:szCs w:val="28"/>
          <w:lang w:val="uk-UA"/>
        </w:rPr>
        <w:t>Д.Даймен</w:t>
      </w:r>
      <w:proofErr w:type="spellEnd"/>
      <w:r w:rsidRPr="00C8053F">
        <w:rPr>
          <w:sz w:val="28"/>
          <w:szCs w:val="28"/>
          <w:lang w:val="uk-UA"/>
        </w:rPr>
        <w:t xml:space="preserve">; пер. З </w:t>
      </w:r>
      <w:proofErr w:type="spellStart"/>
      <w:r w:rsidRPr="00C8053F">
        <w:rPr>
          <w:sz w:val="28"/>
          <w:szCs w:val="28"/>
          <w:lang w:val="uk-UA"/>
        </w:rPr>
        <w:t>англ</w:t>
      </w:r>
      <w:proofErr w:type="spellEnd"/>
      <w:r w:rsidRPr="00C8053F">
        <w:rPr>
          <w:sz w:val="28"/>
          <w:szCs w:val="28"/>
          <w:lang w:val="uk-UA"/>
        </w:rPr>
        <w:t xml:space="preserve">.. </w:t>
      </w:r>
      <w:proofErr w:type="spellStart"/>
      <w:r w:rsidRPr="00C8053F">
        <w:rPr>
          <w:sz w:val="28"/>
          <w:szCs w:val="28"/>
          <w:lang w:val="uk-UA"/>
        </w:rPr>
        <w:t>М.Марченко</w:t>
      </w:r>
      <w:proofErr w:type="spellEnd"/>
      <w:r w:rsidRPr="00C8053F">
        <w:rPr>
          <w:sz w:val="28"/>
          <w:szCs w:val="28"/>
          <w:lang w:val="uk-UA"/>
        </w:rPr>
        <w:t>. – К., 2006.</w:t>
      </w:r>
    </w:p>
    <w:p w14:paraId="3056229B" w14:textId="77777777" w:rsidR="00650C72" w:rsidRPr="00C8053F" w:rsidRDefault="00650C72" w:rsidP="00650C72">
      <w:pPr>
        <w:pStyle w:val="af5"/>
        <w:numPr>
          <w:ilvl w:val="0"/>
          <w:numId w:val="33"/>
        </w:numPr>
        <w:spacing w:before="0" w:after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053F">
        <w:rPr>
          <w:sz w:val="28"/>
          <w:szCs w:val="28"/>
          <w:lang w:val="uk-UA"/>
        </w:rPr>
        <w:t>De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Melo</w:t>
      </w:r>
      <w:proofErr w:type="spellEnd"/>
      <w:r w:rsidRPr="00C8053F">
        <w:rPr>
          <w:sz w:val="28"/>
          <w:szCs w:val="28"/>
          <w:lang w:val="uk-UA"/>
        </w:rPr>
        <w:t xml:space="preserve"> J. </w:t>
      </w:r>
      <w:proofErr w:type="spellStart"/>
      <w:r w:rsidRPr="00C8053F">
        <w:rPr>
          <w:sz w:val="28"/>
          <w:szCs w:val="28"/>
          <w:lang w:val="uk-UA"/>
        </w:rPr>
        <w:t>The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New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Regionalism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in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Trade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Policy</w:t>
      </w:r>
      <w:proofErr w:type="spellEnd"/>
      <w:r w:rsidRPr="00C8053F">
        <w:rPr>
          <w:sz w:val="28"/>
          <w:szCs w:val="28"/>
          <w:lang w:val="uk-UA"/>
        </w:rPr>
        <w:t xml:space="preserve">/ </w:t>
      </w:r>
      <w:proofErr w:type="spellStart"/>
      <w:r w:rsidRPr="00C8053F">
        <w:rPr>
          <w:sz w:val="28"/>
          <w:szCs w:val="28"/>
          <w:lang w:val="uk-UA"/>
        </w:rPr>
        <w:t>De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Melo</w:t>
      </w:r>
      <w:proofErr w:type="spellEnd"/>
      <w:r w:rsidRPr="00C8053F">
        <w:rPr>
          <w:sz w:val="28"/>
          <w:szCs w:val="28"/>
          <w:lang w:val="uk-UA"/>
        </w:rPr>
        <w:t xml:space="preserve"> J., </w:t>
      </w:r>
      <w:proofErr w:type="spellStart"/>
      <w:r w:rsidRPr="00C8053F">
        <w:rPr>
          <w:sz w:val="28"/>
          <w:szCs w:val="28"/>
          <w:lang w:val="uk-UA"/>
        </w:rPr>
        <w:t>Panagariya</w:t>
      </w:r>
      <w:proofErr w:type="spellEnd"/>
      <w:r w:rsidRPr="00C8053F">
        <w:rPr>
          <w:sz w:val="28"/>
          <w:szCs w:val="28"/>
          <w:lang w:val="uk-UA"/>
        </w:rPr>
        <w:t xml:space="preserve"> A. - . </w:t>
      </w:r>
      <w:proofErr w:type="spellStart"/>
      <w:r w:rsidRPr="00C8053F">
        <w:rPr>
          <w:sz w:val="28"/>
          <w:szCs w:val="28"/>
          <w:lang w:val="uk-UA"/>
        </w:rPr>
        <w:t>World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Bank</w:t>
      </w:r>
      <w:proofErr w:type="spellEnd"/>
      <w:r w:rsidRPr="00C8053F">
        <w:rPr>
          <w:sz w:val="28"/>
          <w:szCs w:val="28"/>
          <w:lang w:val="uk-UA"/>
        </w:rPr>
        <w:t>, 1998.</w:t>
      </w:r>
    </w:p>
    <w:p w14:paraId="737A7056" w14:textId="77777777" w:rsidR="00650C72" w:rsidRPr="00C8053F" w:rsidRDefault="00650C72" w:rsidP="00650C72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053F">
        <w:rPr>
          <w:sz w:val="28"/>
          <w:szCs w:val="28"/>
          <w:lang w:val="uk-UA"/>
        </w:rPr>
        <w:t>Закиева</w:t>
      </w:r>
      <w:proofErr w:type="spellEnd"/>
      <w:r w:rsidRPr="00C8053F">
        <w:rPr>
          <w:sz w:val="28"/>
          <w:szCs w:val="28"/>
          <w:lang w:val="uk-UA"/>
        </w:rPr>
        <w:t xml:space="preserve"> Ш.Б. </w:t>
      </w:r>
      <w:proofErr w:type="spellStart"/>
      <w:r w:rsidRPr="00C8053F">
        <w:rPr>
          <w:sz w:val="28"/>
          <w:szCs w:val="28"/>
          <w:lang w:val="uk-UA"/>
        </w:rPr>
        <w:t>Интеграция</w:t>
      </w:r>
      <w:proofErr w:type="spellEnd"/>
      <w:r w:rsidRPr="00C8053F">
        <w:rPr>
          <w:sz w:val="28"/>
          <w:szCs w:val="28"/>
          <w:lang w:val="uk-UA"/>
        </w:rPr>
        <w:t xml:space="preserve"> в </w:t>
      </w:r>
      <w:proofErr w:type="spellStart"/>
      <w:r w:rsidRPr="00C8053F">
        <w:rPr>
          <w:sz w:val="28"/>
          <w:szCs w:val="28"/>
          <w:lang w:val="uk-UA"/>
        </w:rPr>
        <w:t>Центральной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Азии</w:t>
      </w:r>
      <w:proofErr w:type="spellEnd"/>
      <w:r w:rsidRPr="00C8053F">
        <w:rPr>
          <w:sz w:val="28"/>
          <w:szCs w:val="28"/>
          <w:lang w:val="uk-UA"/>
        </w:rPr>
        <w:t xml:space="preserve"> и Казахстан: </w:t>
      </w:r>
      <w:proofErr w:type="spellStart"/>
      <w:r w:rsidRPr="00C8053F">
        <w:rPr>
          <w:sz w:val="28"/>
          <w:szCs w:val="28"/>
          <w:lang w:val="uk-UA"/>
        </w:rPr>
        <w:t>монография</w:t>
      </w:r>
      <w:proofErr w:type="spellEnd"/>
      <w:r w:rsidRPr="00C8053F">
        <w:rPr>
          <w:sz w:val="28"/>
          <w:szCs w:val="28"/>
          <w:lang w:val="uk-UA"/>
        </w:rPr>
        <w:t xml:space="preserve">/ Дипломат. акад. МИД </w:t>
      </w:r>
      <w:proofErr w:type="spellStart"/>
      <w:r w:rsidRPr="00C8053F">
        <w:rPr>
          <w:sz w:val="28"/>
          <w:szCs w:val="28"/>
          <w:lang w:val="uk-UA"/>
        </w:rPr>
        <w:t>России</w:t>
      </w:r>
      <w:proofErr w:type="spellEnd"/>
      <w:r w:rsidRPr="00C8053F">
        <w:rPr>
          <w:sz w:val="28"/>
          <w:szCs w:val="28"/>
          <w:lang w:val="uk-UA"/>
        </w:rPr>
        <w:t xml:space="preserve">, Центр </w:t>
      </w:r>
      <w:proofErr w:type="spellStart"/>
      <w:r w:rsidRPr="00C8053F">
        <w:rPr>
          <w:sz w:val="28"/>
          <w:szCs w:val="28"/>
          <w:lang w:val="uk-UA"/>
        </w:rPr>
        <w:t>Азиатско-Тихоокеанских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исследований</w:t>
      </w:r>
      <w:proofErr w:type="spellEnd"/>
      <w:r w:rsidRPr="00C8053F">
        <w:rPr>
          <w:sz w:val="28"/>
          <w:szCs w:val="28"/>
          <w:lang w:val="uk-UA"/>
        </w:rPr>
        <w:t xml:space="preserve">. - М.: </w:t>
      </w:r>
      <w:proofErr w:type="spellStart"/>
      <w:r w:rsidRPr="00C8053F">
        <w:rPr>
          <w:sz w:val="28"/>
          <w:szCs w:val="28"/>
          <w:lang w:val="uk-UA"/>
        </w:rPr>
        <w:t>Научная</w:t>
      </w:r>
      <w:proofErr w:type="spellEnd"/>
      <w:r w:rsidRPr="00C8053F">
        <w:rPr>
          <w:sz w:val="28"/>
          <w:szCs w:val="28"/>
          <w:lang w:val="uk-UA"/>
        </w:rPr>
        <w:t xml:space="preserve"> книга, 2007.</w:t>
      </w:r>
    </w:p>
    <w:p w14:paraId="3B348DAD" w14:textId="77777777" w:rsidR="00650C72" w:rsidRPr="00C8053F" w:rsidRDefault="00650C72" w:rsidP="00650C72">
      <w:pPr>
        <w:numPr>
          <w:ilvl w:val="0"/>
          <w:numId w:val="33"/>
        </w:numPr>
        <w:ind w:left="0" w:firstLine="709"/>
        <w:rPr>
          <w:color w:val="000000"/>
          <w:sz w:val="28"/>
          <w:szCs w:val="28"/>
          <w:lang w:val="uk-UA"/>
        </w:rPr>
      </w:pPr>
      <w:r w:rsidRPr="00C8053F">
        <w:rPr>
          <w:color w:val="000000"/>
          <w:sz w:val="28"/>
          <w:szCs w:val="28"/>
          <w:lang w:val="uk-UA"/>
        </w:rPr>
        <w:t xml:space="preserve">Європейська інтеграція/ уклад. М. </w:t>
      </w:r>
      <w:proofErr w:type="spellStart"/>
      <w:r w:rsidRPr="00C8053F">
        <w:rPr>
          <w:color w:val="000000"/>
          <w:sz w:val="28"/>
          <w:szCs w:val="28"/>
          <w:lang w:val="uk-UA"/>
        </w:rPr>
        <w:t>Яхтенфукс</w:t>
      </w:r>
      <w:proofErr w:type="spellEnd"/>
      <w:r w:rsidRPr="00C8053F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C8053F">
        <w:rPr>
          <w:color w:val="000000"/>
          <w:sz w:val="28"/>
          <w:szCs w:val="28"/>
          <w:lang w:val="uk-UA"/>
        </w:rPr>
        <w:t>Б.Колєр</w:t>
      </w:r>
      <w:proofErr w:type="spellEnd"/>
      <w:r w:rsidRPr="00C8053F">
        <w:rPr>
          <w:color w:val="000000"/>
          <w:sz w:val="28"/>
          <w:szCs w:val="28"/>
          <w:lang w:val="uk-UA"/>
        </w:rPr>
        <w:t>-Кох; пер. З нім. М. Яковлєва. – К., 2007.</w:t>
      </w:r>
    </w:p>
    <w:p w14:paraId="6A2BF831" w14:textId="77777777" w:rsidR="00650C72" w:rsidRPr="00C8053F" w:rsidRDefault="00650C72" w:rsidP="00650C72">
      <w:pPr>
        <w:numPr>
          <w:ilvl w:val="0"/>
          <w:numId w:val="33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C8053F">
        <w:rPr>
          <w:color w:val="000000"/>
          <w:sz w:val="28"/>
          <w:szCs w:val="28"/>
          <w:lang w:val="uk-UA"/>
        </w:rPr>
        <w:t>European</w:t>
      </w:r>
      <w:proofErr w:type="spellEnd"/>
      <w:r w:rsidRPr="00C8053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8053F">
        <w:rPr>
          <w:color w:val="000000"/>
          <w:sz w:val="28"/>
          <w:szCs w:val="28"/>
          <w:lang w:val="uk-UA"/>
        </w:rPr>
        <w:t>Integration</w:t>
      </w:r>
      <w:proofErr w:type="spellEnd"/>
      <w:r w:rsidRPr="00C8053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8053F">
        <w:rPr>
          <w:color w:val="000000"/>
          <w:sz w:val="28"/>
          <w:szCs w:val="28"/>
          <w:lang w:val="uk-UA"/>
        </w:rPr>
        <w:t>Theory</w:t>
      </w:r>
      <w:proofErr w:type="spellEnd"/>
      <w:r w:rsidRPr="00C8053F">
        <w:rPr>
          <w:color w:val="000000"/>
          <w:sz w:val="28"/>
          <w:szCs w:val="28"/>
          <w:lang w:val="uk-UA"/>
        </w:rPr>
        <w:t xml:space="preserve">/ </w:t>
      </w:r>
      <w:proofErr w:type="spellStart"/>
      <w:r w:rsidRPr="00C8053F">
        <w:rPr>
          <w:color w:val="000000"/>
          <w:sz w:val="28"/>
          <w:szCs w:val="28"/>
          <w:lang w:val="uk-UA"/>
        </w:rPr>
        <w:t>Antje</w:t>
      </w:r>
      <w:proofErr w:type="spellEnd"/>
      <w:r w:rsidRPr="00C8053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8053F">
        <w:rPr>
          <w:color w:val="000000"/>
          <w:sz w:val="28"/>
          <w:szCs w:val="28"/>
          <w:lang w:val="uk-UA"/>
        </w:rPr>
        <w:t>Wiener</w:t>
      </w:r>
      <w:proofErr w:type="spellEnd"/>
      <w:r w:rsidRPr="00C8053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8053F">
        <w:rPr>
          <w:color w:val="000000"/>
          <w:sz w:val="28"/>
          <w:szCs w:val="28"/>
          <w:lang w:val="uk-UA"/>
        </w:rPr>
        <w:t>and</w:t>
      </w:r>
      <w:proofErr w:type="spellEnd"/>
      <w:r w:rsidRPr="00C8053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8053F">
        <w:rPr>
          <w:color w:val="000000"/>
          <w:sz w:val="28"/>
          <w:szCs w:val="28"/>
          <w:lang w:val="uk-UA"/>
        </w:rPr>
        <w:t>Thomas</w:t>
      </w:r>
      <w:proofErr w:type="spellEnd"/>
      <w:r w:rsidRPr="00C8053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8053F">
        <w:rPr>
          <w:color w:val="000000"/>
          <w:sz w:val="28"/>
          <w:szCs w:val="28"/>
          <w:lang w:val="uk-UA"/>
        </w:rPr>
        <w:t>Diez</w:t>
      </w:r>
      <w:proofErr w:type="spellEnd"/>
      <w:r w:rsidRPr="00C8053F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C8053F">
        <w:rPr>
          <w:color w:val="000000"/>
          <w:sz w:val="28"/>
          <w:szCs w:val="28"/>
          <w:lang w:val="uk-UA"/>
        </w:rPr>
        <w:t>eds</w:t>
      </w:r>
      <w:proofErr w:type="spellEnd"/>
      <w:r w:rsidRPr="00C8053F">
        <w:rPr>
          <w:color w:val="000000"/>
          <w:sz w:val="28"/>
          <w:szCs w:val="28"/>
          <w:lang w:val="uk-UA"/>
        </w:rPr>
        <w:t xml:space="preserve">.). </w:t>
      </w:r>
      <w:proofErr w:type="spellStart"/>
      <w:r w:rsidRPr="00C8053F">
        <w:rPr>
          <w:color w:val="000000"/>
          <w:sz w:val="28"/>
          <w:szCs w:val="28"/>
          <w:lang w:val="uk-UA"/>
        </w:rPr>
        <w:t>Oxford</w:t>
      </w:r>
      <w:proofErr w:type="spellEnd"/>
      <w:r w:rsidRPr="00C8053F">
        <w:rPr>
          <w:color w:val="000000"/>
          <w:sz w:val="28"/>
          <w:szCs w:val="28"/>
          <w:lang w:val="uk-UA"/>
        </w:rPr>
        <w:t>–</w:t>
      </w:r>
      <w:proofErr w:type="spellStart"/>
      <w:r w:rsidRPr="00C8053F">
        <w:rPr>
          <w:color w:val="000000"/>
          <w:sz w:val="28"/>
          <w:szCs w:val="28"/>
          <w:lang w:val="uk-UA"/>
        </w:rPr>
        <w:t>New</w:t>
      </w:r>
      <w:proofErr w:type="spellEnd"/>
      <w:r w:rsidRPr="00C8053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8053F">
        <w:rPr>
          <w:color w:val="000000"/>
          <w:sz w:val="28"/>
          <w:szCs w:val="28"/>
          <w:lang w:val="uk-UA"/>
        </w:rPr>
        <w:t>York</w:t>
      </w:r>
      <w:proofErr w:type="spellEnd"/>
      <w:r w:rsidRPr="00C8053F">
        <w:rPr>
          <w:color w:val="000000"/>
          <w:sz w:val="28"/>
          <w:szCs w:val="28"/>
          <w:lang w:val="uk-UA"/>
        </w:rPr>
        <w:t xml:space="preserve">: </w:t>
      </w:r>
      <w:proofErr w:type="spellStart"/>
      <w:r w:rsidRPr="00C8053F">
        <w:rPr>
          <w:color w:val="000000"/>
          <w:sz w:val="28"/>
          <w:szCs w:val="28"/>
          <w:lang w:val="uk-UA"/>
        </w:rPr>
        <w:t>Oxford</w:t>
      </w:r>
      <w:proofErr w:type="spellEnd"/>
      <w:r w:rsidRPr="00C8053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8053F">
        <w:rPr>
          <w:color w:val="000000"/>
          <w:sz w:val="28"/>
          <w:szCs w:val="28"/>
          <w:lang w:val="uk-UA"/>
        </w:rPr>
        <w:t>University</w:t>
      </w:r>
      <w:proofErr w:type="spellEnd"/>
      <w:r w:rsidRPr="00C8053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8053F">
        <w:rPr>
          <w:color w:val="000000"/>
          <w:sz w:val="28"/>
          <w:szCs w:val="28"/>
          <w:lang w:val="uk-UA"/>
        </w:rPr>
        <w:t>Press</w:t>
      </w:r>
      <w:proofErr w:type="spellEnd"/>
      <w:r w:rsidRPr="00C8053F">
        <w:rPr>
          <w:color w:val="000000"/>
          <w:sz w:val="28"/>
          <w:szCs w:val="28"/>
          <w:lang w:val="uk-UA"/>
        </w:rPr>
        <w:t>, 2004.</w:t>
      </w:r>
    </w:p>
    <w:p w14:paraId="33DD618B" w14:textId="77777777" w:rsidR="00650C72" w:rsidRPr="00C8053F" w:rsidRDefault="00650C72" w:rsidP="00650C72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053F">
        <w:rPr>
          <w:sz w:val="28"/>
          <w:szCs w:val="28"/>
          <w:lang w:val="uk-UA"/>
        </w:rPr>
        <w:lastRenderedPageBreak/>
        <w:t>Интеграция</w:t>
      </w:r>
      <w:proofErr w:type="spellEnd"/>
      <w:r w:rsidRPr="00C8053F">
        <w:rPr>
          <w:sz w:val="28"/>
          <w:szCs w:val="28"/>
          <w:lang w:val="uk-UA"/>
        </w:rPr>
        <w:t xml:space="preserve"> в </w:t>
      </w:r>
      <w:proofErr w:type="spellStart"/>
      <w:r w:rsidRPr="00C8053F">
        <w:rPr>
          <w:sz w:val="28"/>
          <w:szCs w:val="28"/>
          <w:lang w:val="uk-UA"/>
        </w:rPr>
        <w:t>Западном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полушарии</w:t>
      </w:r>
      <w:proofErr w:type="spellEnd"/>
      <w:r w:rsidRPr="00C8053F">
        <w:rPr>
          <w:sz w:val="28"/>
          <w:szCs w:val="28"/>
          <w:lang w:val="uk-UA"/>
        </w:rPr>
        <w:t xml:space="preserve"> на </w:t>
      </w:r>
      <w:proofErr w:type="spellStart"/>
      <w:r w:rsidRPr="00C8053F">
        <w:rPr>
          <w:sz w:val="28"/>
          <w:szCs w:val="28"/>
          <w:lang w:val="uk-UA"/>
        </w:rPr>
        <w:t>пороге</w:t>
      </w:r>
      <w:proofErr w:type="spellEnd"/>
      <w:r w:rsidRPr="00C8053F">
        <w:rPr>
          <w:sz w:val="28"/>
          <w:szCs w:val="28"/>
          <w:lang w:val="uk-UA"/>
        </w:rPr>
        <w:t xml:space="preserve"> ХХІ </w:t>
      </w:r>
      <w:proofErr w:type="spellStart"/>
      <w:r w:rsidRPr="00C8053F">
        <w:rPr>
          <w:sz w:val="28"/>
          <w:szCs w:val="28"/>
          <w:lang w:val="uk-UA"/>
        </w:rPr>
        <w:t>века</w:t>
      </w:r>
      <w:proofErr w:type="spellEnd"/>
      <w:r w:rsidRPr="00C8053F">
        <w:rPr>
          <w:sz w:val="28"/>
          <w:szCs w:val="28"/>
          <w:lang w:val="uk-UA"/>
        </w:rPr>
        <w:t xml:space="preserve">/ </w:t>
      </w:r>
      <w:proofErr w:type="spellStart"/>
      <w:r w:rsidRPr="00C8053F">
        <w:rPr>
          <w:sz w:val="28"/>
          <w:szCs w:val="28"/>
          <w:lang w:val="uk-UA"/>
        </w:rPr>
        <w:t>Ин</w:t>
      </w:r>
      <w:proofErr w:type="spellEnd"/>
      <w:r w:rsidRPr="00C8053F">
        <w:rPr>
          <w:sz w:val="28"/>
          <w:szCs w:val="28"/>
          <w:lang w:val="uk-UA"/>
        </w:rPr>
        <w:t xml:space="preserve">-т </w:t>
      </w:r>
      <w:proofErr w:type="spellStart"/>
      <w:r w:rsidRPr="00C8053F">
        <w:rPr>
          <w:sz w:val="28"/>
          <w:szCs w:val="28"/>
          <w:lang w:val="uk-UA"/>
        </w:rPr>
        <w:t>Латинской</w:t>
      </w:r>
      <w:proofErr w:type="spellEnd"/>
      <w:r w:rsidRPr="00C8053F">
        <w:rPr>
          <w:sz w:val="28"/>
          <w:szCs w:val="28"/>
          <w:lang w:val="uk-UA"/>
        </w:rPr>
        <w:t xml:space="preserve"> Америки РАН. – М., 1999.</w:t>
      </w:r>
    </w:p>
    <w:p w14:paraId="4EF3E0FF" w14:textId="77777777" w:rsidR="00650C72" w:rsidRPr="00C8053F" w:rsidRDefault="00650C72" w:rsidP="00650C72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053F">
        <w:rPr>
          <w:sz w:val="28"/>
          <w:szCs w:val="28"/>
          <w:lang w:val="uk-UA"/>
        </w:rPr>
        <w:t>Интеграция</w:t>
      </w:r>
      <w:proofErr w:type="spellEnd"/>
      <w:r w:rsidRPr="00C8053F">
        <w:rPr>
          <w:sz w:val="28"/>
          <w:szCs w:val="28"/>
          <w:lang w:val="uk-UA"/>
        </w:rPr>
        <w:t xml:space="preserve"> в </w:t>
      </w:r>
      <w:proofErr w:type="spellStart"/>
      <w:r w:rsidRPr="00C8053F">
        <w:rPr>
          <w:sz w:val="28"/>
          <w:szCs w:val="28"/>
          <w:lang w:val="uk-UA"/>
        </w:rPr>
        <w:t>Западном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полушарии</w:t>
      </w:r>
      <w:proofErr w:type="spellEnd"/>
      <w:r w:rsidRPr="00C8053F">
        <w:rPr>
          <w:sz w:val="28"/>
          <w:szCs w:val="28"/>
          <w:lang w:val="uk-UA"/>
        </w:rPr>
        <w:t xml:space="preserve"> и </w:t>
      </w:r>
      <w:proofErr w:type="spellStart"/>
      <w:r w:rsidRPr="00C8053F">
        <w:rPr>
          <w:sz w:val="28"/>
          <w:szCs w:val="28"/>
          <w:lang w:val="uk-UA"/>
        </w:rPr>
        <w:t>Россия</w:t>
      </w:r>
      <w:proofErr w:type="spellEnd"/>
      <w:r w:rsidRPr="00C8053F">
        <w:rPr>
          <w:sz w:val="28"/>
          <w:szCs w:val="28"/>
          <w:lang w:val="uk-UA"/>
        </w:rPr>
        <w:t xml:space="preserve">/ А.Н. </w:t>
      </w:r>
      <w:proofErr w:type="spellStart"/>
      <w:r w:rsidRPr="00C8053F">
        <w:rPr>
          <w:sz w:val="28"/>
          <w:szCs w:val="28"/>
          <w:lang w:val="uk-UA"/>
        </w:rPr>
        <w:t>Глинкин</w:t>
      </w:r>
      <w:proofErr w:type="spellEnd"/>
      <w:r w:rsidRPr="00C8053F">
        <w:rPr>
          <w:sz w:val="28"/>
          <w:szCs w:val="28"/>
          <w:lang w:val="uk-UA"/>
        </w:rPr>
        <w:t xml:space="preserve">, В.В. Кузьмин, А.А. </w:t>
      </w:r>
      <w:proofErr w:type="spellStart"/>
      <w:r w:rsidRPr="00C8053F">
        <w:rPr>
          <w:sz w:val="28"/>
          <w:szCs w:val="28"/>
          <w:lang w:val="uk-UA"/>
        </w:rPr>
        <w:t>Лавут</w:t>
      </w:r>
      <w:proofErr w:type="spellEnd"/>
      <w:r w:rsidRPr="00C8053F">
        <w:rPr>
          <w:sz w:val="28"/>
          <w:szCs w:val="28"/>
          <w:lang w:val="uk-UA"/>
        </w:rPr>
        <w:t xml:space="preserve"> и </w:t>
      </w:r>
      <w:proofErr w:type="spellStart"/>
      <w:r w:rsidRPr="00C8053F">
        <w:rPr>
          <w:sz w:val="28"/>
          <w:szCs w:val="28"/>
          <w:lang w:val="uk-UA"/>
        </w:rPr>
        <w:t>др</w:t>
      </w:r>
      <w:proofErr w:type="spellEnd"/>
      <w:r w:rsidRPr="00C8053F">
        <w:rPr>
          <w:sz w:val="28"/>
          <w:szCs w:val="28"/>
          <w:lang w:val="uk-UA"/>
        </w:rPr>
        <w:t>. - М., 2004.</w:t>
      </w:r>
    </w:p>
    <w:p w14:paraId="7D0B65C2" w14:textId="77777777" w:rsidR="00650C72" w:rsidRPr="00C8053F" w:rsidRDefault="00650C72" w:rsidP="00650C72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053F">
        <w:rPr>
          <w:sz w:val="28"/>
          <w:szCs w:val="28"/>
          <w:lang w:val="uk-UA"/>
        </w:rPr>
        <w:t>Интеграция</w:t>
      </w:r>
      <w:proofErr w:type="spellEnd"/>
      <w:r w:rsidRPr="00C8053F">
        <w:rPr>
          <w:sz w:val="28"/>
          <w:szCs w:val="28"/>
          <w:lang w:val="uk-UA"/>
        </w:rPr>
        <w:t xml:space="preserve"> в </w:t>
      </w:r>
      <w:proofErr w:type="spellStart"/>
      <w:r w:rsidRPr="00C8053F">
        <w:rPr>
          <w:sz w:val="28"/>
          <w:szCs w:val="28"/>
          <w:lang w:val="uk-UA"/>
        </w:rPr>
        <w:t>Евразии</w:t>
      </w:r>
      <w:proofErr w:type="spellEnd"/>
      <w:r w:rsidRPr="00C8053F">
        <w:rPr>
          <w:sz w:val="28"/>
          <w:szCs w:val="28"/>
          <w:lang w:val="uk-UA"/>
        </w:rPr>
        <w:t xml:space="preserve">: </w:t>
      </w:r>
      <w:proofErr w:type="spellStart"/>
      <w:r w:rsidRPr="00C8053F">
        <w:rPr>
          <w:sz w:val="28"/>
          <w:szCs w:val="28"/>
          <w:lang w:val="uk-UA"/>
        </w:rPr>
        <w:t>социологическое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измерение</w:t>
      </w:r>
      <w:proofErr w:type="spellEnd"/>
      <w:r w:rsidRPr="00C8053F">
        <w:rPr>
          <w:sz w:val="28"/>
          <w:szCs w:val="28"/>
          <w:lang w:val="uk-UA"/>
        </w:rPr>
        <w:t xml:space="preserve">. </w:t>
      </w:r>
      <w:proofErr w:type="spellStart"/>
      <w:r w:rsidRPr="00C8053F">
        <w:rPr>
          <w:sz w:val="28"/>
          <w:szCs w:val="28"/>
          <w:lang w:val="uk-UA"/>
        </w:rPr>
        <w:t>Вып</w:t>
      </w:r>
      <w:proofErr w:type="spellEnd"/>
      <w:r w:rsidRPr="00C8053F">
        <w:rPr>
          <w:sz w:val="28"/>
          <w:szCs w:val="28"/>
          <w:lang w:val="uk-UA"/>
        </w:rPr>
        <w:t xml:space="preserve">. 2/ ред. и </w:t>
      </w:r>
      <w:proofErr w:type="spellStart"/>
      <w:r w:rsidRPr="00C8053F">
        <w:rPr>
          <w:sz w:val="28"/>
          <w:szCs w:val="28"/>
          <w:lang w:val="uk-UA"/>
        </w:rPr>
        <w:t>сост</w:t>
      </w:r>
      <w:proofErr w:type="spellEnd"/>
      <w:r w:rsidRPr="00C8053F">
        <w:rPr>
          <w:sz w:val="28"/>
          <w:szCs w:val="28"/>
          <w:lang w:val="uk-UA"/>
        </w:rPr>
        <w:t xml:space="preserve">. И.В. </w:t>
      </w:r>
      <w:proofErr w:type="spellStart"/>
      <w:r w:rsidRPr="00C8053F">
        <w:rPr>
          <w:sz w:val="28"/>
          <w:szCs w:val="28"/>
          <w:lang w:val="uk-UA"/>
        </w:rPr>
        <w:t>Задорин</w:t>
      </w:r>
      <w:proofErr w:type="spellEnd"/>
      <w:r w:rsidRPr="00C8053F">
        <w:rPr>
          <w:sz w:val="28"/>
          <w:szCs w:val="28"/>
          <w:lang w:val="uk-UA"/>
        </w:rPr>
        <w:t>. - М., 2008.</w:t>
      </w:r>
    </w:p>
    <w:p w14:paraId="394BBC7D" w14:textId="77777777" w:rsidR="00650C72" w:rsidRPr="00C8053F" w:rsidRDefault="00650C72" w:rsidP="00650C72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053F">
        <w:rPr>
          <w:sz w:val="28"/>
          <w:szCs w:val="28"/>
          <w:lang w:val="uk-UA"/>
        </w:rPr>
        <w:t>Казаринова</w:t>
      </w:r>
      <w:proofErr w:type="spellEnd"/>
      <w:r w:rsidRPr="00C8053F">
        <w:rPr>
          <w:sz w:val="28"/>
          <w:szCs w:val="28"/>
          <w:lang w:val="uk-UA"/>
        </w:rPr>
        <w:t xml:space="preserve"> Д.Б. </w:t>
      </w:r>
      <w:proofErr w:type="spellStart"/>
      <w:r w:rsidRPr="00C8053F">
        <w:rPr>
          <w:sz w:val="28"/>
          <w:szCs w:val="28"/>
          <w:lang w:val="uk-UA"/>
        </w:rPr>
        <w:t>Европейская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интеграция</w:t>
      </w:r>
      <w:proofErr w:type="spellEnd"/>
      <w:r w:rsidRPr="00C8053F">
        <w:rPr>
          <w:sz w:val="28"/>
          <w:szCs w:val="28"/>
          <w:lang w:val="uk-UA"/>
        </w:rPr>
        <w:t xml:space="preserve">: </w:t>
      </w:r>
      <w:proofErr w:type="spellStart"/>
      <w:r w:rsidRPr="00C8053F">
        <w:rPr>
          <w:sz w:val="28"/>
          <w:szCs w:val="28"/>
          <w:lang w:val="uk-UA"/>
        </w:rPr>
        <w:t>политико-институциональное</w:t>
      </w:r>
      <w:proofErr w:type="spellEnd"/>
      <w:r w:rsidRPr="00C8053F">
        <w:rPr>
          <w:sz w:val="28"/>
          <w:szCs w:val="28"/>
          <w:lang w:val="uk-UA"/>
        </w:rPr>
        <w:t xml:space="preserve"> и </w:t>
      </w:r>
      <w:proofErr w:type="spellStart"/>
      <w:r w:rsidRPr="00C8053F">
        <w:rPr>
          <w:sz w:val="28"/>
          <w:szCs w:val="28"/>
          <w:lang w:val="uk-UA"/>
        </w:rPr>
        <w:t>социокультурное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измерения</w:t>
      </w:r>
      <w:proofErr w:type="spellEnd"/>
      <w:r w:rsidRPr="00C8053F">
        <w:rPr>
          <w:sz w:val="28"/>
          <w:szCs w:val="28"/>
          <w:lang w:val="uk-UA"/>
        </w:rPr>
        <w:t xml:space="preserve">/ </w:t>
      </w:r>
      <w:proofErr w:type="spellStart"/>
      <w:r w:rsidRPr="00C8053F">
        <w:rPr>
          <w:sz w:val="28"/>
          <w:szCs w:val="28"/>
          <w:lang w:val="uk-UA"/>
        </w:rPr>
        <w:t>Д.Б.Казаринова</w:t>
      </w:r>
      <w:proofErr w:type="spellEnd"/>
      <w:r w:rsidRPr="00C8053F">
        <w:rPr>
          <w:sz w:val="28"/>
          <w:szCs w:val="28"/>
          <w:lang w:val="uk-UA"/>
        </w:rPr>
        <w:t>. - М.: РТВ-</w:t>
      </w:r>
      <w:proofErr w:type="spellStart"/>
      <w:r w:rsidRPr="00C8053F">
        <w:rPr>
          <w:sz w:val="28"/>
          <w:szCs w:val="28"/>
          <w:lang w:val="uk-UA"/>
        </w:rPr>
        <w:t>Медиа</w:t>
      </w:r>
      <w:proofErr w:type="spellEnd"/>
      <w:r w:rsidRPr="00C8053F">
        <w:rPr>
          <w:sz w:val="28"/>
          <w:szCs w:val="28"/>
          <w:lang w:val="uk-UA"/>
        </w:rPr>
        <w:t>, 2006.</w:t>
      </w:r>
    </w:p>
    <w:p w14:paraId="298AC860" w14:textId="77777777" w:rsidR="00650C72" w:rsidRPr="00C8053F" w:rsidRDefault="00650C72" w:rsidP="00650C72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 xml:space="preserve">Ковальова О.І. Політична інтеграція в Латинській Америці: ґенеза, ключові характеристики, детермінанти кризових тенденцій: </w:t>
      </w:r>
      <w:proofErr w:type="spellStart"/>
      <w:r w:rsidRPr="00C8053F">
        <w:rPr>
          <w:sz w:val="28"/>
          <w:szCs w:val="28"/>
          <w:lang w:val="uk-UA"/>
        </w:rPr>
        <w:t>дис</w:t>
      </w:r>
      <w:proofErr w:type="spellEnd"/>
      <w:r w:rsidRPr="00C8053F">
        <w:rPr>
          <w:sz w:val="28"/>
          <w:szCs w:val="28"/>
          <w:lang w:val="uk-UA"/>
        </w:rPr>
        <w:t>., к. політ. н./ О.І. Ковальова. – К., 2004.</w:t>
      </w:r>
    </w:p>
    <w:p w14:paraId="4C35D0DC" w14:textId="77777777" w:rsidR="00650C72" w:rsidRPr="00C8053F" w:rsidRDefault="00650C72" w:rsidP="00650C72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053F">
        <w:rPr>
          <w:sz w:val="28"/>
          <w:szCs w:val="28"/>
          <w:lang w:val="uk-UA"/>
        </w:rPr>
        <w:t>Лицарева</w:t>
      </w:r>
      <w:proofErr w:type="spellEnd"/>
      <w:r w:rsidRPr="00C8053F">
        <w:rPr>
          <w:sz w:val="28"/>
          <w:szCs w:val="28"/>
          <w:lang w:val="uk-UA"/>
        </w:rPr>
        <w:t xml:space="preserve"> Е.Ю. </w:t>
      </w:r>
      <w:proofErr w:type="spellStart"/>
      <w:r w:rsidRPr="00C8053F">
        <w:rPr>
          <w:sz w:val="28"/>
          <w:szCs w:val="28"/>
          <w:lang w:val="uk-UA"/>
        </w:rPr>
        <w:t>Интеграционные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процессы</w:t>
      </w:r>
      <w:proofErr w:type="spellEnd"/>
      <w:r w:rsidRPr="00C8053F">
        <w:rPr>
          <w:sz w:val="28"/>
          <w:szCs w:val="28"/>
          <w:lang w:val="uk-UA"/>
        </w:rPr>
        <w:t xml:space="preserve"> в АТР в 80-90-гг. XX в./ Е.Ю. </w:t>
      </w:r>
      <w:proofErr w:type="spellStart"/>
      <w:r w:rsidRPr="00C8053F">
        <w:rPr>
          <w:sz w:val="28"/>
          <w:szCs w:val="28"/>
          <w:lang w:val="uk-UA"/>
        </w:rPr>
        <w:t>Лицарева</w:t>
      </w:r>
      <w:proofErr w:type="spellEnd"/>
      <w:r w:rsidRPr="00C8053F">
        <w:rPr>
          <w:sz w:val="28"/>
          <w:szCs w:val="28"/>
          <w:lang w:val="uk-UA"/>
        </w:rPr>
        <w:t xml:space="preserve">// </w:t>
      </w:r>
      <w:proofErr w:type="spellStart"/>
      <w:r w:rsidRPr="00C8053F">
        <w:rPr>
          <w:sz w:val="28"/>
          <w:szCs w:val="28"/>
          <w:lang w:val="uk-UA"/>
        </w:rPr>
        <w:t>Сибирский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международный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ежегодник</w:t>
      </w:r>
      <w:proofErr w:type="spellEnd"/>
      <w:r w:rsidRPr="00C8053F">
        <w:rPr>
          <w:sz w:val="28"/>
          <w:szCs w:val="28"/>
          <w:lang w:val="uk-UA"/>
        </w:rPr>
        <w:t xml:space="preserve">. - </w:t>
      </w:r>
      <w:proofErr w:type="spellStart"/>
      <w:r w:rsidRPr="00C8053F">
        <w:rPr>
          <w:sz w:val="28"/>
          <w:szCs w:val="28"/>
          <w:lang w:val="uk-UA"/>
        </w:rPr>
        <w:t>Томск</w:t>
      </w:r>
      <w:proofErr w:type="spellEnd"/>
      <w:r w:rsidRPr="00C8053F">
        <w:rPr>
          <w:sz w:val="28"/>
          <w:szCs w:val="28"/>
          <w:lang w:val="uk-UA"/>
        </w:rPr>
        <w:t>, 2003.</w:t>
      </w:r>
    </w:p>
    <w:p w14:paraId="479A546C" w14:textId="77777777" w:rsidR="00650C72" w:rsidRPr="00C8053F" w:rsidRDefault="00650C72" w:rsidP="00650C72">
      <w:pPr>
        <w:pStyle w:val="af5"/>
        <w:numPr>
          <w:ilvl w:val="0"/>
          <w:numId w:val="33"/>
        </w:numPr>
        <w:spacing w:before="0" w:after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053F">
        <w:rPr>
          <w:sz w:val="28"/>
          <w:szCs w:val="28"/>
          <w:lang w:val="uk-UA"/>
        </w:rPr>
        <w:t>Международная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экономическая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интеграция</w:t>
      </w:r>
      <w:proofErr w:type="spellEnd"/>
      <w:r w:rsidRPr="00C8053F">
        <w:rPr>
          <w:sz w:val="28"/>
          <w:szCs w:val="28"/>
          <w:lang w:val="uk-UA"/>
        </w:rPr>
        <w:t xml:space="preserve">/ </w:t>
      </w:r>
      <w:proofErr w:type="spellStart"/>
      <w:r w:rsidRPr="00C8053F">
        <w:rPr>
          <w:sz w:val="28"/>
          <w:szCs w:val="28"/>
          <w:lang w:val="uk-UA"/>
        </w:rPr>
        <w:t>под</w:t>
      </w:r>
      <w:proofErr w:type="spellEnd"/>
      <w:r w:rsidRPr="00C8053F">
        <w:rPr>
          <w:sz w:val="28"/>
          <w:szCs w:val="28"/>
          <w:lang w:val="uk-UA"/>
        </w:rPr>
        <w:t xml:space="preserve"> ред. </w:t>
      </w:r>
      <w:proofErr w:type="spellStart"/>
      <w:r w:rsidRPr="00C8053F">
        <w:rPr>
          <w:sz w:val="28"/>
          <w:szCs w:val="28"/>
          <w:lang w:val="uk-UA"/>
        </w:rPr>
        <w:t>Н.Н.Ливенцова</w:t>
      </w:r>
      <w:proofErr w:type="spellEnd"/>
      <w:r w:rsidRPr="00C8053F">
        <w:rPr>
          <w:sz w:val="28"/>
          <w:szCs w:val="28"/>
          <w:lang w:val="uk-UA"/>
        </w:rPr>
        <w:t>. – М., 2006.</w:t>
      </w:r>
    </w:p>
    <w:p w14:paraId="06A59E89" w14:textId="77777777" w:rsidR="00650C72" w:rsidRPr="00C8053F" w:rsidRDefault="00650C72" w:rsidP="00650C72">
      <w:pPr>
        <w:pStyle w:val="af5"/>
        <w:numPr>
          <w:ilvl w:val="0"/>
          <w:numId w:val="33"/>
        </w:numPr>
        <w:spacing w:before="0" w:after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053F">
        <w:rPr>
          <w:sz w:val="28"/>
          <w:szCs w:val="28"/>
          <w:lang w:val="uk-UA"/>
        </w:rPr>
        <w:t>Портной</w:t>
      </w:r>
      <w:proofErr w:type="spellEnd"/>
      <w:r w:rsidRPr="00C8053F">
        <w:rPr>
          <w:sz w:val="28"/>
          <w:szCs w:val="28"/>
          <w:lang w:val="uk-UA"/>
        </w:rPr>
        <w:t xml:space="preserve"> М.А. </w:t>
      </w:r>
      <w:proofErr w:type="spellStart"/>
      <w:r w:rsidRPr="00C8053F">
        <w:rPr>
          <w:sz w:val="28"/>
          <w:szCs w:val="28"/>
          <w:lang w:val="uk-UA"/>
        </w:rPr>
        <w:t>Современные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тенденции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мировых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интеграционных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процессов</w:t>
      </w:r>
      <w:proofErr w:type="spellEnd"/>
      <w:r w:rsidRPr="00C8053F">
        <w:rPr>
          <w:sz w:val="28"/>
          <w:szCs w:val="28"/>
          <w:lang w:val="uk-UA"/>
        </w:rPr>
        <w:t xml:space="preserve">/ М.А. </w:t>
      </w:r>
      <w:proofErr w:type="spellStart"/>
      <w:r w:rsidRPr="00C8053F">
        <w:rPr>
          <w:sz w:val="28"/>
          <w:szCs w:val="28"/>
          <w:lang w:val="uk-UA"/>
        </w:rPr>
        <w:t>Портной</w:t>
      </w:r>
      <w:proofErr w:type="spellEnd"/>
      <w:r w:rsidRPr="00C8053F">
        <w:rPr>
          <w:sz w:val="28"/>
          <w:szCs w:val="28"/>
          <w:lang w:val="uk-UA"/>
        </w:rPr>
        <w:t xml:space="preserve">// “США: </w:t>
      </w:r>
      <w:proofErr w:type="spellStart"/>
      <w:r w:rsidRPr="00C8053F">
        <w:rPr>
          <w:sz w:val="28"/>
          <w:szCs w:val="28"/>
          <w:lang w:val="uk-UA"/>
        </w:rPr>
        <w:t>экономика</w:t>
      </w:r>
      <w:proofErr w:type="spellEnd"/>
      <w:r w:rsidRPr="00C8053F">
        <w:rPr>
          <w:sz w:val="28"/>
          <w:szCs w:val="28"/>
          <w:lang w:val="uk-UA"/>
        </w:rPr>
        <w:t xml:space="preserve">, </w:t>
      </w:r>
      <w:proofErr w:type="spellStart"/>
      <w:r w:rsidRPr="00C8053F">
        <w:rPr>
          <w:sz w:val="28"/>
          <w:szCs w:val="28"/>
          <w:lang w:val="uk-UA"/>
        </w:rPr>
        <w:t>политика</w:t>
      </w:r>
      <w:proofErr w:type="spellEnd"/>
      <w:r w:rsidRPr="00C8053F">
        <w:rPr>
          <w:sz w:val="28"/>
          <w:szCs w:val="28"/>
          <w:lang w:val="uk-UA"/>
        </w:rPr>
        <w:t xml:space="preserve">, </w:t>
      </w:r>
      <w:proofErr w:type="spellStart"/>
      <w:r w:rsidRPr="00C8053F">
        <w:rPr>
          <w:sz w:val="28"/>
          <w:szCs w:val="28"/>
          <w:lang w:val="uk-UA"/>
        </w:rPr>
        <w:t>идеология</w:t>
      </w:r>
      <w:proofErr w:type="spellEnd"/>
      <w:r w:rsidRPr="00C8053F">
        <w:rPr>
          <w:sz w:val="28"/>
          <w:szCs w:val="28"/>
          <w:lang w:val="uk-UA"/>
        </w:rPr>
        <w:t>”, 1997. - № 8.</w:t>
      </w:r>
    </w:p>
    <w:p w14:paraId="1ABFA572" w14:textId="77777777" w:rsidR="00650C72" w:rsidRPr="00C8053F" w:rsidRDefault="00650C72" w:rsidP="00650C72">
      <w:pPr>
        <w:pStyle w:val="af5"/>
        <w:numPr>
          <w:ilvl w:val="0"/>
          <w:numId w:val="33"/>
        </w:numPr>
        <w:spacing w:before="0" w:after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053F">
        <w:rPr>
          <w:sz w:val="28"/>
          <w:szCs w:val="28"/>
          <w:lang w:val="uk-UA"/>
        </w:rPr>
        <w:t>Рогов</w:t>
      </w:r>
      <w:proofErr w:type="spellEnd"/>
      <w:r w:rsidRPr="00C8053F">
        <w:rPr>
          <w:sz w:val="28"/>
          <w:szCs w:val="28"/>
          <w:lang w:val="uk-UA"/>
        </w:rPr>
        <w:t xml:space="preserve"> С.М. США и </w:t>
      </w:r>
      <w:proofErr w:type="spellStart"/>
      <w:r w:rsidRPr="00C8053F">
        <w:rPr>
          <w:sz w:val="28"/>
          <w:szCs w:val="28"/>
          <w:lang w:val="uk-UA"/>
        </w:rPr>
        <w:t>интеграционные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процессы</w:t>
      </w:r>
      <w:proofErr w:type="spellEnd"/>
      <w:r w:rsidRPr="00C8053F">
        <w:rPr>
          <w:sz w:val="28"/>
          <w:szCs w:val="28"/>
          <w:lang w:val="uk-UA"/>
        </w:rPr>
        <w:t xml:space="preserve"> в </w:t>
      </w:r>
      <w:proofErr w:type="spellStart"/>
      <w:r w:rsidRPr="00C8053F">
        <w:rPr>
          <w:sz w:val="28"/>
          <w:szCs w:val="28"/>
          <w:lang w:val="uk-UA"/>
        </w:rPr>
        <w:t>Западном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полушарии</w:t>
      </w:r>
      <w:proofErr w:type="spellEnd"/>
      <w:r w:rsidRPr="00C8053F">
        <w:rPr>
          <w:sz w:val="28"/>
          <w:szCs w:val="28"/>
          <w:lang w:val="uk-UA"/>
        </w:rPr>
        <w:t xml:space="preserve">/ С.М. </w:t>
      </w:r>
      <w:proofErr w:type="spellStart"/>
      <w:r w:rsidRPr="00C8053F">
        <w:rPr>
          <w:sz w:val="28"/>
          <w:szCs w:val="28"/>
          <w:lang w:val="uk-UA"/>
        </w:rPr>
        <w:t>Рогов</w:t>
      </w:r>
      <w:proofErr w:type="spellEnd"/>
      <w:r w:rsidRPr="00C8053F">
        <w:rPr>
          <w:sz w:val="28"/>
          <w:szCs w:val="28"/>
          <w:lang w:val="uk-UA"/>
        </w:rPr>
        <w:t>// “</w:t>
      </w:r>
      <w:proofErr w:type="spellStart"/>
      <w:r w:rsidRPr="00C8053F">
        <w:rPr>
          <w:sz w:val="28"/>
          <w:szCs w:val="28"/>
          <w:lang w:val="uk-UA"/>
        </w:rPr>
        <w:t>Латинская</w:t>
      </w:r>
      <w:proofErr w:type="spellEnd"/>
      <w:r w:rsidRPr="00C8053F">
        <w:rPr>
          <w:sz w:val="28"/>
          <w:szCs w:val="28"/>
          <w:lang w:val="uk-UA"/>
        </w:rPr>
        <w:t xml:space="preserve"> Америка”, 1998. - № 8.</w:t>
      </w:r>
    </w:p>
    <w:p w14:paraId="453AB851" w14:textId="77777777" w:rsidR="00650C72" w:rsidRPr="00C8053F" w:rsidRDefault="00650C72" w:rsidP="00650C72">
      <w:pPr>
        <w:pStyle w:val="af5"/>
        <w:numPr>
          <w:ilvl w:val="0"/>
          <w:numId w:val="33"/>
        </w:numPr>
        <w:spacing w:before="0" w:after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053F">
        <w:rPr>
          <w:sz w:val="28"/>
          <w:szCs w:val="28"/>
          <w:lang w:val="uk-UA"/>
        </w:rPr>
        <w:t>Рунов</w:t>
      </w:r>
      <w:proofErr w:type="spellEnd"/>
      <w:r w:rsidRPr="00C8053F">
        <w:rPr>
          <w:sz w:val="28"/>
          <w:szCs w:val="28"/>
          <w:lang w:val="uk-UA"/>
        </w:rPr>
        <w:t xml:space="preserve"> Б..Б. </w:t>
      </w:r>
      <w:proofErr w:type="spellStart"/>
      <w:r w:rsidRPr="00C8053F">
        <w:rPr>
          <w:sz w:val="28"/>
          <w:szCs w:val="28"/>
          <w:lang w:val="uk-UA"/>
        </w:rPr>
        <w:t>Интеграция</w:t>
      </w:r>
      <w:proofErr w:type="spellEnd"/>
      <w:r w:rsidRPr="00C8053F">
        <w:rPr>
          <w:sz w:val="28"/>
          <w:szCs w:val="28"/>
          <w:lang w:val="uk-UA"/>
        </w:rPr>
        <w:t xml:space="preserve"> Африки в </w:t>
      </w:r>
      <w:proofErr w:type="spellStart"/>
      <w:r w:rsidRPr="00C8053F">
        <w:rPr>
          <w:sz w:val="28"/>
          <w:szCs w:val="28"/>
          <w:lang w:val="uk-UA"/>
        </w:rPr>
        <w:t>глобальную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экономику</w:t>
      </w:r>
      <w:proofErr w:type="spellEnd"/>
      <w:r w:rsidRPr="00C8053F">
        <w:rPr>
          <w:sz w:val="28"/>
          <w:szCs w:val="28"/>
          <w:lang w:val="uk-UA"/>
        </w:rPr>
        <w:t xml:space="preserve">: </w:t>
      </w:r>
      <w:proofErr w:type="spellStart"/>
      <w:r w:rsidRPr="00C8053F">
        <w:rPr>
          <w:sz w:val="28"/>
          <w:szCs w:val="28"/>
          <w:lang w:val="uk-UA"/>
        </w:rPr>
        <w:t>тенденции</w:t>
      </w:r>
      <w:proofErr w:type="spellEnd"/>
      <w:r w:rsidRPr="00C8053F">
        <w:rPr>
          <w:sz w:val="28"/>
          <w:szCs w:val="28"/>
          <w:lang w:val="uk-UA"/>
        </w:rPr>
        <w:t xml:space="preserve">, </w:t>
      </w:r>
      <w:proofErr w:type="spellStart"/>
      <w:r w:rsidRPr="00C8053F">
        <w:rPr>
          <w:sz w:val="28"/>
          <w:szCs w:val="28"/>
          <w:lang w:val="uk-UA"/>
        </w:rPr>
        <w:t>проблемы</w:t>
      </w:r>
      <w:proofErr w:type="spellEnd"/>
      <w:r w:rsidRPr="00C8053F">
        <w:rPr>
          <w:sz w:val="28"/>
          <w:szCs w:val="28"/>
          <w:lang w:val="uk-UA"/>
        </w:rPr>
        <w:t xml:space="preserve">, </w:t>
      </w:r>
      <w:proofErr w:type="spellStart"/>
      <w:r w:rsidRPr="00C8053F">
        <w:rPr>
          <w:sz w:val="28"/>
          <w:szCs w:val="28"/>
          <w:lang w:val="uk-UA"/>
        </w:rPr>
        <w:t>перспективы</w:t>
      </w:r>
      <w:proofErr w:type="spellEnd"/>
      <w:r w:rsidRPr="00C8053F">
        <w:rPr>
          <w:sz w:val="28"/>
          <w:szCs w:val="28"/>
          <w:lang w:val="uk-UA"/>
        </w:rPr>
        <w:t xml:space="preserve">/ </w:t>
      </w:r>
      <w:proofErr w:type="spellStart"/>
      <w:r w:rsidRPr="00C8053F">
        <w:rPr>
          <w:sz w:val="28"/>
          <w:szCs w:val="28"/>
          <w:lang w:val="uk-UA"/>
        </w:rPr>
        <w:t>Ин</w:t>
      </w:r>
      <w:proofErr w:type="spellEnd"/>
      <w:r w:rsidRPr="00C8053F">
        <w:rPr>
          <w:sz w:val="28"/>
          <w:szCs w:val="28"/>
          <w:lang w:val="uk-UA"/>
        </w:rPr>
        <w:t>-т Африки РАН. – М.,1999.</w:t>
      </w:r>
    </w:p>
    <w:p w14:paraId="78BDD436" w14:textId="77777777" w:rsidR="00650C72" w:rsidRPr="00C8053F" w:rsidRDefault="00650C72" w:rsidP="00650C72">
      <w:pPr>
        <w:pStyle w:val="af5"/>
        <w:numPr>
          <w:ilvl w:val="0"/>
          <w:numId w:val="33"/>
        </w:numPr>
        <w:spacing w:before="0" w:after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053F">
        <w:rPr>
          <w:sz w:val="28"/>
          <w:szCs w:val="28"/>
          <w:lang w:val="uk-UA"/>
        </w:rPr>
        <w:t>Североамериканская</w:t>
      </w:r>
      <w:proofErr w:type="spellEnd"/>
      <w:r w:rsidRPr="00C8053F">
        <w:rPr>
          <w:sz w:val="28"/>
          <w:szCs w:val="28"/>
          <w:lang w:val="uk-UA"/>
        </w:rPr>
        <w:t xml:space="preserve"> зона </w:t>
      </w:r>
      <w:proofErr w:type="spellStart"/>
      <w:r w:rsidRPr="00C8053F">
        <w:rPr>
          <w:sz w:val="28"/>
          <w:szCs w:val="28"/>
          <w:lang w:val="uk-UA"/>
        </w:rPr>
        <w:t>свободной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торговли</w:t>
      </w:r>
      <w:proofErr w:type="spellEnd"/>
      <w:r w:rsidRPr="00C8053F">
        <w:rPr>
          <w:sz w:val="28"/>
          <w:szCs w:val="28"/>
          <w:lang w:val="uk-UA"/>
        </w:rPr>
        <w:t xml:space="preserve"> (НАФТА): </w:t>
      </w:r>
      <w:proofErr w:type="spellStart"/>
      <w:r w:rsidRPr="00C8053F">
        <w:rPr>
          <w:sz w:val="28"/>
          <w:szCs w:val="28"/>
          <w:lang w:val="uk-UA"/>
        </w:rPr>
        <w:t>проблемы</w:t>
      </w:r>
      <w:proofErr w:type="spellEnd"/>
      <w:r w:rsidRPr="00C8053F">
        <w:rPr>
          <w:sz w:val="28"/>
          <w:szCs w:val="28"/>
          <w:lang w:val="uk-UA"/>
        </w:rPr>
        <w:t xml:space="preserve"> и </w:t>
      </w:r>
      <w:proofErr w:type="spellStart"/>
      <w:r w:rsidRPr="00C8053F">
        <w:rPr>
          <w:sz w:val="28"/>
          <w:szCs w:val="28"/>
          <w:lang w:val="uk-UA"/>
        </w:rPr>
        <w:t>перспективы</w:t>
      </w:r>
      <w:proofErr w:type="spellEnd"/>
      <w:r w:rsidRPr="00C8053F">
        <w:rPr>
          <w:sz w:val="28"/>
          <w:szCs w:val="28"/>
          <w:lang w:val="uk-UA"/>
        </w:rPr>
        <w:t xml:space="preserve">. </w:t>
      </w:r>
      <w:proofErr w:type="spellStart"/>
      <w:r w:rsidRPr="00C8053F">
        <w:rPr>
          <w:sz w:val="28"/>
          <w:szCs w:val="28"/>
          <w:lang w:val="uk-UA"/>
        </w:rPr>
        <w:t>Научная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конференция</w:t>
      </w:r>
      <w:proofErr w:type="spellEnd"/>
      <w:r w:rsidRPr="00C8053F">
        <w:rPr>
          <w:sz w:val="28"/>
          <w:szCs w:val="28"/>
          <w:lang w:val="uk-UA"/>
        </w:rPr>
        <w:t xml:space="preserve">// ”США: </w:t>
      </w:r>
      <w:proofErr w:type="spellStart"/>
      <w:r w:rsidRPr="00C8053F">
        <w:rPr>
          <w:sz w:val="28"/>
          <w:szCs w:val="28"/>
          <w:lang w:val="uk-UA"/>
        </w:rPr>
        <w:t>экономика</w:t>
      </w:r>
      <w:proofErr w:type="spellEnd"/>
      <w:r w:rsidRPr="00C8053F">
        <w:rPr>
          <w:sz w:val="28"/>
          <w:szCs w:val="28"/>
          <w:lang w:val="uk-UA"/>
        </w:rPr>
        <w:t xml:space="preserve">, </w:t>
      </w:r>
      <w:proofErr w:type="spellStart"/>
      <w:r w:rsidRPr="00C8053F">
        <w:rPr>
          <w:sz w:val="28"/>
          <w:szCs w:val="28"/>
          <w:lang w:val="uk-UA"/>
        </w:rPr>
        <w:t>политика</w:t>
      </w:r>
      <w:proofErr w:type="spellEnd"/>
      <w:r w:rsidRPr="00C8053F">
        <w:rPr>
          <w:sz w:val="28"/>
          <w:szCs w:val="28"/>
          <w:lang w:val="uk-UA"/>
        </w:rPr>
        <w:t xml:space="preserve">, </w:t>
      </w:r>
      <w:proofErr w:type="spellStart"/>
      <w:r w:rsidRPr="00C8053F">
        <w:rPr>
          <w:sz w:val="28"/>
          <w:szCs w:val="28"/>
          <w:lang w:val="uk-UA"/>
        </w:rPr>
        <w:t>идеология</w:t>
      </w:r>
      <w:proofErr w:type="spellEnd"/>
      <w:r w:rsidRPr="00C8053F">
        <w:rPr>
          <w:sz w:val="28"/>
          <w:szCs w:val="28"/>
          <w:lang w:val="uk-UA"/>
        </w:rPr>
        <w:t>”, 1995. - № 4.</w:t>
      </w:r>
    </w:p>
    <w:p w14:paraId="25832530" w14:textId="77777777" w:rsidR="00650C72" w:rsidRPr="00C8053F" w:rsidRDefault="00650C72" w:rsidP="00650C72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053F">
        <w:rPr>
          <w:sz w:val="28"/>
          <w:szCs w:val="28"/>
          <w:lang w:val="uk-UA"/>
        </w:rPr>
        <w:t>Стапран</w:t>
      </w:r>
      <w:proofErr w:type="spellEnd"/>
      <w:r w:rsidRPr="00C8053F">
        <w:rPr>
          <w:sz w:val="28"/>
          <w:szCs w:val="28"/>
          <w:lang w:val="uk-UA"/>
        </w:rPr>
        <w:t xml:space="preserve"> Н.В. </w:t>
      </w:r>
      <w:proofErr w:type="spellStart"/>
      <w:r w:rsidRPr="00C8053F">
        <w:rPr>
          <w:sz w:val="28"/>
          <w:szCs w:val="28"/>
          <w:lang w:val="uk-UA"/>
        </w:rPr>
        <w:t>Интеграционные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процессы</w:t>
      </w:r>
      <w:proofErr w:type="spellEnd"/>
      <w:r w:rsidRPr="00C8053F">
        <w:rPr>
          <w:sz w:val="28"/>
          <w:szCs w:val="28"/>
          <w:lang w:val="uk-UA"/>
        </w:rPr>
        <w:t xml:space="preserve"> в </w:t>
      </w:r>
      <w:proofErr w:type="spellStart"/>
      <w:r w:rsidRPr="00C8053F">
        <w:rPr>
          <w:sz w:val="28"/>
          <w:szCs w:val="28"/>
          <w:lang w:val="uk-UA"/>
        </w:rPr>
        <w:t>Азиатско-Тихоокеанском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регионе</w:t>
      </w:r>
      <w:proofErr w:type="spellEnd"/>
      <w:r w:rsidRPr="00C8053F">
        <w:rPr>
          <w:sz w:val="28"/>
          <w:szCs w:val="28"/>
          <w:lang w:val="uk-UA"/>
        </w:rPr>
        <w:t xml:space="preserve">: </w:t>
      </w:r>
      <w:proofErr w:type="spellStart"/>
      <w:r w:rsidRPr="00C8053F">
        <w:rPr>
          <w:sz w:val="28"/>
          <w:szCs w:val="28"/>
          <w:lang w:val="uk-UA"/>
        </w:rPr>
        <w:t>учеб</w:t>
      </w:r>
      <w:proofErr w:type="spellEnd"/>
      <w:r w:rsidRPr="00C8053F">
        <w:rPr>
          <w:sz w:val="28"/>
          <w:szCs w:val="28"/>
          <w:lang w:val="uk-UA"/>
        </w:rPr>
        <w:t xml:space="preserve">. </w:t>
      </w:r>
      <w:proofErr w:type="spellStart"/>
      <w:r w:rsidRPr="00C8053F">
        <w:rPr>
          <w:sz w:val="28"/>
          <w:szCs w:val="28"/>
          <w:lang w:val="uk-UA"/>
        </w:rPr>
        <w:t>пособие</w:t>
      </w:r>
      <w:proofErr w:type="spellEnd"/>
      <w:r w:rsidRPr="00C8053F">
        <w:rPr>
          <w:sz w:val="28"/>
          <w:szCs w:val="28"/>
          <w:lang w:val="uk-UA"/>
        </w:rPr>
        <w:t xml:space="preserve">/ МГИМО(У) МИД </w:t>
      </w:r>
      <w:proofErr w:type="spellStart"/>
      <w:r w:rsidRPr="00C8053F">
        <w:rPr>
          <w:sz w:val="28"/>
          <w:szCs w:val="28"/>
          <w:lang w:val="uk-UA"/>
        </w:rPr>
        <w:t>России</w:t>
      </w:r>
      <w:proofErr w:type="spellEnd"/>
      <w:r w:rsidRPr="00C8053F">
        <w:rPr>
          <w:sz w:val="28"/>
          <w:szCs w:val="28"/>
          <w:lang w:val="uk-UA"/>
        </w:rPr>
        <w:t>. - М.: ПРОСПЕКТ, 2010.</w:t>
      </w:r>
    </w:p>
    <w:p w14:paraId="333668CC" w14:textId="77777777" w:rsidR="00650C72" w:rsidRPr="00C8053F" w:rsidRDefault="00650C72" w:rsidP="00650C72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 xml:space="preserve">Ткаченко А.А. </w:t>
      </w:r>
      <w:proofErr w:type="spellStart"/>
      <w:r w:rsidRPr="00C8053F">
        <w:rPr>
          <w:sz w:val="28"/>
          <w:szCs w:val="28"/>
          <w:lang w:val="uk-UA"/>
        </w:rPr>
        <w:t>Интеграционные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процессы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между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странами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Северной</w:t>
      </w:r>
      <w:proofErr w:type="spellEnd"/>
      <w:r w:rsidRPr="00C8053F">
        <w:rPr>
          <w:sz w:val="28"/>
          <w:szCs w:val="28"/>
          <w:lang w:val="uk-UA"/>
        </w:rPr>
        <w:t xml:space="preserve"> Африки и ЕС и </w:t>
      </w:r>
      <w:proofErr w:type="spellStart"/>
      <w:r w:rsidRPr="00C8053F">
        <w:rPr>
          <w:sz w:val="28"/>
          <w:szCs w:val="28"/>
          <w:lang w:val="uk-UA"/>
        </w:rPr>
        <w:t>их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влияние</w:t>
      </w:r>
      <w:proofErr w:type="spellEnd"/>
      <w:r w:rsidRPr="00C8053F">
        <w:rPr>
          <w:sz w:val="28"/>
          <w:szCs w:val="28"/>
          <w:lang w:val="uk-UA"/>
        </w:rPr>
        <w:t xml:space="preserve"> на </w:t>
      </w:r>
      <w:proofErr w:type="spellStart"/>
      <w:r w:rsidRPr="00C8053F">
        <w:rPr>
          <w:sz w:val="28"/>
          <w:szCs w:val="28"/>
          <w:lang w:val="uk-UA"/>
        </w:rPr>
        <w:t>российско-североафриканское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экономическое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сотрудничество</w:t>
      </w:r>
      <w:proofErr w:type="spellEnd"/>
      <w:r w:rsidRPr="00C8053F">
        <w:rPr>
          <w:sz w:val="28"/>
          <w:szCs w:val="28"/>
          <w:lang w:val="uk-UA"/>
        </w:rPr>
        <w:t xml:space="preserve">// </w:t>
      </w:r>
      <w:proofErr w:type="spellStart"/>
      <w:r w:rsidRPr="00C8053F">
        <w:rPr>
          <w:sz w:val="28"/>
          <w:szCs w:val="28"/>
          <w:lang w:val="uk-UA"/>
        </w:rPr>
        <w:t>Актуальные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проблемы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внешней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политики</w:t>
      </w:r>
      <w:proofErr w:type="spellEnd"/>
      <w:r w:rsidRPr="00C8053F">
        <w:rPr>
          <w:sz w:val="28"/>
          <w:szCs w:val="28"/>
          <w:lang w:val="uk-UA"/>
        </w:rPr>
        <w:t xml:space="preserve"> и </w:t>
      </w:r>
      <w:proofErr w:type="spellStart"/>
      <w:r w:rsidRPr="00C8053F">
        <w:rPr>
          <w:sz w:val="28"/>
          <w:szCs w:val="28"/>
          <w:lang w:val="uk-UA"/>
        </w:rPr>
        <w:t>экономики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стран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Ближнего</w:t>
      </w:r>
      <w:proofErr w:type="spellEnd"/>
      <w:r w:rsidRPr="00C8053F">
        <w:rPr>
          <w:sz w:val="28"/>
          <w:szCs w:val="28"/>
          <w:lang w:val="uk-UA"/>
        </w:rPr>
        <w:t xml:space="preserve">, </w:t>
      </w:r>
      <w:proofErr w:type="spellStart"/>
      <w:r w:rsidRPr="00C8053F">
        <w:rPr>
          <w:sz w:val="28"/>
          <w:szCs w:val="28"/>
          <w:lang w:val="uk-UA"/>
        </w:rPr>
        <w:t>Среднего</w:t>
      </w:r>
      <w:proofErr w:type="spellEnd"/>
      <w:r w:rsidRPr="00C8053F">
        <w:rPr>
          <w:sz w:val="28"/>
          <w:szCs w:val="28"/>
          <w:lang w:val="uk-UA"/>
        </w:rPr>
        <w:t xml:space="preserve"> Востока и Африки: </w:t>
      </w:r>
      <w:proofErr w:type="spellStart"/>
      <w:r w:rsidRPr="00C8053F">
        <w:rPr>
          <w:sz w:val="28"/>
          <w:szCs w:val="28"/>
          <w:lang w:val="uk-UA"/>
        </w:rPr>
        <w:t>Учебное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пособие</w:t>
      </w:r>
      <w:proofErr w:type="spellEnd"/>
      <w:r w:rsidRPr="00C8053F">
        <w:rPr>
          <w:sz w:val="28"/>
          <w:szCs w:val="28"/>
          <w:lang w:val="uk-UA"/>
        </w:rPr>
        <w:t xml:space="preserve">/ </w:t>
      </w:r>
      <w:proofErr w:type="spellStart"/>
      <w:r w:rsidRPr="00C8053F">
        <w:rPr>
          <w:sz w:val="28"/>
          <w:szCs w:val="28"/>
          <w:lang w:val="uk-UA"/>
        </w:rPr>
        <w:t>Дип</w:t>
      </w:r>
      <w:proofErr w:type="spellEnd"/>
      <w:r w:rsidRPr="00C8053F">
        <w:rPr>
          <w:sz w:val="28"/>
          <w:szCs w:val="28"/>
          <w:lang w:val="uk-UA"/>
        </w:rPr>
        <w:t xml:space="preserve">. </w:t>
      </w:r>
      <w:proofErr w:type="spellStart"/>
      <w:r w:rsidRPr="00C8053F">
        <w:rPr>
          <w:sz w:val="28"/>
          <w:szCs w:val="28"/>
          <w:lang w:val="uk-UA"/>
        </w:rPr>
        <w:t>академия</w:t>
      </w:r>
      <w:proofErr w:type="spellEnd"/>
      <w:r w:rsidRPr="00C8053F">
        <w:rPr>
          <w:sz w:val="28"/>
          <w:szCs w:val="28"/>
          <w:lang w:val="uk-UA"/>
        </w:rPr>
        <w:t xml:space="preserve"> МИД РФ; </w:t>
      </w:r>
      <w:proofErr w:type="spellStart"/>
      <w:r w:rsidRPr="00C8053F">
        <w:rPr>
          <w:sz w:val="28"/>
          <w:szCs w:val="28"/>
          <w:lang w:val="uk-UA"/>
        </w:rPr>
        <w:t>Отв</w:t>
      </w:r>
      <w:proofErr w:type="spellEnd"/>
      <w:r w:rsidRPr="00C8053F">
        <w:rPr>
          <w:sz w:val="28"/>
          <w:szCs w:val="28"/>
          <w:lang w:val="uk-UA"/>
        </w:rPr>
        <w:t>. ред. В.Е. Донцов . - М., 2000.</w:t>
      </w:r>
    </w:p>
    <w:p w14:paraId="495F2317" w14:textId="77777777" w:rsidR="00650C72" w:rsidRPr="00C8053F" w:rsidRDefault="00650C72" w:rsidP="00650C72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 xml:space="preserve">Ткаченко А.В. </w:t>
      </w:r>
      <w:proofErr w:type="spellStart"/>
      <w:r w:rsidRPr="00C8053F">
        <w:rPr>
          <w:sz w:val="28"/>
          <w:szCs w:val="28"/>
          <w:lang w:val="uk-UA"/>
        </w:rPr>
        <w:t>Интеграционные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процессы</w:t>
      </w:r>
      <w:proofErr w:type="spellEnd"/>
      <w:r w:rsidRPr="00C8053F">
        <w:rPr>
          <w:sz w:val="28"/>
          <w:szCs w:val="28"/>
          <w:lang w:val="uk-UA"/>
        </w:rPr>
        <w:t xml:space="preserve"> в </w:t>
      </w:r>
      <w:proofErr w:type="spellStart"/>
      <w:r w:rsidRPr="00C8053F">
        <w:rPr>
          <w:sz w:val="28"/>
          <w:szCs w:val="28"/>
          <w:lang w:val="uk-UA"/>
        </w:rPr>
        <w:t>экономике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стран</w:t>
      </w:r>
      <w:proofErr w:type="spellEnd"/>
      <w:r w:rsidRPr="00C8053F">
        <w:rPr>
          <w:sz w:val="28"/>
          <w:szCs w:val="28"/>
          <w:lang w:val="uk-UA"/>
        </w:rPr>
        <w:t xml:space="preserve"> Африки// </w:t>
      </w:r>
      <w:proofErr w:type="spellStart"/>
      <w:r w:rsidRPr="00C8053F">
        <w:rPr>
          <w:sz w:val="28"/>
          <w:szCs w:val="28"/>
          <w:lang w:val="uk-UA"/>
        </w:rPr>
        <w:t>Страны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Ближнего</w:t>
      </w:r>
      <w:proofErr w:type="spellEnd"/>
      <w:r w:rsidRPr="00C8053F">
        <w:rPr>
          <w:sz w:val="28"/>
          <w:szCs w:val="28"/>
          <w:lang w:val="uk-UA"/>
        </w:rPr>
        <w:t xml:space="preserve">, </w:t>
      </w:r>
      <w:proofErr w:type="spellStart"/>
      <w:r w:rsidRPr="00C8053F">
        <w:rPr>
          <w:sz w:val="28"/>
          <w:szCs w:val="28"/>
          <w:lang w:val="uk-UA"/>
        </w:rPr>
        <w:t>Среднего</w:t>
      </w:r>
      <w:proofErr w:type="spellEnd"/>
      <w:r w:rsidRPr="00C8053F">
        <w:rPr>
          <w:sz w:val="28"/>
          <w:szCs w:val="28"/>
          <w:lang w:val="uk-UA"/>
        </w:rPr>
        <w:t xml:space="preserve"> Востока и Африки в </w:t>
      </w:r>
      <w:proofErr w:type="spellStart"/>
      <w:r w:rsidRPr="00C8053F">
        <w:rPr>
          <w:sz w:val="28"/>
          <w:szCs w:val="28"/>
          <w:lang w:val="uk-UA"/>
        </w:rPr>
        <w:t>начале</w:t>
      </w:r>
      <w:proofErr w:type="spellEnd"/>
      <w:r w:rsidRPr="00C8053F">
        <w:rPr>
          <w:sz w:val="28"/>
          <w:szCs w:val="28"/>
          <w:lang w:val="uk-UA"/>
        </w:rPr>
        <w:t xml:space="preserve"> нового </w:t>
      </w:r>
      <w:proofErr w:type="spellStart"/>
      <w:r w:rsidRPr="00C8053F">
        <w:rPr>
          <w:sz w:val="28"/>
          <w:szCs w:val="28"/>
          <w:lang w:val="uk-UA"/>
        </w:rPr>
        <w:t>века</w:t>
      </w:r>
      <w:proofErr w:type="spellEnd"/>
      <w:r w:rsidRPr="00C8053F">
        <w:rPr>
          <w:sz w:val="28"/>
          <w:szCs w:val="28"/>
          <w:lang w:val="uk-UA"/>
        </w:rPr>
        <w:t xml:space="preserve">: </w:t>
      </w:r>
      <w:proofErr w:type="spellStart"/>
      <w:r w:rsidRPr="00C8053F">
        <w:rPr>
          <w:sz w:val="28"/>
          <w:szCs w:val="28"/>
          <w:lang w:val="uk-UA"/>
        </w:rPr>
        <w:t>Учебное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пособие</w:t>
      </w:r>
      <w:proofErr w:type="spellEnd"/>
      <w:r w:rsidRPr="00C8053F">
        <w:rPr>
          <w:sz w:val="28"/>
          <w:szCs w:val="28"/>
          <w:lang w:val="uk-UA"/>
        </w:rPr>
        <w:t xml:space="preserve">/ </w:t>
      </w:r>
      <w:proofErr w:type="spellStart"/>
      <w:r w:rsidRPr="00C8053F">
        <w:rPr>
          <w:sz w:val="28"/>
          <w:szCs w:val="28"/>
          <w:lang w:val="uk-UA"/>
        </w:rPr>
        <w:t>Дип</w:t>
      </w:r>
      <w:proofErr w:type="spellEnd"/>
      <w:r w:rsidRPr="00C8053F">
        <w:rPr>
          <w:sz w:val="28"/>
          <w:szCs w:val="28"/>
          <w:lang w:val="uk-UA"/>
        </w:rPr>
        <w:t xml:space="preserve">. </w:t>
      </w:r>
      <w:proofErr w:type="spellStart"/>
      <w:r w:rsidRPr="00C8053F">
        <w:rPr>
          <w:sz w:val="28"/>
          <w:szCs w:val="28"/>
          <w:lang w:val="uk-UA"/>
        </w:rPr>
        <w:t>академия</w:t>
      </w:r>
      <w:proofErr w:type="spellEnd"/>
      <w:r w:rsidRPr="00C8053F">
        <w:rPr>
          <w:sz w:val="28"/>
          <w:szCs w:val="28"/>
          <w:lang w:val="uk-UA"/>
        </w:rPr>
        <w:t xml:space="preserve"> МИД </w:t>
      </w:r>
      <w:proofErr w:type="spellStart"/>
      <w:r w:rsidRPr="00C8053F">
        <w:rPr>
          <w:sz w:val="28"/>
          <w:szCs w:val="28"/>
          <w:lang w:val="uk-UA"/>
        </w:rPr>
        <w:t>России</w:t>
      </w:r>
      <w:proofErr w:type="spellEnd"/>
      <w:r w:rsidRPr="00C8053F">
        <w:rPr>
          <w:sz w:val="28"/>
          <w:szCs w:val="28"/>
          <w:lang w:val="uk-UA"/>
        </w:rPr>
        <w:t xml:space="preserve">. </w:t>
      </w:r>
      <w:proofErr w:type="spellStart"/>
      <w:r w:rsidRPr="00C8053F">
        <w:rPr>
          <w:sz w:val="28"/>
          <w:szCs w:val="28"/>
          <w:lang w:val="uk-UA"/>
        </w:rPr>
        <w:t>Ин</w:t>
      </w:r>
      <w:proofErr w:type="spellEnd"/>
      <w:r w:rsidRPr="00C8053F">
        <w:rPr>
          <w:sz w:val="28"/>
          <w:szCs w:val="28"/>
          <w:lang w:val="uk-UA"/>
        </w:rPr>
        <w:t xml:space="preserve">-т </w:t>
      </w:r>
      <w:proofErr w:type="spellStart"/>
      <w:r w:rsidRPr="00C8053F">
        <w:rPr>
          <w:sz w:val="28"/>
          <w:szCs w:val="28"/>
          <w:lang w:val="uk-UA"/>
        </w:rPr>
        <w:t>актуальных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междунар</w:t>
      </w:r>
      <w:proofErr w:type="spellEnd"/>
      <w:r w:rsidRPr="00C8053F">
        <w:rPr>
          <w:sz w:val="28"/>
          <w:szCs w:val="28"/>
          <w:lang w:val="uk-UA"/>
        </w:rPr>
        <w:t>. проблем. - М., 2002.</w:t>
      </w:r>
    </w:p>
    <w:p w14:paraId="61D2000C" w14:textId="77777777" w:rsidR="00650C72" w:rsidRPr="00C8053F" w:rsidRDefault="00650C72" w:rsidP="00650C72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053F">
        <w:rPr>
          <w:sz w:val="28"/>
          <w:szCs w:val="28"/>
          <w:lang w:val="uk-UA"/>
        </w:rPr>
        <w:t>Толыбай</w:t>
      </w:r>
      <w:proofErr w:type="spellEnd"/>
      <w:r w:rsidRPr="00C8053F">
        <w:rPr>
          <w:sz w:val="28"/>
          <w:szCs w:val="28"/>
          <w:lang w:val="uk-UA"/>
        </w:rPr>
        <w:t xml:space="preserve"> А. </w:t>
      </w:r>
      <w:proofErr w:type="spellStart"/>
      <w:r w:rsidRPr="00C8053F">
        <w:rPr>
          <w:sz w:val="28"/>
          <w:szCs w:val="28"/>
          <w:lang w:val="uk-UA"/>
        </w:rPr>
        <w:t>Интеграция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стран</w:t>
      </w:r>
      <w:proofErr w:type="spellEnd"/>
      <w:r w:rsidRPr="00C8053F">
        <w:rPr>
          <w:sz w:val="28"/>
          <w:szCs w:val="28"/>
          <w:lang w:val="uk-UA"/>
        </w:rPr>
        <w:t xml:space="preserve"> СНГ и роль </w:t>
      </w:r>
      <w:proofErr w:type="spellStart"/>
      <w:r w:rsidRPr="00C8053F">
        <w:rPr>
          <w:sz w:val="28"/>
          <w:szCs w:val="28"/>
          <w:lang w:val="uk-UA"/>
        </w:rPr>
        <w:t>России</w:t>
      </w:r>
      <w:proofErr w:type="spellEnd"/>
      <w:r w:rsidRPr="00C8053F">
        <w:rPr>
          <w:sz w:val="28"/>
          <w:szCs w:val="28"/>
          <w:lang w:val="uk-UA"/>
        </w:rPr>
        <w:t xml:space="preserve">/ А. </w:t>
      </w:r>
      <w:proofErr w:type="spellStart"/>
      <w:r w:rsidRPr="00C8053F">
        <w:rPr>
          <w:sz w:val="28"/>
          <w:szCs w:val="28"/>
          <w:lang w:val="uk-UA"/>
        </w:rPr>
        <w:t>Толыбай</w:t>
      </w:r>
      <w:proofErr w:type="spellEnd"/>
      <w:r w:rsidRPr="00C8053F">
        <w:rPr>
          <w:sz w:val="28"/>
          <w:szCs w:val="28"/>
          <w:lang w:val="uk-UA"/>
        </w:rPr>
        <w:t xml:space="preserve">// </w:t>
      </w:r>
      <w:proofErr w:type="spellStart"/>
      <w:r w:rsidRPr="00C8053F">
        <w:rPr>
          <w:sz w:val="28"/>
          <w:szCs w:val="28"/>
          <w:lang w:val="uk-UA"/>
        </w:rPr>
        <w:t>Современные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проблемы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международных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отношений</w:t>
      </w:r>
      <w:proofErr w:type="spellEnd"/>
      <w:r w:rsidRPr="00C8053F">
        <w:rPr>
          <w:sz w:val="28"/>
          <w:szCs w:val="28"/>
          <w:lang w:val="uk-UA"/>
        </w:rPr>
        <w:t xml:space="preserve">: </w:t>
      </w:r>
      <w:proofErr w:type="spellStart"/>
      <w:r w:rsidRPr="00C8053F">
        <w:rPr>
          <w:sz w:val="28"/>
          <w:szCs w:val="28"/>
          <w:lang w:val="uk-UA"/>
        </w:rPr>
        <w:t>теория</w:t>
      </w:r>
      <w:proofErr w:type="spellEnd"/>
      <w:r w:rsidRPr="00C8053F">
        <w:rPr>
          <w:sz w:val="28"/>
          <w:szCs w:val="28"/>
          <w:lang w:val="uk-UA"/>
        </w:rPr>
        <w:t xml:space="preserve"> и практика: (</w:t>
      </w:r>
      <w:proofErr w:type="spellStart"/>
      <w:r w:rsidRPr="00C8053F">
        <w:rPr>
          <w:sz w:val="28"/>
          <w:szCs w:val="28"/>
          <w:lang w:val="uk-UA"/>
        </w:rPr>
        <w:t>Сборник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материалов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межвуз</w:t>
      </w:r>
      <w:proofErr w:type="spellEnd"/>
      <w:r w:rsidRPr="00C8053F">
        <w:rPr>
          <w:sz w:val="28"/>
          <w:szCs w:val="28"/>
          <w:lang w:val="uk-UA"/>
        </w:rPr>
        <w:t xml:space="preserve">. </w:t>
      </w:r>
      <w:proofErr w:type="spellStart"/>
      <w:r w:rsidRPr="00C8053F">
        <w:rPr>
          <w:sz w:val="28"/>
          <w:szCs w:val="28"/>
          <w:lang w:val="uk-UA"/>
        </w:rPr>
        <w:t>конференции</w:t>
      </w:r>
      <w:proofErr w:type="spellEnd"/>
      <w:r w:rsidRPr="00C8053F">
        <w:rPr>
          <w:sz w:val="28"/>
          <w:szCs w:val="28"/>
          <w:lang w:val="uk-UA"/>
        </w:rPr>
        <w:t xml:space="preserve">, </w:t>
      </w:r>
      <w:proofErr w:type="spellStart"/>
      <w:r w:rsidRPr="00C8053F">
        <w:rPr>
          <w:sz w:val="28"/>
          <w:szCs w:val="28"/>
          <w:lang w:val="uk-UA"/>
        </w:rPr>
        <w:t>посвящ</w:t>
      </w:r>
      <w:proofErr w:type="spellEnd"/>
      <w:r w:rsidRPr="00C8053F">
        <w:rPr>
          <w:sz w:val="28"/>
          <w:szCs w:val="28"/>
          <w:lang w:val="uk-UA"/>
        </w:rPr>
        <w:t xml:space="preserve">. 10-летию </w:t>
      </w:r>
      <w:proofErr w:type="spellStart"/>
      <w:r w:rsidRPr="00C8053F">
        <w:rPr>
          <w:sz w:val="28"/>
          <w:szCs w:val="28"/>
          <w:lang w:val="uk-UA"/>
        </w:rPr>
        <w:t>специальности</w:t>
      </w:r>
      <w:proofErr w:type="spellEnd"/>
      <w:r w:rsidRPr="00C8053F">
        <w:rPr>
          <w:sz w:val="28"/>
          <w:szCs w:val="28"/>
          <w:lang w:val="uk-UA"/>
        </w:rPr>
        <w:t xml:space="preserve"> "</w:t>
      </w:r>
      <w:proofErr w:type="spellStart"/>
      <w:r w:rsidRPr="00C8053F">
        <w:rPr>
          <w:sz w:val="28"/>
          <w:szCs w:val="28"/>
          <w:lang w:val="uk-UA"/>
        </w:rPr>
        <w:t>Международные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отношения</w:t>
      </w:r>
      <w:proofErr w:type="spellEnd"/>
      <w:r w:rsidRPr="00C8053F">
        <w:rPr>
          <w:sz w:val="28"/>
          <w:szCs w:val="28"/>
          <w:lang w:val="uk-UA"/>
        </w:rPr>
        <w:t xml:space="preserve">", </w:t>
      </w:r>
      <w:proofErr w:type="spellStart"/>
      <w:r w:rsidRPr="00C8053F">
        <w:rPr>
          <w:sz w:val="28"/>
          <w:szCs w:val="28"/>
          <w:lang w:val="uk-UA"/>
        </w:rPr>
        <w:t>Алматы</w:t>
      </w:r>
      <w:proofErr w:type="spellEnd"/>
      <w:r w:rsidRPr="00C8053F">
        <w:rPr>
          <w:sz w:val="28"/>
          <w:szCs w:val="28"/>
          <w:lang w:val="uk-UA"/>
        </w:rPr>
        <w:t xml:space="preserve">, 18 </w:t>
      </w:r>
      <w:proofErr w:type="spellStart"/>
      <w:r w:rsidRPr="00C8053F">
        <w:rPr>
          <w:sz w:val="28"/>
          <w:szCs w:val="28"/>
          <w:lang w:val="uk-UA"/>
        </w:rPr>
        <w:t>декабря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C8053F">
          <w:rPr>
            <w:sz w:val="28"/>
            <w:szCs w:val="28"/>
            <w:lang w:val="uk-UA"/>
          </w:rPr>
          <w:t>2002 г</w:t>
        </w:r>
      </w:smartTag>
      <w:r w:rsidRPr="00C8053F">
        <w:rPr>
          <w:sz w:val="28"/>
          <w:szCs w:val="28"/>
          <w:lang w:val="uk-UA"/>
        </w:rPr>
        <w:t xml:space="preserve">.) - </w:t>
      </w:r>
      <w:proofErr w:type="spellStart"/>
      <w:r w:rsidRPr="00C8053F">
        <w:rPr>
          <w:sz w:val="28"/>
          <w:szCs w:val="28"/>
          <w:lang w:val="uk-UA"/>
        </w:rPr>
        <w:t>Алматы</w:t>
      </w:r>
      <w:proofErr w:type="spellEnd"/>
      <w:r w:rsidRPr="00C8053F">
        <w:rPr>
          <w:sz w:val="28"/>
          <w:szCs w:val="28"/>
          <w:lang w:val="uk-UA"/>
        </w:rPr>
        <w:t>, 2002.</w:t>
      </w:r>
    </w:p>
    <w:p w14:paraId="5058AC44" w14:textId="77777777" w:rsidR="00650C72" w:rsidRPr="00C8053F" w:rsidRDefault="00650C72" w:rsidP="00650C72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053F">
        <w:rPr>
          <w:sz w:val="28"/>
          <w:szCs w:val="28"/>
          <w:lang w:val="uk-UA"/>
        </w:rPr>
        <w:t>Тренин</w:t>
      </w:r>
      <w:proofErr w:type="spellEnd"/>
      <w:r w:rsidRPr="00C8053F">
        <w:rPr>
          <w:sz w:val="28"/>
          <w:szCs w:val="28"/>
          <w:lang w:val="uk-UA"/>
        </w:rPr>
        <w:t xml:space="preserve"> Д. </w:t>
      </w:r>
      <w:proofErr w:type="spellStart"/>
      <w:r w:rsidRPr="00C8053F">
        <w:rPr>
          <w:sz w:val="28"/>
          <w:szCs w:val="28"/>
          <w:lang w:val="uk-UA"/>
        </w:rPr>
        <w:t>Интеграция</w:t>
      </w:r>
      <w:proofErr w:type="spellEnd"/>
      <w:r w:rsidRPr="00C8053F">
        <w:rPr>
          <w:sz w:val="28"/>
          <w:szCs w:val="28"/>
          <w:lang w:val="uk-UA"/>
        </w:rPr>
        <w:t xml:space="preserve"> и </w:t>
      </w:r>
      <w:proofErr w:type="spellStart"/>
      <w:r w:rsidRPr="00C8053F">
        <w:rPr>
          <w:sz w:val="28"/>
          <w:szCs w:val="28"/>
          <w:lang w:val="uk-UA"/>
        </w:rPr>
        <w:t>идентичность</w:t>
      </w:r>
      <w:proofErr w:type="spellEnd"/>
      <w:r w:rsidRPr="00C8053F">
        <w:rPr>
          <w:sz w:val="28"/>
          <w:szCs w:val="28"/>
          <w:lang w:val="uk-UA"/>
        </w:rPr>
        <w:t xml:space="preserve">: </w:t>
      </w:r>
      <w:proofErr w:type="spellStart"/>
      <w:r w:rsidRPr="00C8053F">
        <w:rPr>
          <w:sz w:val="28"/>
          <w:szCs w:val="28"/>
          <w:lang w:val="uk-UA"/>
        </w:rPr>
        <w:t>Россия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как</w:t>
      </w:r>
      <w:proofErr w:type="spellEnd"/>
      <w:r w:rsidRPr="00C8053F">
        <w:rPr>
          <w:sz w:val="28"/>
          <w:szCs w:val="28"/>
          <w:lang w:val="uk-UA"/>
        </w:rPr>
        <w:t xml:space="preserve"> "</w:t>
      </w:r>
      <w:proofErr w:type="spellStart"/>
      <w:r w:rsidRPr="00C8053F">
        <w:rPr>
          <w:sz w:val="28"/>
          <w:szCs w:val="28"/>
          <w:lang w:val="uk-UA"/>
        </w:rPr>
        <w:t>новый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Запад</w:t>
      </w:r>
      <w:proofErr w:type="spellEnd"/>
      <w:r w:rsidRPr="00C8053F">
        <w:rPr>
          <w:sz w:val="28"/>
          <w:szCs w:val="28"/>
          <w:lang w:val="uk-UA"/>
        </w:rPr>
        <w:t xml:space="preserve">"/ </w:t>
      </w:r>
      <w:proofErr w:type="spellStart"/>
      <w:r w:rsidRPr="00C8053F">
        <w:rPr>
          <w:sz w:val="28"/>
          <w:szCs w:val="28"/>
          <w:lang w:val="uk-UA"/>
        </w:rPr>
        <w:t>Моск</w:t>
      </w:r>
      <w:proofErr w:type="spellEnd"/>
      <w:r w:rsidRPr="00C8053F">
        <w:rPr>
          <w:sz w:val="28"/>
          <w:szCs w:val="28"/>
          <w:lang w:val="uk-UA"/>
        </w:rPr>
        <w:t xml:space="preserve">. Центр </w:t>
      </w:r>
      <w:proofErr w:type="spellStart"/>
      <w:r w:rsidRPr="00C8053F">
        <w:rPr>
          <w:sz w:val="28"/>
          <w:szCs w:val="28"/>
          <w:lang w:val="uk-UA"/>
        </w:rPr>
        <w:t>Карнеги</w:t>
      </w:r>
      <w:proofErr w:type="spellEnd"/>
      <w:r w:rsidRPr="00C8053F">
        <w:rPr>
          <w:sz w:val="28"/>
          <w:szCs w:val="28"/>
          <w:lang w:val="uk-UA"/>
        </w:rPr>
        <w:t xml:space="preserve">. - М.: </w:t>
      </w:r>
      <w:proofErr w:type="spellStart"/>
      <w:r w:rsidRPr="00C8053F">
        <w:rPr>
          <w:sz w:val="28"/>
          <w:szCs w:val="28"/>
          <w:lang w:val="uk-UA"/>
        </w:rPr>
        <w:t>Европа</w:t>
      </w:r>
      <w:proofErr w:type="spellEnd"/>
      <w:r w:rsidRPr="00C8053F">
        <w:rPr>
          <w:sz w:val="28"/>
          <w:szCs w:val="28"/>
          <w:lang w:val="uk-UA"/>
        </w:rPr>
        <w:t>, 2006.</w:t>
      </w:r>
    </w:p>
    <w:p w14:paraId="74D599B9" w14:textId="77777777" w:rsidR="00650C72" w:rsidRPr="00C8053F" w:rsidRDefault="00650C72" w:rsidP="00650C72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 xml:space="preserve">Уваров М.В. </w:t>
      </w:r>
      <w:proofErr w:type="spellStart"/>
      <w:r w:rsidRPr="00C8053F">
        <w:rPr>
          <w:sz w:val="28"/>
          <w:szCs w:val="28"/>
          <w:lang w:val="uk-UA"/>
        </w:rPr>
        <w:t>Интеграция</w:t>
      </w:r>
      <w:proofErr w:type="spellEnd"/>
      <w:r w:rsidRPr="00C8053F">
        <w:rPr>
          <w:sz w:val="28"/>
          <w:szCs w:val="28"/>
          <w:lang w:val="uk-UA"/>
        </w:rPr>
        <w:t xml:space="preserve"> в </w:t>
      </w:r>
      <w:proofErr w:type="spellStart"/>
      <w:r w:rsidRPr="00C8053F">
        <w:rPr>
          <w:sz w:val="28"/>
          <w:szCs w:val="28"/>
          <w:lang w:val="uk-UA"/>
        </w:rPr>
        <w:t>мировую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экономическую</w:t>
      </w:r>
      <w:proofErr w:type="spellEnd"/>
      <w:r w:rsidRPr="00C8053F">
        <w:rPr>
          <w:sz w:val="28"/>
          <w:szCs w:val="28"/>
          <w:lang w:val="uk-UA"/>
        </w:rPr>
        <w:t xml:space="preserve"> систему </w:t>
      </w:r>
      <w:proofErr w:type="spellStart"/>
      <w:r w:rsidRPr="00C8053F">
        <w:rPr>
          <w:sz w:val="28"/>
          <w:szCs w:val="28"/>
          <w:lang w:val="uk-UA"/>
        </w:rPr>
        <w:t>как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инструмент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решения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национальных</w:t>
      </w:r>
      <w:proofErr w:type="spellEnd"/>
      <w:r w:rsidRPr="00C8053F">
        <w:rPr>
          <w:sz w:val="28"/>
          <w:szCs w:val="28"/>
          <w:lang w:val="uk-UA"/>
        </w:rPr>
        <w:t xml:space="preserve"> проблем: </w:t>
      </w:r>
      <w:proofErr w:type="spellStart"/>
      <w:r w:rsidRPr="00C8053F">
        <w:rPr>
          <w:sz w:val="28"/>
          <w:szCs w:val="28"/>
          <w:lang w:val="uk-UA"/>
        </w:rPr>
        <w:t>опыт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стран</w:t>
      </w:r>
      <w:proofErr w:type="spellEnd"/>
      <w:r w:rsidRPr="00C8053F">
        <w:rPr>
          <w:sz w:val="28"/>
          <w:szCs w:val="28"/>
          <w:lang w:val="uk-UA"/>
        </w:rPr>
        <w:t xml:space="preserve"> с </w:t>
      </w:r>
      <w:proofErr w:type="spellStart"/>
      <w:r w:rsidRPr="00C8053F">
        <w:rPr>
          <w:sz w:val="28"/>
          <w:szCs w:val="28"/>
          <w:lang w:val="uk-UA"/>
        </w:rPr>
        <w:t>переходной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lastRenderedPageBreak/>
        <w:t>экономикой</w:t>
      </w:r>
      <w:proofErr w:type="spellEnd"/>
      <w:r w:rsidRPr="00C8053F">
        <w:rPr>
          <w:sz w:val="28"/>
          <w:szCs w:val="28"/>
          <w:lang w:val="uk-UA"/>
        </w:rPr>
        <w:t xml:space="preserve">/ М.В. Уваров// </w:t>
      </w:r>
      <w:proofErr w:type="spellStart"/>
      <w:r w:rsidRPr="00C8053F">
        <w:rPr>
          <w:sz w:val="28"/>
          <w:szCs w:val="28"/>
          <w:lang w:val="uk-UA"/>
        </w:rPr>
        <w:t>Трансформационные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процессы</w:t>
      </w:r>
      <w:proofErr w:type="spellEnd"/>
      <w:r w:rsidRPr="00C8053F">
        <w:rPr>
          <w:sz w:val="28"/>
          <w:szCs w:val="28"/>
          <w:lang w:val="uk-UA"/>
        </w:rPr>
        <w:t xml:space="preserve"> и </w:t>
      </w:r>
      <w:proofErr w:type="spellStart"/>
      <w:r w:rsidRPr="00C8053F">
        <w:rPr>
          <w:sz w:val="28"/>
          <w:szCs w:val="28"/>
          <w:lang w:val="uk-UA"/>
        </w:rPr>
        <w:t>экономический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рост</w:t>
      </w:r>
      <w:proofErr w:type="spellEnd"/>
      <w:r w:rsidRPr="00C8053F">
        <w:rPr>
          <w:sz w:val="28"/>
          <w:szCs w:val="28"/>
          <w:lang w:val="uk-UA"/>
        </w:rPr>
        <w:t xml:space="preserve"> в </w:t>
      </w:r>
      <w:proofErr w:type="spellStart"/>
      <w:r w:rsidRPr="00C8053F">
        <w:rPr>
          <w:sz w:val="28"/>
          <w:szCs w:val="28"/>
          <w:lang w:val="uk-UA"/>
        </w:rPr>
        <w:t>современной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России</w:t>
      </w:r>
      <w:proofErr w:type="spellEnd"/>
      <w:r w:rsidRPr="00C8053F">
        <w:rPr>
          <w:sz w:val="28"/>
          <w:szCs w:val="28"/>
          <w:lang w:val="uk-UA"/>
        </w:rPr>
        <w:t xml:space="preserve">: </w:t>
      </w:r>
      <w:proofErr w:type="spellStart"/>
      <w:r w:rsidRPr="00C8053F">
        <w:rPr>
          <w:sz w:val="28"/>
          <w:szCs w:val="28"/>
          <w:lang w:val="uk-UA"/>
        </w:rPr>
        <w:t>Сборник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научных</w:t>
      </w:r>
      <w:proofErr w:type="spellEnd"/>
      <w:r w:rsidRPr="00C8053F">
        <w:rPr>
          <w:sz w:val="28"/>
          <w:szCs w:val="28"/>
          <w:lang w:val="uk-UA"/>
        </w:rPr>
        <w:t xml:space="preserve"> статей. - М.: МГИМО, 2002.</w:t>
      </w:r>
    </w:p>
    <w:p w14:paraId="41773310" w14:textId="77777777" w:rsidR="00650C72" w:rsidRPr="00C8053F" w:rsidRDefault="00650C72" w:rsidP="00650C72">
      <w:pPr>
        <w:pStyle w:val="af5"/>
        <w:numPr>
          <w:ilvl w:val="0"/>
          <w:numId w:val="33"/>
        </w:numPr>
        <w:spacing w:before="0" w:after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053F">
        <w:rPr>
          <w:sz w:val="28"/>
          <w:szCs w:val="28"/>
          <w:lang w:val="uk-UA"/>
        </w:rPr>
        <w:t>Уткин</w:t>
      </w:r>
      <w:proofErr w:type="spellEnd"/>
      <w:r w:rsidRPr="00C8053F">
        <w:rPr>
          <w:sz w:val="28"/>
          <w:szCs w:val="28"/>
          <w:lang w:val="uk-UA"/>
        </w:rPr>
        <w:t xml:space="preserve"> А.И. </w:t>
      </w:r>
      <w:proofErr w:type="spellStart"/>
      <w:r w:rsidRPr="00C8053F">
        <w:rPr>
          <w:sz w:val="28"/>
          <w:szCs w:val="28"/>
          <w:lang w:val="uk-UA"/>
        </w:rPr>
        <w:t>Американская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стратегия</w:t>
      </w:r>
      <w:proofErr w:type="spellEnd"/>
      <w:r w:rsidRPr="00C8053F">
        <w:rPr>
          <w:sz w:val="28"/>
          <w:szCs w:val="28"/>
          <w:lang w:val="uk-UA"/>
        </w:rPr>
        <w:t xml:space="preserve"> для XXI </w:t>
      </w:r>
      <w:proofErr w:type="spellStart"/>
      <w:r w:rsidRPr="00C8053F">
        <w:rPr>
          <w:sz w:val="28"/>
          <w:szCs w:val="28"/>
          <w:lang w:val="uk-UA"/>
        </w:rPr>
        <w:t>века</w:t>
      </w:r>
      <w:proofErr w:type="spellEnd"/>
      <w:r w:rsidRPr="00C8053F">
        <w:rPr>
          <w:sz w:val="28"/>
          <w:szCs w:val="28"/>
          <w:lang w:val="uk-UA"/>
        </w:rPr>
        <w:t xml:space="preserve">/ А.И. </w:t>
      </w:r>
      <w:proofErr w:type="spellStart"/>
      <w:r w:rsidRPr="00C8053F">
        <w:rPr>
          <w:sz w:val="28"/>
          <w:szCs w:val="28"/>
          <w:lang w:val="uk-UA"/>
        </w:rPr>
        <w:t>Уткин</w:t>
      </w:r>
      <w:proofErr w:type="spellEnd"/>
      <w:r w:rsidRPr="00C8053F">
        <w:rPr>
          <w:sz w:val="28"/>
          <w:szCs w:val="28"/>
          <w:lang w:val="uk-UA"/>
        </w:rPr>
        <w:t>. - М., 2000.</w:t>
      </w:r>
    </w:p>
    <w:p w14:paraId="14EEB32C" w14:textId="77777777" w:rsidR="00650C72" w:rsidRPr="00C8053F" w:rsidRDefault="00650C72" w:rsidP="00650C72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053F">
        <w:rPr>
          <w:sz w:val="28"/>
          <w:szCs w:val="28"/>
          <w:lang w:val="uk-UA"/>
        </w:rPr>
        <w:t>Шемятенков</w:t>
      </w:r>
      <w:proofErr w:type="spellEnd"/>
      <w:r w:rsidRPr="00C8053F">
        <w:rPr>
          <w:sz w:val="28"/>
          <w:szCs w:val="28"/>
          <w:lang w:val="uk-UA"/>
        </w:rPr>
        <w:t xml:space="preserve"> В.Г. </w:t>
      </w:r>
      <w:proofErr w:type="spellStart"/>
      <w:r w:rsidRPr="00C8053F">
        <w:rPr>
          <w:sz w:val="28"/>
          <w:szCs w:val="28"/>
          <w:lang w:val="uk-UA"/>
        </w:rPr>
        <w:t>Европейская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интеграция</w:t>
      </w:r>
      <w:proofErr w:type="spellEnd"/>
      <w:r w:rsidRPr="00C8053F">
        <w:rPr>
          <w:sz w:val="28"/>
          <w:szCs w:val="28"/>
          <w:lang w:val="uk-UA"/>
        </w:rPr>
        <w:t xml:space="preserve">: </w:t>
      </w:r>
      <w:proofErr w:type="spellStart"/>
      <w:r w:rsidRPr="00C8053F">
        <w:rPr>
          <w:sz w:val="28"/>
          <w:szCs w:val="28"/>
          <w:lang w:val="uk-UA"/>
        </w:rPr>
        <w:t>учеб</w:t>
      </w:r>
      <w:proofErr w:type="spellEnd"/>
      <w:r w:rsidRPr="00C8053F">
        <w:rPr>
          <w:sz w:val="28"/>
          <w:szCs w:val="28"/>
          <w:lang w:val="uk-UA"/>
        </w:rPr>
        <w:t xml:space="preserve">. </w:t>
      </w:r>
      <w:proofErr w:type="spellStart"/>
      <w:r w:rsidRPr="00C8053F">
        <w:rPr>
          <w:sz w:val="28"/>
          <w:szCs w:val="28"/>
          <w:lang w:val="uk-UA"/>
        </w:rPr>
        <w:t>пособие</w:t>
      </w:r>
      <w:proofErr w:type="spellEnd"/>
      <w:r w:rsidRPr="00C8053F">
        <w:rPr>
          <w:sz w:val="28"/>
          <w:szCs w:val="28"/>
          <w:lang w:val="uk-UA"/>
        </w:rPr>
        <w:t xml:space="preserve"> для </w:t>
      </w:r>
      <w:proofErr w:type="spellStart"/>
      <w:r w:rsidRPr="00C8053F">
        <w:rPr>
          <w:sz w:val="28"/>
          <w:szCs w:val="28"/>
          <w:lang w:val="uk-UA"/>
        </w:rPr>
        <w:t>вузов</w:t>
      </w:r>
      <w:proofErr w:type="spellEnd"/>
      <w:r w:rsidRPr="00C8053F">
        <w:rPr>
          <w:sz w:val="28"/>
          <w:szCs w:val="28"/>
          <w:lang w:val="uk-UA"/>
        </w:rPr>
        <w:t xml:space="preserve">/ В.Г. </w:t>
      </w:r>
      <w:proofErr w:type="spellStart"/>
      <w:r w:rsidRPr="00C8053F">
        <w:rPr>
          <w:sz w:val="28"/>
          <w:szCs w:val="28"/>
          <w:lang w:val="uk-UA"/>
        </w:rPr>
        <w:t>Шемятенков</w:t>
      </w:r>
      <w:proofErr w:type="spellEnd"/>
      <w:r w:rsidRPr="00C8053F">
        <w:rPr>
          <w:sz w:val="28"/>
          <w:szCs w:val="28"/>
          <w:lang w:val="uk-UA"/>
        </w:rPr>
        <w:t xml:space="preserve">. - М.: </w:t>
      </w:r>
      <w:proofErr w:type="spellStart"/>
      <w:r w:rsidRPr="00C8053F">
        <w:rPr>
          <w:sz w:val="28"/>
          <w:szCs w:val="28"/>
          <w:lang w:val="uk-UA"/>
        </w:rPr>
        <w:t>Международные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отношения</w:t>
      </w:r>
      <w:proofErr w:type="spellEnd"/>
      <w:r w:rsidRPr="00C8053F">
        <w:rPr>
          <w:sz w:val="28"/>
          <w:szCs w:val="28"/>
          <w:lang w:val="uk-UA"/>
        </w:rPr>
        <w:t>, 2003.</w:t>
      </w:r>
    </w:p>
    <w:p w14:paraId="245C67F7" w14:textId="77777777" w:rsidR="00650C72" w:rsidRPr="00C8053F" w:rsidRDefault="00650C72" w:rsidP="00650C72">
      <w:pPr>
        <w:pStyle w:val="af5"/>
        <w:numPr>
          <w:ilvl w:val="0"/>
          <w:numId w:val="33"/>
        </w:numPr>
        <w:spacing w:before="0" w:after="0"/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 xml:space="preserve">Шишков Ю.В. НАФТА: </w:t>
      </w:r>
      <w:proofErr w:type="spellStart"/>
      <w:r w:rsidRPr="00C8053F">
        <w:rPr>
          <w:sz w:val="28"/>
          <w:szCs w:val="28"/>
          <w:lang w:val="uk-UA"/>
        </w:rPr>
        <w:t>истоки</w:t>
      </w:r>
      <w:proofErr w:type="spellEnd"/>
      <w:r w:rsidRPr="00C8053F">
        <w:rPr>
          <w:sz w:val="28"/>
          <w:szCs w:val="28"/>
          <w:lang w:val="uk-UA"/>
        </w:rPr>
        <w:t xml:space="preserve">, </w:t>
      </w:r>
      <w:proofErr w:type="spellStart"/>
      <w:r w:rsidRPr="00C8053F">
        <w:rPr>
          <w:sz w:val="28"/>
          <w:szCs w:val="28"/>
          <w:lang w:val="uk-UA"/>
        </w:rPr>
        <w:t>надежды</w:t>
      </w:r>
      <w:proofErr w:type="spellEnd"/>
      <w:r w:rsidRPr="00C8053F">
        <w:rPr>
          <w:sz w:val="28"/>
          <w:szCs w:val="28"/>
          <w:lang w:val="uk-UA"/>
        </w:rPr>
        <w:t xml:space="preserve">, </w:t>
      </w:r>
      <w:proofErr w:type="spellStart"/>
      <w:r w:rsidRPr="00C8053F">
        <w:rPr>
          <w:sz w:val="28"/>
          <w:szCs w:val="28"/>
          <w:lang w:val="uk-UA"/>
        </w:rPr>
        <w:t>перспективы</w:t>
      </w:r>
      <w:proofErr w:type="spellEnd"/>
      <w:r w:rsidRPr="00C8053F">
        <w:rPr>
          <w:sz w:val="28"/>
          <w:szCs w:val="28"/>
          <w:lang w:val="uk-UA"/>
        </w:rPr>
        <w:t>/ Ю.В. Шишков// “</w:t>
      </w:r>
      <w:proofErr w:type="spellStart"/>
      <w:r w:rsidRPr="00C8053F">
        <w:rPr>
          <w:sz w:val="28"/>
          <w:szCs w:val="28"/>
          <w:lang w:val="uk-UA"/>
        </w:rPr>
        <w:t>Мировая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экономика</w:t>
      </w:r>
      <w:proofErr w:type="spellEnd"/>
      <w:r w:rsidRPr="00C8053F">
        <w:rPr>
          <w:sz w:val="28"/>
          <w:szCs w:val="28"/>
          <w:lang w:val="uk-UA"/>
        </w:rPr>
        <w:t xml:space="preserve"> и </w:t>
      </w:r>
      <w:proofErr w:type="spellStart"/>
      <w:r w:rsidRPr="00C8053F">
        <w:rPr>
          <w:sz w:val="28"/>
          <w:szCs w:val="28"/>
          <w:lang w:val="uk-UA"/>
        </w:rPr>
        <w:t>международные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отношения</w:t>
      </w:r>
      <w:proofErr w:type="spellEnd"/>
      <w:r w:rsidRPr="00C8053F">
        <w:rPr>
          <w:sz w:val="28"/>
          <w:szCs w:val="28"/>
          <w:lang w:val="uk-UA"/>
        </w:rPr>
        <w:t>”, 1994. - № 11.</w:t>
      </w:r>
    </w:p>
    <w:p w14:paraId="080D456D" w14:textId="77777777" w:rsidR="00650C72" w:rsidRPr="00C8053F" w:rsidRDefault="00650C72" w:rsidP="00650C72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 xml:space="preserve">Шишков Ю.В. </w:t>
      </w:r>
      <w:proofErr w:type="spellStart"/>
      <w:r w:rsidRPr="00C8053F">
        <w:rPr>
          <w:sz w:val="28"/>
          <w:szCs w:val="28"/>
          <w:lang w:val="uk-UA"/>
        </w:rPr>
        <w:t>Интеграционные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процессы</w:t>
      </w:r>
      <w:proofErr w:type="spellEnd"/>
      <w:r w:rsidRPr="00C8053F">
        <w:rPr>
          <w:sz w:val="28"/>
          <w:szCs w:val="28"/>
          <w:lang w:val="uk-UA"/>
        </w:rPr>
        <w:t xml:space="preserve"> на </w:t>
      </w:r>
      <w:proofErr w:type="spellStart"/>
      <w:r w:rsidRPr="00C8053F">
        <w:rPr>
          <w:sz w:val="28"/>
          <w:szCs w:val="28"/>
          <w:lang w:val="uk-UA"/>
        </w:rPr>
        <w:t>пороге</w:t>
      </w:r>
      <w:proofErr w:type="spellEnd"/>
      <w:r w:rsidRPr="00C8053F">
        <w:rPr>
          <w:sz w:val="28"/>
          <w:szCs w:val="28"/>
          <w:lang w:val="uk-UA"/>
        </w:rPr>
        <w:t xml:space="preserve"> XXI </w:t>
      </w:r>
      <w:proofErr w:type="spellStart"/>
      <w:r w:rsidRPr="00C8053F">
        <w:rPr>
          <w:sz w:val="28"/>
          <w:szCs w:val="28"/>
          <w:lang w:val="uk-UA"/>
        </w:rPr>
        <w:t>века</w:t>
      </w:r>
      <w:proofErr w:type="spellEnd"/>
      <w:r w:rsidRPr="00C8053F">
        <w:rPr>
          <w:sz w:val="28"/>
          <w:szCs w:val="28"/>
          <w:lang w:val="uk-UA"/>
        </w:rPr>
        <w:t xml:space="preserve">: </w:t>
      </w:r>
      <w:proofErr w:type="spellStart"/>
      <w:r w:rsidRPr="00C8053F">
        <w:rPr>
          <w:sz w:val="28"/>
          <w:szCs w:val="28"/>
          <w:lang w:val="uk-UA"/>
        </w:rPr>
        <w:t>почему</w:t>
      </w:r>
      <w:proofErr w:type="spellEnd"/>
      <w:r w:rsidRPr="00C8053F">
        <w:rPr>
          <w:sz w:val="28"/>
          <w:szCs w:val="28"/>
          <w:lang w:val="uk-UA"/>
        </w:rPr>
        <w:t xml:space="preserve"> не </w:t>
      </w:r>
      <w:proofErr w:type="spellStart"/>
      <w:r w:rsidRPr="00C8053F">
        <w:rPr>
          <w:sz w:val="28"/>
          <w:szCs w:val="28"/>
          <w:lang w:val="uk-UA"/>
        </w:rPr>
        <w:t>интегрируются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страны</w:t>
      </w:r>
      <w:proofErr w:type="spellEnd"/>
      <w:r w:rsidRPr="00C8053F">
        <w:rPr>
          <w:sz w:val="28"/>
          <w:szCs w:val="28"/>
          <w:lang w:val="uk-UA"/>
        </w:rPr>
        <w:t xml:space="preserve"> СНГ/ Ю.В. Шишков. - М.: НП "III </w:t>
      </w:r>
      <w:proofErr w:type="spellStart"/>
      <w:r w:rsidRPr="00C8053F">
        <w:rPr>
          <w:sz w:val="28"/>
          <w:szCs w:val="28"/>
          <w:lang w:val="uk-UA"/>
        </w:rPr>
        <w:t>тысячелетие</w:t>
      </w:r>
      <w:proofErr w:type="spellEnd"/>
      <w:r w:rsidRPr="00C8053F">
        <w:rPr>
          <w:sz w:val="28"/>
          <w:szCs w:val="28"/>
          <w:lang w:val="uk-UA"/>
        </w:rPr>
        <w:t xml:space="preserve">", 2001. </w:t>
      </w:r>
    </w:p>
    <w:p w14:paraId="002D2026" w14:textId="77777777" w:rsidR="00650C72" w:rsidRPr="00C8053F" w:rsidRDefault="00650C72" w:rsidP="00650C72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053F">
        <w:rPr>
          <w:sz w:val="28"/>
          <w:szCs w:val="28"/>
          <w:lang w:val="uk-UA"/>
        </w:rPr>
        <w:t>Щенин</w:t>
      </w:r>
      <w:proofErr w:type="spellEnd"/>
      <w:r w:rsidRPr="00C8053F">
        <w:rPr>
          <w:sz w:val="28"/>
          <w:szCs w:val="28"/>
          <w:lang w:val="uk-UA"/>
        </w:rPr>
        <w:t xml:space="preserve"> Р.К. </w:t>
      </w:r>
      <w:proofErr w:type="spellStart"/>
      <w:r w:rsidRPr="00C8053F">
        <w:rPr>
          <w:sz w:val="28"/>
          <w:szCs w:val="28"/>
          <w:lang w:val="uk-UA"/>
        </w:rPr>
        <w:t>Европейская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интеграция</w:t>
      </w:r>
      <w:proofErr w:type="spellEnd"/>
      <w:r w:rsidRPr="00C8053F">
        <w:rPr>
          <w:sz w:val="28"/>
          <w:szCs w:val="28"/>
          <w:lang w:val="uk-UA"/>
        </w:rPr>
        <w:t xml:space="preserve">: </w:t>
      </w:r>
      <w:proofErr w:type="spellStart"/>
      <w:r w:rsidRPr="00C8053F">
        <w:rPr>
          <w:sz w:val="28"/>
          <w:szCs w:val="28"/>
          <w:lang w:val="uk-UA"/>
        </w:rPr>
        <w:t>учеб</w:t>
      </w:r>
      <w:proofErr w:type="spellEnd"/>
      <w:r w:rsidRPr="00C8053F">
        <w:rPr>
          <w:sz w:val="28"/>
          <w:szCs w:val="28"/>
          <w:lang w:val="uk-UA"/>
        </w:rPr>
        <w:t xml:space="preserve">. </w:t>
      </w:r>
      <w:proofErr w:type="spellStart"/>
      <w:r w:rsidRPr="00C8053F">
        <w:rPr>
          <w:sz w:val="28"/>
          <w:szCs w:val="28"/>
          <w:lang w:val="uk-UA"/>
        </w:rPr>
        <w:t>пособие</w:t>
      </w:r>
      <w:proofErr w:type="spellEnd"/>
      <w:r w:rsidRPr="00C8053F">
        <w:rPr>
          <w:sz w:val="28"/>
          <w:szCs w:val="28"/>
          <w:lang w:val="uk-UA"/>
        </w:rPr>
        <w:t xml:space="preserve"> / </w:t>
      </w:r>
      <w:proofErr w:type="spellStart"/>
      <w:r w:rsidRPr="00C8053F">
        <w:rPr>
          <w:sz w:val="28"/>
          <w:szCs w:val="28"/>
          <w:lang w:val="uk-UA"/>
        </w:rPr>
        <w:t>Гос</w:t>
      </w:r>
      <w:proofErr w:type="spellEnd"/>
      <w:r w:rsidRPr="00C8053F">
        <w:rPr>
          <w:sz w:val="28"/>
          <w:szCs w:val="28"/>
          <w:lang w:val="uk-UA"/>
        </w:rPr>
        <w:t xml:space="preserve">. ун-т </w:t>
      </w:r>
      <w:proofErr w:type="spellStart"/>
      <w:r w:rsidRPr="00C8053F">
        <w:rPr>
          <w:sz w:val="28"/>
          <w:szCs w:val="28"/>
          <w:lang w:val="uk-UA"/>
        </w:rPr>
        <w:t>управления</w:t>
      </w:r>
      <w:proofErr w:type="spellEnd"/>
      <w:r w:rsidRPr="00C8053F">
        <w:rPr>
          <w:sz w:val="28"/>
          <w:szCs w:val="28"/>
          <w:lang w:val="uk-UA"/>
        </w:rPr>
        <w:t xml:space="preserve">. - 2-е </w:t>
      </w:r>
      <w:proofErr w:type="spellStart"/>
      <w:r w:rsidRPr="00C8053F">
        <w:rPr>
          <w:sz w:val="28"/>
          <w:szCs w:val="28"/>
          <w:lang w:val="uk-UA"/>
        </w:rPr>
        <w:t>изд</w:t>
      </w:r>
      <w:proofErr w:type="spellEnd"/>
      <w:r w:rsidRPr="00C8053F">
        <w:rPr>
          <w:sz w:val="28"/>
          <w:szCs w:val="28"/>
          <w:lang w:val="uk-UA"/>
        </w:rPr>
        <w:t xml:space="preserve">., стереотип. - М., 2002. </w:t>
      </w:r>
    </w:p>
    <w:p w14:paraId="5E36F219" w14:textId="77777777" w:rsidR="00650C72" w:rsidRPr="00C8053F" w:rsidRDefault="00650C72" w:rsidP="00650C72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053F">
        <w:rPr>
          <w:sz w:val="28"/>
          <w:szCs w:val="28"/>
          <w:lang w:val="uk-UA"/>
        </w:rPr>
        <w:t>Якубовский</w:t>
      </w:r>
      <w:proofErr w:type="spellEnd"/>
      <w:r w:rsidRPr="00C8053F">
        <w:rPr>
          <w:sz w:val="28"/>
          <w:szCs w:val="28"/>
          <w:lang w:val="uk-UA"/>
        </w:rPr>
        <w:t xml:space="preserve"> В.Б. </w:t>
      </w:r>
      <w:proofErr w:type="spellStart"/>
      <w:r w:rsidRPr="00C8053F">
        <w:rPr>
          <w:sz w:val="28"/>
          <w:szCs w:val="28"/>
          <w:lang w:val="uk-UA"/>
        </w:rPr>
        <w:t>Интеграционные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процессы</w:t>
      </w:r>
      <w:proofErr w:type="spellEnd"/>
      <w:r w:rsidRPr="00C8053F">
        <w:rPr>
          <w:sz w:val="28"/>
          <w:szCs w:val="28"/>
          <w:lang w:val="uk-UA"/>
        </w:rPr>
        <w:t xml:space="preserve"> в АТР: </w:t>
      </w:r>
      <w:proofErr w:type="spellStart"/>
      <w:r w:rsidRPr="00C8053F">
        <w:rPr>
          <w:sz w:val="28"/>
          <w:szCs w:val="28"/>
          <w:lang w:val="uk-UA"/>
        </w:rPr>
        <w:t>Российское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измерение</w:t>
      </w:r>
      <w:proofErr w:type="spellEnd"/>
      <w:r w:rsidRPr="00C8053F">
        <w:rPr>
          <w:sz w:val="28"/>
          <w:szCs w:val="28"/>
          <w:lang w:val="uk-UA"/>
        </w:rPr>
        <w:t xml:space="preserve">// </w:t>
      </w:r>
      <w:proofErr w:type="spellStart"/>
      <w:r w:rsidRPr="00C8053F">
        <w:rPr>
          <w:sz w:val="28"/>
          <w:szCs w:val="28"/>
          <w:lang w:val="uk-UA"/>
        </w:rPr>
        <w:t>Россия</w:t>
      </w:r>
      <w:proofErr w:type="spellEnd"/>
      <w:r w:rsidRPr="00C8053F">
        <w:rPr>
          <w:sz w:val="28"/>
          <w:szCs w:val="28"/>
          <w:lang w:val="uk-UA"/>
        </w:rPr>
        <w:t xml:space="preserve"> и АТР: </w:t>
      </w:r>
      <w:proofErr w:type="spellStart"/>
      <w:r w:rsidRPr="00C8053F">
        <w:rPr>
          <w:sz w:val="28"/>
          <w:szCs w:val="28"/>
          <w:lang w:val="uk-UA"/>
        </w:rPr>
        <w:t>безопасность</w:t>
      </w:r>
      <w:proofErr w:type="spellEnd"/>
      <w:r w:rsidRPr="00C8053F">
        <w:rPr>
          <w:sz w:val="28"/>
          <w:szCs w:val="28"/>
          <w:lang w:val="uk-UA"/>
        </w:rPr>
        <w:t xml:space="preserve">, </w:t>
      </w:r>
      <w:proofErr w:type="spellStart"/>
      <w:r w:rsidRPr="00C8053F">
        <w:rPr>
          <w:sz w:val="28"/>
          <w:szCs w:val="28"/>
          <w:lang w:val="uk-UA"/>
        </w:rPr>
        <w:t>сотрудничество</w:t>
      </w:r>
      <w:proofErr w:type="spellEnd"/>
      <w:r w:rsidRPr="00C8053F">
        <w:rPr>
          <w:sz w:val="28"/>
          <w:szCs w:val="28"/>
          <w:lang w:val="uk-UA"/>
        </w:rPr>
        <w:t xml:space="preserve">, </w:t>
      </w:r>
      <w:proofErr w:type="spellStart"/>
      <w:r w:rsidRPr="00C8053F">
        <w:rPr>
          <w:sz w:val="28"/>
          <w:szCs w:val="28"/>
          <w:lang w:val="uk-UA"/>
        </w:rPr>
        <w:t>развитие</w:t>
      </w:r>
      <w:proofErr w:type="spellEnd"/>
      <w:r w:rsidRPr="00C8053F">
        <w:rPr>
          <w:sz w:val="28"/>
          <w:szCs w:val="28"/>
          <w:lang w:val="uk-UA"/>
        </w:rPr>
        <w:t xml:space="preserve">/ </w:t>
      </w:r>
      <w:proofErr w:type="spellStart"/>
      <w:r w:rsidRPr="00C8053F">
        <w:rPr>
          <w:sz w:val="28"/>
          <w:szCs w:val="28"/>
          <w:lang w:val="uk-UA"/>
        </w:rPr>
        <w:t>Ин</w:t>
      </w:r>
      <w:proofErr w:type="spellEnd"/>
      <w:r w:rsidRPr="00C8053F">
        <w:rPr>
          <w:sz w:val="28"/>
          <w:szCs w:val="28"/>
          <w:lang w:val="uk-UA"/>
        </w:rPr>
        <w:t xml:space="preserve">-т </w:t>
      </w:r>
      <w:proofErr w:type="spellStart"/>
      <w:r w:rsidRPr="00C8053F">
        <w:rPr>
          <w:sz w:val="28"/>
          <w:szCs w:val="28"/>
          <w:lang w:val="uk-UA"/>
        </w:rPr>
        <w:t>Дальнего</w:t>
      </w:r>
      <w:proofErr w:type="spellEnd"/>
      <w:r w:rsidRPr="00C8053F">
        <w:rPr>
          <w:sz w:val="28"/>
          <w:szCs w:val="28"/>
          <w:lang w:val="uk-UA"/>
        </w:rPr>
        <w:t xml:space="preserve"> Востока РАН; </w:t>
      </w:r>
      <w:proofErr w:type="spellStart"/>
      <w:r w:rsidRPr="00C8053F">
        <w:rPr>
          <w:sz w:val="28"/>
          <w:szCs w:val="28"/>
          <w:lang w:val="uk-UA"/>
        </w:rPr>
        <w:t>Отв</w:t>
      </w:r>
      <w:proofErr w:type="spellEnd"/>
      <w:r w:rsidRPr="00C8053F">
        <w:rPr>
          <w:sz w:val="28"/>
          <w:szCs w:val="28"/>
          <w:lang w:val="uk-UA"/>
        </w:rPr>
        <w:t xml:space="preserve">. ред. А.В. </w:t>
      </w:r>
      <w:proofErr w:type="spellStart"/>
      <w:r w:rsidRPr="00C8053F">
        <w:rPr>
          <w:sz w:val="28"/>
          <w:szCs w:val="28"/>
          <w:lang w:val="uk-UA"/>
        </w:rPr>
        <w:t>Болятко</w:t>
      </w:r>
      <w:proofErr w:type="spellEnd"/>
      <w:r w:rsidRPr="00C8053F">
        <w:rPr>
          <w:sz w:val="28"/>
          <w:szCs w:val="28"/>
          <w:lang w:val="uk-UA"/>
        </w:rPr>
        <w:t>. - М., 2001.</w:t>
      </w:r>
    </w:p>
    <w:p w14:paraId="7CF28DEF" w14:textId="77777777" w:rsidR="00650C72" w:rsidRPr="00C8053F" w:rsidRDefault="00650C72" w:rsidP="00650C72">
      <w:pPr>
        <w:pStyle w:val="af5"/>
        <w:numPr>
          <w:ilvl w:val="0"/>
          <w:numId w:val="33"/>
        </w:numPr>
        <w:spacing w:before="0" w:after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053F">
        <w:rPr>
          <w:sz w:val="28"/>
          <w:szCs w:val="28"/>
          <w:lang w:val="uk-UA"/>
        </w:rPr>
        <w:t>Abbott</w:t>
      </w:r>
      <w:proofErr w:type="spellEnd"/>
      <w:r w:rsidRPr="00C8053F">
        <w:rPr>
          <w:sz w:val="28"/>
          <w:szCs w:val="28"/>
          <w:lang w:val="uk-UA"/>
        </w:rPr>
        <w:t xml:space="preserve"> F.M. NAFTA </w:t>
      </w:r>
      <w:proofErr w:type="spellStart"/>
      <w:r w:rsidRPr="00C8053F">
        <w:rPr>
          <w:sz w:val="28"/>
          <w:szCs w:val="28"/>
          <w:lang w:val="uk-UA"/>
        </w:rPr>
        <w:t>and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the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Legalization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of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World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Politics</w:t>
      </w:r>
      <w:proofErr w:type="spellEnd"/>
      <w:r w:rsidRPr="00C8053F">
        <w:rPr>
          <w:sz w:val="28"/>
          <w:szCs w:val="28"/>
          <w:lang w:val="uk-UA"/>
        </w:rPr>
        <w:t xml:space="preserve">: A </w:t>
      </w:r>
      <w:proofErr w:type="spellStart"/>
      <w:r w:rsidRPr="00C8053F">
        <w:rPr>
          <w:sz w:val="28"/>
          <w:szCs w:val="28"/>
          <w:lang w:val="uk-UA"/>
        </w:rPr>
        <w:t>Case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Study</w:t>
      </w:r>
      <w:proofErr w:type="spellEnd"/>
      <w:r w:rsidRPr="00C8053F">
        <w:rPr>
          <w:sz w:val="28"/>
          <w:szCs w:val="28"/>
          <w:lang w:val="uk-UA"/>
        </w:rPr>
        <w:t xml:space="preserve">/ F.M. </w:t>
      </w:r>
      <w:proofErr w:type="spellStart"/>
      <w:r w:rsidRPr="00C8053F">
        <w:rPr>
          <w:sz w:val="28"/>
          <w:szCs w:val="28"/>
          <w:lang w:val="uk-UA"/>
        </w:rPr>
        <w:t>Abbott</w:t>
      </w:r>
      <w:proofErr w:type="spellEnd"/>
      <w:r w:rsidRPr="00C8053F">
        <w:rPr>
          <w:sz w:val="28"/>
          <w:szCs w:val="28"/>
          <w:lang w:val="uk-UA"/>
        </w:rPr>
        <w:t>//”</w:t>
      </w:r>
      <w:proofErr w:type="spellStart"/>
      <w:r w:rsidRPr="00C8053F">
        <w:rPr>
          <w:sz w:val="28"/>
          <w:szCs w:val="28"/>
          <w:lang w:val="uk-UA"/>
        </w:rPr>
        <w:t>International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Organization</w:t>
      </w:r>
      <w:proofErr w:type="spellEnd"/>
      <w:r w:rsidRPr="00C8053F">
        <w:rPr>
          <w:sz w:val="28"/>
          <w:szCs w:val="28"/>
          <w:lang w:val="uk-UA"/>
        </w:rPr>
        <w:t xml:space="preserve">”, </w:t>
      </w:r>
      <w:proofErr w:type="spellStart"/>
      <w:r w:rsidRPr="00C8053F">
        <w:rPr>
          <w:sz w:val="28"/>
          <w:szCs w:val="28"/>
          <w:lang w:val="uk-UA"/>
        </w:rPr>
        <w:t>Summer</w:t>
      </w:r>
      <w:proofErr w:type="spellEnd"/>
      <w:r w:rsidRPr="00C8053F">
        <w:rPr>
          <w:sz w:val="28"/>
          <w:szCs w:val="28"/>
          <w:lang w:val="uk-UA"/>
        </w:rPr>
        <w:t xml:space="preserve"> 2000. </w:t>
      </w:r>
    </w:p>
    <w:p w14:paraId="003C04C9" w14:textId="77777777" w:rsidR="00650C72" w:rsidRPr="00C8053F" w:rsidRDefault="00650C72" w:rsidP="00650C72">
      <w:pPr>
        <w:pStyle w:val="af5"/>
        <w:numPr>
          <w:ilvl w:val="0"/>
          <w:numId w:val="33"/>
        </w:numPr>
        <w:spacing w:before="0" w:after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053F">
        <w:rPr>
          <w:sz w:val="28"/>
          <w:szCs w:val="28"/>
          <w:lang w:val="uk-UA"/>
        </w:rPr>
        <w:t>Bhalla</w:t>
      </w:r>
      <w:proofErr w:type="spellEnd"/>
      <w:r w:rsidRPr="00C8053F">
        <w:rPr>
          <w:sz w:val="28"/>
          <w:szCs w:val="28"/>
          <w:lang w:val="uk-UA"/>
        </w:rPr>
        <w:t xml:space="preserve"> A. </w:t>
      </w:r>
      <w:proofErr w:type="spellStart"/>
      <w:r w:rsidRPr="00C8053F">
        <w:rPr>
          <w:sz w:val="28"/>
          <w:szCs w:val="28"/>
          <w:lang w:val="uk-UA"/>
        </w:rPr>
        <w:t>Regional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Blocs</w:t>
      </w:r>
      <w:proofErr w:type="spellEnd"/>
      <w:r w:rsidRPr="00C8053F">
        <w:rPr>
          <w:sz w:val="28"/>
          <w:szCs w:val="28"/>
          <w:lang w:val="uk-UA"/>
        </w:rPr>
        <w:t xml:space="preserve">, </w:t>
      </w:r>
      <w:proofErr w:type="spellStart"/>
      <w:r w:rsidRPr="00C8053F">
        <w:rPr>
          <w:sz w:val="28"/>
          <w:szCs w:val="28"/>
          <w:lang w:val="uk-UA"/>
        </w:rPr>
        <w:t>Building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Blocks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or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Stumbling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Blocks</w:t>
      </w:r>
      <w:proofErr w:type="spellEnd"/>
      <w:r w:rsidRPr="00C8053F">
        <w:rPr>
          <w:sz w:val="28"/>
          <w:szCs w:val="28"/>
          <w:lang w:val="uk-UA"/>
        </w:rPr>
        <w:t xml:space="preserve"> / </w:t>
      </w:r>
      <w:proofErr w:type="spellStart"/>
      <w:r w:rsidRPr="00C8053F">
        <w:rPr>
          <w:sz w:val="28"/>
          <w:szCs w:val="28"/>
          <w:lang w:val="uk-UA"/>
        </w:rPr>
        <w:t>Bhalla</w:t>
      </w:r>
      <w:proofErr w:type="spellEnd"/>
      <w:r w:rsidRPr="00C8053F">
        <w:rPr>
          <w:sz w:val="28"/>
          <w:szCs w:val="28"/>
          <w:lang w:val="uk-UA"/>
        </w:rPr>
        <w:t xml:space="preserve"> A., </w:t>
      </w:r>
      <w:proofErr w:type="spellStart"/>
      <w:r w:rsidRPr="00C8053F">
        <w:rPr>
          <w:sz w:val="28"/>
          <w:szCs w:val="28"/>
          <w:lang w:val="uk-UA"/>
        </w:rPr>
        <w:t>Bhalla</w:t>
      </w:r>
      <w:proofErr w:type="spellEnd"/>
      <w:r w:rsidRPr="00C8053F">
        <w:rPr>
          <w:sz w:val="28"/>
          <w:szCs w:val="28"/>
          <w:lang w:val="uk-UA"/>
        </w:rPr>
        <w:t xml:space="preserve"> P. </w:t>
      </w:r>
      <w:proofErr w:type="spellStart"/>
      <w:r w:rsidRPr="00C8053F">
        <w:rPr>
          <w:sz w:val="28"/>
          <w:szCs w:val="28"/>
          <w:lang w:val="uk-UA"/>
        </w:rPr>
        <w:t>New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York</w:t>
      </w:r>
      <w:proofErr w:type="spellEnd"/>
      <w:r w:rsidRPr="00C8053F">
        <w:rPr>
          <w:sz w:val="28"/>
          <w:szCs w:val="28"/>
          <w:lang w:val="uk-UA"/>
        </w:rPr>
        <w:t>, 1997.</w:t>
      </w:r>
    </w:p>
    <w:p w14:paraId="19904958" w14:textId="77777777" w:rsidR="00650C72" w:rsidRPr="00C8053F" w:rsidRDefault="00650C72" w:rsidP="00650C72">
      <w:pPr>
        <w:pStyle w:val="af5"/>
        <w:numPr>
          <w:ilvl w:val="0"/>
          <w:numId w:val="33"/>
        </w:numPr>
        <w:spacing w:before="0" w:after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053F">
        <w:rPr>
          <w:sz w:val="28"/>
          <w:szCs w:val="28"/>
          <w:lang w:val="uk-UA"/>
        </w:rPr>
        <w:t>Bhagwati</w:t>
      </w:r>
      <w:proofErr w:type="spellEnd"/>
      <w:r w:rsidRPr="00C8053F">
        <w:rPr>
          <w:sz w:val="28"/>
          <w:szCs w:val="28"/>
          <w:lang w:val="uk-UA"/>
        </w:rPr>
        <w:t xml:space="preserve"> J. </w:t>
      </w:r>
      <w:proofErr w:type="spellStart"/>
      <w:r w:rsidRPr="00C8053F">
        <w:rPr>
          <w:sz w:val="28"/>
          <w:szCs w:val="28"/>
          <w:lang w:val="uk-UA"/>
        </w:rPr>
        <w:t>Preferential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Trading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Areas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and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Multilateralism</w:t>
      </w:r>
      <w:proofErr w:type="spellEnd"/>
      <w:r w:rsidRPr="00C8053F">
        <w:rPr>
          <w:sz w:val="28"/>
          <w:szCs w:val="28"/>
          <w:lang w:val="uk-UA"/>
        </w:rPr>
        <w:t xml:space="preserve">: </w:t>
      </w:r>
      <w:proofErr w:type="spellStart"/>
      <w:r w:rsidRPr="00C8053F">
        <w:rPr>
          <w:sz w:val="28"/>
          <w:szCs w:val="28"/>
          <w:lang w:val="uk-UA"/>
        </w:rPr>
        <w:t>Strangers</w:t>
      </w:r>
      <w:proofErr w:type="spellEnd"/>
      <w:r w:rsidRPr="00C8053F">
        <w:rPr>
          <w:sz w:val="28"/>
          <w:szCs w:val="28"/>
          <w:lang w:val="uk-UA"/>
        </w:rPr>
        <w:t xml:space="preserve">, </w:t>
      </w:r>
      <w:proofErr w:type="spellStart"/>
      <w:r w:rsidRPr="00C8053F">
        <w:rPr>
          <w:sz w:val="28"/>
          <w:szCs w:val="28"/>
          <w:lang w:val="uk-UA"/>
        </w:rPr>
        <w:t>Friends</w:t>
      </w:r>
      <w:proofErr w:type="spellEnd"/>
      <w:r w:rsidRPr="00C8053F">
        <w:rPr>
          <w:sz w:val="28"/>
          <w:szCs w:val="28"/>
          <w:lang w:val="uk-UA"/>
        </w:rPr>
        <w:t xml:space="preserve">, </w:t>
      </w:r>
      <w:proofErr w:type="spellStart"/>
      <w:r w:rsidRPr="00C8053F">
        <w:rPr>
          <w:sz w:val="28"/>
          <w:szCs w:val="28"/>
          <w:lang w:val="uk-UA"/>
        </w:rPr>
        <w:t>or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Foes</w:t>
      </w:r>
      <w:proofErr w:type="spellEnd"/>
      <w:r w:rsidRPr="00C8053F">
        <w:rPr>
          <w:sz w:val="28"/>
          <w:szCs w:val="28"/>
          <w:lang w:val="uk-UA"/>
        </w:rPr>
        <w:t xml:space="preserve">? / </w:t>
      </w:r>
      <w:proofErr w:type="spellStart"/>
      <w:r w:rsidRPr="00C8053F">
        <w:rPr>
          <w:sz w:val="28"/>
          <w:szCs w:val="28"/>
          <w:lang w:val="uk-UA"/>
        </w:rPr>
        <w:t>Bhagwati</w:t>
      </w:r>
      <w:proofErr w:type="spellEnd"/>
      <w:r w:rsidRPr="00C8053F">
        <w:rPr>
          <w:sz w:val="28"/>
          <w:szCs w:val="28"/>
          <w:lang w:val="uk-UA"/>
        </w:rPr>
        <w:t xml:space="preserve"> J., </w:t>
      </w:r>
      <w:proofErr w:type="spellStart"/>
      <w:r w:rsidRPr="00C8053F">
        <w:rPr>
          <w:sz w:val="28"/>
          <w:szCs w:val="28"/>
          <w:lang w:val="uk-UA"/>
        </w:rPr>
        <w:t>Panagariya</w:t>
      </w:r>
      <w:proofErr w:type="spellEnd"/>
      <w:r w:rsidRPr="00C8053F">
        <w:rPr>
          <w:sz w:val="28"/>
          <w:szCs w:val="28"/>
          <w:lang w:val="uk-UA"/>
        </w:rPr>
        <w:t xml:space="preserve"> A. // </w:t>
      </w:r>
      <w:proofErr w:type="spellStart"/>
      <w:r w:rsidRPr="00C8053F">
        <w:rPr>
          <w:sz w:val="28"/>
          <w:szCs w:val="28"/>
          <w:lang w:val="uk-UA"/>
        </w:rPr>
        <w:t>The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Economics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of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Preferential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Trade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Agreements</w:t>
      </w:r>
      <w:proofErr w:type="spellEnd"/>
      <w:r w:rsidRPr="00C8053F">
        <w:rPr>
          <w:sz w:val="28"/>
          <w:szCs w:val="28"/>
          <w:lang w:val="uk-UA"/>
        </w:rPr>
        <w:t>. /</w:t>
      </w:r>
      <w:proofErr w:type="spellStart"/>
      <w:r w:rsidRPr="00C8053F">
        <w:rPr>
          <w:sz w:val="28"/>
          <w:szCs w:val="28"/>
          <w:lang w:val="uk-UA"/>
        </w:rPr>
        <w:t>Ed</w:t>
      </w:r>
      <w:proofErr w:type="spellEnd"/>
      <w:r w:rsidRPr="00C8053F">
        <w:rPr>
          <w:sz w:val="28"/>
          <w:szCs w:val="28"/>
          <w:lang w:val="uk-UA"/>
        </w:rPr>
        <w:t xml:space="preserve">. </w:t>
      </w:r>
      <w:proofErr w:type="spellStart"/>
      <w:r w:rsidRPr="00C8053F">
        <w:rPr>
          <w:sz w:val="28"/>
          <w:szCs w:val="28"/>
          <w:lang w:val="uk-UA"/>
        </w:rPr>
        <w:t>by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Jagdish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Bhagwati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and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Arvind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Panagariya</w:t>
      </w:r>
      <w:proofErr w:type="spellEnd"/>
      <w:r w:rsidRPr="00C8053F">
        <w:rPr>
          <w:sz w:val="28"/>
          <w:szCs w:val="28"/>
          <w:lang w:val="uk-UA"/>
        </w:rPr>
        <w:t xml:space="preserve">. </w:t>
      </w:r>
      <w:proofErr w:type="spellStart"/>
      <w:r w:rsidRPr="00C8053F">
        <w:rPr>
          <w:sz w:val="28"/>
          <w:szCs w:val="28"/>
          <w:lang w:val="uk-UA"/>
        </w:rPr>
        <w:t>Washington</w:t>
      </w:r>
      <w:proofErr w:type="spellEnd"/>
      <w:r w:rsidRPr="00C8053F">
        <w:rPr>
          <w:sz w:val="28"/>
          <w:szCs w:val="28"/>
          <w:lang w:val="uk-UA"/>
        </w:rPr>
        <w:t xml:space="preserve">, 1996. </w:t>
      </w:r>
    </w:p>
    <w:p w14:paraId="4F5A82E5" w14:textId="77777777" w:rsidR="00650C72" w:rsidRPr="00C8053F" w:rsidRDefault="00650C72" w:rsidP="00650C72">
      <w:pPr>
        <w:pStyle w:val="af5"/>
        <w:numPr>
          <w:ilvl w:val="0"/>
          <w:numId w:val="33"/>
        </w:numPr>
        <w:spacing w:before="0" w:after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053F">
        <w:rPr>
          <w:sz w:val="28"/>
          <w:szCs w:val="28"/>
          <w:lang w:val="uk-UA"/>
        </w:rPr>
        <w:t>Frankel</w:t>
      </w:r>
      <w:proofErr w:type="spellEnd"/>
      <w:r w:rsidRPr="00C8053F">
        <w:rPr>
          <w:sz w:val="28"/>
          <w:szCs w:val="28"/>
          <w:lang w:val="uk-UA"/>
        </w:rPr>
        <w:t xml:space="preserve"> J. </w:t>
      </w:r>
      <w:proofErr w:type="spellStart"/>
      <w:r w:rsidRPr="00C8053F">
        <w:rPr>
          <w:sz w:val="28"/>
          <w:szCs w:val="28"/>
          <w:lang w:val="uk-UA"/>
        </w:rPr>
        <w:t>Regional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Trading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Blocs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in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the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World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Economic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System</w:t>
      </w:r>
      <w:proofErr w:type="spellEnd"/>
      <w:r w:rsidRPr="00C8053F">
        <w:rPr>
          <w:sz w:val="28"/>
          <w:szCs w:val="28"/>
          <w:lang w:val="uk-UA"/>
        </w:rPr>
        <w:t xml:space="preserve">. </w:t>
      </w:r>
      <w:proofErr w:type="spellStart"/>
      <w:r w:rsidRPr="00C8053F">
        <w:rPr>
          <w:sz w:val="28"/>
          <w:szCs w:val="28"/>
          <w:lang w:val="uk-UA"/>
        </w:rPr>
        <w:t>Institute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for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International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Economics</w:t>
      </w:r>
      <w:proofErr w:type="spellEnd"/>
      <w:r w:rsidRPr="00C8053F">
        <w:rPr>
          <w:sz w:val="28"/>
          <w:szCs w:val="28"/>
          <w:lang w:val="uk-UA"/>
        </w:rPr>
        <w:t xml:space="preserve">/ J. </w:t>
      </w:r>
      <w:proofErr w:type="spellStart"/>
      <w:r w:rsidRPr="00C8053F">
        <w:rPr>
          <w:sz w:val="28"/>
          <w:szCs w:val="28"/>
          <w:lang w:val="uk-UA"/>
        </w:rPr>
        <w:t>Frankel</w:t>
      </w:r>
      <w:proofErr w:type="spellEnd"/>
      <w:r w:rsidRPr="00C8053F">
        <w:rPr>
          <w:sz w:val="28"/>
          <w:szCs w:val="28"/>
          <w:lang w:val="uk-UA"/>
        </w:rPr>
        <w:t xml:space="preserve">. - </w:t>
      </w:r>
      <w:proofErr w:type="spellStart"/>
      <w:r w:rsidRPr="00C8053F">
        <w:rPr>
          <w:sz w:val="28"/>
          <w:szCs w:val="28"/>
          <w:lang w:val="uk-UA"/>
        </w:rPr>
        <w:t>Washington</w:t>
      </w:r>
      <w:proofErr w:type="spellEnd"/>
      <w:r w:rsidRPr="00C8053F">
        <w:rPr>
          <w:sz w:val="28"/>
          <w:szCs w:val="28"/>
          <w:lang w:val="uk-UA"/>
        </w:rPr>
        <w:t xml:space="preserve">, 1997. </w:t>
      </w:r>
    </w:p>
    <w:p w14:paraId="5E5C6FCD" w14:textId="77777777" w:rsidR="00650C72" w:rsidRPr="00C8053F" w:rsidRDefault="00650C72" w:rsidP="00650C72">
      <w:pPr>
        <w:pStyle w:val="af5"/>
        <w:tabs>
          <w:tab w:val="left" w:pos="360"/>
        </w:tabs>
        <w:spacing w:before="0" w:after="0"/>
        <w:ind w:firstLine="709"/>
        <w:rPr>
          <w:b/>
          <w:bCs/>
          <w:i/>
          <w:iCs/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45</w:t>
      </w:r>
      <w:r w:rsidRPr="00C8053F">
        <w:rPr>
          <w:sz w:val="28"/>
          <w:szCs w:val="28"/>
          <w:lang w:val="uk-UA"/>
        </w:rPr>
        <w:tab/>
      </w:r>
      <w:proofErr w:type="spellStart"/>
      <w:r w:rsidRPr="00C8053F">
        <w:rPr>
          <w:sz w:val="28"/>
          <w:szCs w:val="28"/>
          <w:lang w:val="uk-UA"/>
        </w:rPr>
        <w:t>Free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Trade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Areas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and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U.S.Trade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Policy</w:t>
      </w:r>
      <w:proofErr w:type="spellEnd"/>
      <w:r w:rsidRPr="00C8053F">
        <w:rPr>
          <w:sz w:val="28"/>
          <w:szCs w:val="28"/>
          <w:lang w:val="uk-UA"/>
        </w:rPr>
        <w:t xml:space="preserve">. / </w:t>
      </w:r>
      <w:proofErr w:type="spellStart"/>
      <w:r w:rsidRPr="00C8053F">
        <w:rPr>
          <w:sz w:val="28"/>
          <w:szCs w:val="28"/>
          <w:lang w:val="uk-UA"/>
        </w:rPr>
        <w:t>Ed</w:t>
      </w:r>
      <w:proofErr w:type="spellEnd"/>
      <w:r w:rsidRPr="00C8053F">
        <w:rPr>
          <w:sz w:val="28"/>
          <w:szCs w:val="28"/>
          <w:lang w:val="uk-UA"/>
        </w:rPr>
        <w:t xml:space="preserve">. </w:t>
      </w:r>
      <w:proofErr w:type="spellStart"/>
      <w:r w:rsidRPr="00C8053F">
        <w:rPr>
          <w:sz w:val="28"/>
          <w:szCs w:val="28"/>
          <w:lang w:val="uk-UA"/>
        </w:rPr>
        <w:t>by</w:t>
      </w:r>
      <w:proofErr w:type="spellEnd"/>
      <w:r w:rsidRPr="00C8053F">
        <w:rPr>
          <w:sz w:val="28"/>
          <w:szCs w:val="28"/>
          <w:lang w:val="uk-UA"/>
        </w:rPr>
        <w:t xml:space="preserve"> </w:t>
      </w:r>
      <w:proofErr w:type="spellStart"/>
      <w:r w:rsidRPr="00C8053F">
        <w:rPr>
          <w:sz w:val="28"/>
          <w:szCs w:val="28"/>
          <w:lang w:val="uk-UA"/>
        </w:rPr>
        <w:t>Jeffrey</w:t>
      </w:r>
      <w:proofErr w:type="spellEnd"/>
      <w:r w:rsidRPr="00C8053F">
        <w:rPr>
          <w:sz w:val="28"/>
          <w:szCs w:val="28"/>
          <w:lang w:val="uk-UA"/>
        </w:rPr>
        <w:t xml:space="preserve"> J. </w:t>
      </w:r>
      <w:proofErr w:type="spellStart"/>
      <w:r w:rsidRPr="00C8053F">
        <w:rPr>
          <w:sz w:val="28"/>
          <w:szCs w:val="28"/>
          <w:lang w:val="uk-UA"/>
        </w:rPr>
        <w:t>Schott</w:t>
      </w:r>
      <w:proofErr w:type="spellEnd"/>
      <w:r w:rsidRPr="00C8053F">
        <w:rPr>
          <w:sz w:val="28"/>
          <w:szCs w:val="28"/>
          <w:lang w:val="uk-UA"/>
        </w:rPr>
        <w:t xml:space="preserve">. </w:t>
      </w:r>
      <w:proofErr w:type="spellStart"/>
      <w:r w:rsidRPr="00C8053F">
        <w:rPr>
          <w:sz w:val="28"/>
          <w:szCs w:val="28"/>
          <w:lang w:val="uk-UA"/>
        </w:rPr>
        <w:t>Washington</w:t>
      </w:r>
      <w:proofErr w:type="spellEnd"/>
      <w:r w:rsidRPr="00C8053F">
        <w:rPr>
          <w:sz w:val="28"/>
          <w:szCs w:val="28"/>
          <w:lang w:val="uk-UA"/>
        </w:rPr>
        <w:t>, 1989.</w:t>
      </w:r>
    </w:p>
    <w:p w14:paraId="1B39EB02" w14:textId="77777777" w:rsidR="00650C72" w:rsidRPr="00C8053F" w:rsidRDefault="00650C72" w:rsidP="00650C72">
      <w:pPr>
        <w:pStyle w:val="5"/>
        <w:ind w:firstLine="709"/>
        <w:jc w:val="center"/>
        <w:rPr>
          <w:i w:val="0"/>
          <w:iCs w:val="0"/>
          <w:smallCaps/>
          <w:lang w:val="uk-UA"/>
        </w:rPr>
      </w:pPr>
      <w:r w:rsidRPr="00C8053F">
        <w:rPr>
          <w:i w:val="0"/>
          <w:iCs w:val="0"/>
          <w:smallCaps/>
          <w:lang w:val="uk-UA"/>
        </w:rPr>
        <w:br w:type="column"/>
      </w:r>
      <w:r w:rsidRPr="00C8053F">
        <w:rPr>
          <w:i w:val="0"/>
          <w:iCs w:val="0"/>
          <w:smallCaps/>
          <w:lang w:val="uk-UA"/>
        </w:rPr>
        <w:lastRenderedPageBreak/>
        <w:t>Питання на іспит</w:t>
      </w:r>
    </w:p>
    <w:p w14:paraId="17F975E9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Поняття інтеграції, її види.</w:t>
      </w:r>
    </w:p>
    <w:p w14:paraId="582D1860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Міжнародне співробітництво і інтеграція, особливості їх співвідношення.</w:t>
      </w:r>
    </w:p>
    <w:p w14:paraId="550D0592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Етапи, стадії  інтеграційного процесу, їх характеристика.</w:t>
      </w:r>
    </w:p>
    <w:p w14:paraId="6F9BA50D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Інтеграція як мета зовнішньої політики, метод реалізації національних інтересів і стан міждержавних відносин.</w:t>
      </w:r>
    </w:p>
    <w:p w14:paraId="4117DCF5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Глобалізація і інтеграція.</w:t>
      </w:r>
    </w:p>
    <w:p w14:paraId="4B8478F2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Регіоналізація, регіоналізм та інтеграція.</w:t>
      </w:r>
    </w:p>
    <w:p w14:paraId="3420C2DE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Поняття регіону у сучасних міжнародних відносинах.</w:t>
      </w:r>
    </w:p>
    <w:p w14:paraId="67E08827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Відкритий і заритий регіоналізм і розвиток інтеграційного процесу.</w:t>
      </w:r>
    </w:p>
    <w:p w14:paraId="2BD42147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 xml:space="preserve">Підходи функціоналістів та </w:t>
      </w:r>
      <w:proofErr w:type="spellStart"/>
      <w:r w:rsidRPr="00C8053F">
        <w:rPr>
          <w:sz w:val="28"/>
          <w:szCs w:val="28"/>
          <w:lang w:val="uk-UA"/>
        </w:rPr>
        <w:t>неофункціоналістів</w:t>
      </w:r>
      <w:proofErr w:type="spellEnd"/>
      <w:r w:rsidRPr="00C8053F">
        <w:rPr>
          <w:sz w:val="28"/>
          <w:szCs w:val="28"/>
          <w:lang w:val="uk-UA"/>
        </w:rPr>
        <w:t xml:space="preserve"> до інтеграції.</w:t>
      </w:r>
    </w:p>
    <w:p w14:paraId="040D63DC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 xml:space="preserve">Федералізм та </w:t>
      </w:r>
      <w:proofErr w:type="spellStart"/>
      <w:r w:rsidRPr="00C8053F">
        <w:rPr>
          <w:sz w:val="28"/>
          <w:szCs w:val="28"/>
          <w:lang w:val="uk-UA"/>
        </w:rPr>
        <w:t>неофедералізм</w:t>
      </w:r>
      <w:proofErr w:type="spellEnd"/>
      <w:r w:rsidRPr="00C8053F">
        <w:rPr>
          <w:sz w:val="28"/>
          <w:szCs w:val="28"/>
          <w:lang w:val="uk-UA"/>
        </w:rPr>
        <w:t xml:space="preserve"> про інтеграцію.</w:t>
      </w:r>
    </w:p>
    <w:p w14:paraId="10BC91D7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053F">
        <w:rPr>
          <w:sz w:val="28"/>
          <w:szCs w:val="28"/>
          <w:lang w:val="uk-UA"/>
        </w:rPr>
        <w:t>Транзакціоналізм</w:t>
      </w:r>
      <w:proofErr w:type="spellEnd"/>
      <w:r w:rsidRPr="00C8053F">
        <w:rPr>
          <w:sz w:val="28"/>
          <w:szCs w:val="28"/>
          <w:lang w:val="uk-UA"/>
        </w:rPr>
        <w:t>.</w:t>
      </w:r>
    </w:p>
    <w:p w14:paraId="2D33B14F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Конструктивістський підхід до дослідження інтеграції.</w:t>
      </w:r>
    </w:p>
    <w:p w14:paraId="3325F320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Засади міждержавного підходу до дослідження інтеграції.</w:t>
      </w:r>
    </w:p>
    <w:p w14:paraId="51ECDAC8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053F">
        <w:rPr>
          <w:sz w:val="28"/>
          <w:szCs w:val="28"/>
          <w:lang w:val="uk-UA"/>
        </w:rPr>
        <w:t>Інституціалізм</w:t>
      </w:r>
      <w:proofErr w:type="spellEnd"/>
      <w:r w:rsidRPr="00C8053F">
        <w:rPr>
          <w:sz w:val="28"/>
          <w:szCs w:val="28"/>
          <w:lang w:val="uk-UA"/>
        </w:rPr>
        <w:t xml:space="preserve"> та «новий» інституціоналізм.</w:t>
      </w:r>
    </w:p>
    <w:p w14:paraId="0692016D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Концепція багаторівневого управління.</w:t>
      </w:r>
    </w:p>
    <w:p w14:paraId="2A4D731D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 xml:space="preserve">Проблема </w:t>
      </w:r>
      <w:proofErr w:type="spellStart"/>
      <w:r w:rsidRPr="00C8053F">
        <w:rPr>
          <w:sz w:val="28"/>
          <w:szCs w:val="28"/>
          <w:lang w:val="uk-UA"/>
        </w:rPr>
        <w:t>наднаціональності</w:t>
      </w:r>
      <w:proofErr w:type="spellEnd"/>
      <w:r w:rsidRPr="00C8053F">
        <w:rPr>
          <w:sz w:val="28"/>
          <w:szCs w:val="28"/>
          <w:lang w:val="uk-UA"/>
        </w:rPr>
        <w:t xml:space="preserve"> в діяльності інтеграційних об’єднань.</w:t>
      </w:r>
    </w:p>
    <w:p w14:paraId="7845E212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Суверенітет і інтеграція.</w:t>
      </w:r>
    </w:p>
    <w:p w14:paraId="2BFEB1C5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Політичні аспекти економічної інтеграції.</w:t>
      </w:r>
    </w:p>
    <w:p w14:paraId="64F69553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Зона вільної торгівлі як початковий етап інтеграції.</w:t>
      </w:r>
    </w:p>
    <w:p w14:paraId="62CB8B49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Митний союз та спільний, єдиний економічний простір: спільне та відмінне. Політична складова.</w:t>
      </w:r>
    </w:p>
    <w:p w14:paraId="35AB4C35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Політична і економічна інтеграція – особливості співвідношення.</w:t>
      </w:r>
    </w:p>
    <w:p w14:paraId="07975B2F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Основні етапи розвитку інтеграції в ЄС.</w:t>
      </w:r>
    </w:p>
    <w:p w14:paraId="5491C9F4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Малі великі держави у процесі європейської інтеграції.</w:t>
      </w:r>
    </w:p>
    <w:p w14:paraId="77FD7219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Особливості співробітництва європейських держав в рамках «Північного співробітництва».</w:t>
      </w:r>
    </w:p>
    <w:p w14:paraId="510F2ED4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Нейтралітет і інтеграція.</w:t>
      </w:r>
    </w:p>
    <w:p w14:paraId="4E845DB2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Залучення постсоціалістичних країн до загальноєвропейських інтеграційних проектів (ЦЕФТА, Вишеградська група, Балтійське співробітництво та ін.).</w:t>
      </w:r>
    </w:p>
    <w:p w14:paraId="470B57F8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Цілі, завдання, напрями діяльності ЦЄІ.</w:t>
      </w:r>
    </w:p>
    <w:p w14:paraId="193AAAED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Особливості участі південно-східноєвропейських держав у проектах регіональної інтеграції.</w:t>
      </w:r>
    </w:p>
    <w:p w14:paraId="7ABBF3CD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Розвиток інтеграційних процесів на пострадянському просторі.</w:t>
      </w:r>
    </w:p>
    <w:p w14:paraId="1784F809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8053F">
        <w:rPr>
          <w:sz w:val="28"/>
          <w:szCs w:val="28"/>
          <w:lang w:val="uk-UA"/>
        </w:rPr>
        <w:t>ЄврАзЕС</w:t>
      </w:r>
      <w:proofErr w:type="spellEnd"/>
      <w:r w:rsidRPr="00C8053F">
        <w:rPr>
          <w:sz w:val="28"/>
          <w:szCs w:val="28"/>
          <w:lang w:val="uk-UA"/>
        </w:rPr>
        <w:t xml:space="preserve"> і ЄЕП: спільне та відмінне.</w:t>
      </w:r>
    </w:p>
    <w:p w14:paraId="632C2EC9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Підходи латиноамериканських держав до розвитку інтеграційних процесів у 60-80 –х рр.. ХХ ст.</w:t>
      </w:r>
    </w:p>
    <w:p w14:paraId="310BB3BB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Еволюція підходів латиноамериканських держав до інтеграційних процесів наприкінці ХХ ст. - початку ХХІ ст.</w:t>
      </w:r>
    </w:p>
    <w:p w14:paraId="28FAD730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Передумови розвитку інтеграційних проектів у латинській Америці.</w:t>
      </w:r>
    </w:p>
    <w:p w14:paraId="3A1E2681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Роль та місце Латиноамериканської асоціації інтеграції у розвитку інтеграційних процесів у регіоні.</w:t>
      </w:r>
    </w:p>
    <w:p w14:paraId="31B7E314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lastRenderedPageBreak/>
        <w:t>Інтеграційні ініціативи у Центральній Америці.</w:t>
      </w:r>
    </w:p>
    <w:p w14:paraId="768F434A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Політичний вимір латиноамериканської інтеграції.</w:t>
      </w:r>
    </w:p>
    <w:p w14:paraId="71156398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 xml:space="preserve">Особливості діяльності </w:t>
      </w:r>
      <w:proofErr w:type="spellStart"/>
      <w:r w:rsidRPr="00C8053F">
        <w:rPr>
          <w:sz w:val="28"/>
          <w:szCs w:val="28"/>
          <w:lang w:val="uk-UA"/>
        </w:rPr>
        <w:t>Меркосур</w:t>
      </w:r>
      <w:proofErr w:type="spellEnd"/>
      <w:r w:rsidRPr="00C8053F">
        <w:rPr>
          <w:sz w:val="28"/>
          <w:szCs w:val="28"/>
          <w:lang w:val="uk-UA"/>
        </w:rPr>
        <w:t>.</w:t>
      </w:r>
    </w:p>
    <w:p w14:paraId="5C9AA5D8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Підходи провідних держав регіону до проектів міжамериканської інтеграції.</w:t>
      </w:r>
    </w:p>
    <w:p w14:paraId="33D93167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Основні напрями діяльності та підходи держав-учасниць до співробітництва в рамках НАФТА.</w:t>
      </w:r>
    </w:p>
    <w:p w14:paraId="2E48FF68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Політика США щодо інтеграції в Латинській Америці.</w:t>
      </w:r>
    </w:p>
    <w:p w14:paraId="417AFB18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Причини і передумови розвитку інтеграції в Азії.</w:t>
      </w:r>
    </w:p>
    <w:p w14:paraId="25FF980B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Регіональні і субрегіональні комплекси відносин в Азії, їх характеристика.</w:t>
      </w:r>
    </w:p>
    <w:p w14:paraId="5978AD0B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Проекти регіональної співпраці держав Південно-Східної Азії. Напрями , форми і методи діяльності АСЕАН.</w:t>
      </w:r>
    </w:p>
    <w:p w14:paraId="0593710A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Особливості підходів арабських дослідників до проблем інтеграції.</w:t>
      </w:r>
    </w:p>
    <w:p w14:paraId="046451A5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Основні форми і проекти міжарабської інтеграції.</w:t>
      </w:r>
    </w:p>
    <w:p w14:paraId="179CE596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Проблема лідерства у реалізації проектів інтеграції арабських держав.</w:t>
      </w:r>
    </w:p>
    <w:p w14:paraId="79205945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Середній Схід у сучасних інтеграційних процесах.</w:t>
      </w:r>
    </w:p>
    <w:p w14:paraId="690DAB98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Позиція Японії щодо розвитку інтеграційних процесів в регіоні.</w:t>
      </w:r>
    </w:p>
    <w:p w14:paraId="4C7CC60D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Особливості політики КНР щодо участі у інтеграційних проектах.</w:t>
      </w:r>
    </w:p>
    <w:p w14:paraId="69C6C6C6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 xml:space="preserve">Політика РФ щодо участі в інтеграційних об’єднаннях. </w:t>
      </w:r>
    </w:p>
    <w:p w14:paraId="09C482E8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Становлення та розвиток діяльності АТЕС.</w:t>
      </w:r>
    </w:p>
    <w:p w14:paraId="52DEC41D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Особливості співробітництва держав Співдружності націй.</w:t>
      </w:r>
    </w:p>
    <w:p w14:paraId="47167177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Основні форми і методи інтеграції держав Океанії.</w:t>
      </w:r>
    </w:p>
    <w:p w14:paraId="430BAF68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Політика Австралії та Нової Зеландії відносно співпраці держав регіону.</w:t>
      </w:r>
    </w:p>
    <w:p w14:paraId="32550611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Історичні підвалини та чинники розвитку інтеграції в Африці.</w:t>
      </w:r>
    </w:p>
    <w:p w14:paraId="02D6997D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Регіоналізація африканських держав, особливості формування та характеристика комплексів регіональних і субрегіональних відносин.</w:t>
      </w:r>
    </w:p>
    <w:p w14:paraId="7DCB05AE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Позиція провідних африканських держав до співробітництва щодо поглиблення інтеграції.</w:t>
      </w:r>
    </w:p>
    <w:p w14:paraId="70A5EA08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Основні напрями діяльності ЕКОВАС.</w:t>
      </w:r>
    </w:p>
    <w:p w14:paraId="2810358F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Цілі, принципи і напрями діяльності КОМЕСА.</w:t>
      </w:r>
    </w:p>
    <w:p w14:paraId="10E38425" w14:textId="77777777" w:rsidR="00650C72" w:rsidRPr="00C8053F" w:rsidRDefault="00650C72" w:rsidP="00650C72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8053F">
        <w:rPr>
          <w:sz w:val="28"/>
          <w:szCs w:val="28"/>
          <w:lang w:val="uk-UA"/>
        </w:rPr>
        <w:t>Місце та роль Африканського Союзу у системі загально регіонального співробітництва.</w:t>
      </w:r>
    </w:p>
    <w:p w14:paraId="03514714" w14:textId="77777777" w:rsidR="00650C72" w:rsidRPr="00C8053F" w:rsidRDefault="00650C72" w:rsidP="00650C72">
      <w:pPr>
        <w:spacing w:line="360" w:lineRule="auto"/>
        <w:ind w:firstLine="709"/>
        <w:rPr>
          <w:b/>
          <w:bCs/>
          <w:caps/>
          <w:sz w:val="28"/>
          <w:szCs w:val="28"/>
          <w:lang w:val="uk-UA"/>
        </w:rPr>
      </w:pPr>
    </w:p>
    <w:p w14:paraId="60207041" w14:textId="77777777" w:rsidR="00650C72" w:rsidRPr="00C8053F" w:rsidRDefault="00650C72" w:rsidP="00650C72">
      <w:pPr>
        <w:rPr>
          <w:lang w:val="uk-UA"/>
        </w:rPr>
      </w:pPr>
    </w:p>
    <w:bookmarkEnd w:id="0"/>
    <w:p w14:paraId="577F4AFA" w14:textId="77777777" w:rsidR="00650C72" w:rsidRPr="00C8053F" w:rsidRDefault="00650C72" w:rsidP="00650C72">
      <w:pPr>
        <w:rPr>
          <w:lang w:val="uk-UA"/>
        </w:rPr>
      </w:pPr>
    </w:p>
    <w:p w14:paraId="496C2FBD" w14:textId="77777777" w:rsidR="00650C72" w:rsidRPr="003765C4" w:rsidRDefault="00650C72" w:rsidP="00650C72">
      <w:pPr>
        <w:rPr>
          <w:lang w:val="uk-UA"/>
        </w:rPr>
      </w:pPr>
    </w:p>
    <w:p w14:paraId="2F563AAE" w14:textId="77777777" w:rsidR="000F3C4A" w:rsidRPr="00650C72" w:rsidRDefault="000F3C4A">
      <w:pPr>
        <w:rPr>
          <w:lang w:val="uk-UA"/>
        </w:rPr>
      </w:pPr>
    </w:p>
    <w:sectPr w:rsidR="000F3C4A" w:rsidRPr="00650C72" w:rsidSect="00650C72">
      <w:footerReference w:type="default" r:id="rId7"/>
      <w:type w:val="continuous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E3BE8" w14:textId="77777777" w:rsidR="006C35EB" w:rsidRDefault="006C35EB">
      <w:r>
        <w:separator/>
      </w:r>
    </w:p>
  </w:endnote>
  <w:endnote w:type="continuationSeparator" w:id="0">
    <w:p w14:paraId="04CEF5F1" w14:textId="77777777" w:rsidR="006C35EB" w:rsidRDefault="006C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341C" w14:textId="77777777" w:rsidR="00F20E2C" w:rsidRDefault="00801B11" w:rsidP="00F20E2C">
    <w:pPr>
      <w:pStyle w:val="af6"/>
      <w:framePr w:wrap="auto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16</w:t>
    </w:r>
    <w:r>
      <w:rPr>
        <w:rStyle w:val="af8"/>
      </w:rPr>
      <w:fldChar w:fldCharType="end"/>
    </w:r>
  </w:p>
  <w:p w14:paraId="298BF6D5" w14:textId="77777777" w:rsidR="00F20E2C" w:rsidRDefault="006C35E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6AC5B" w14:textId="77777777" w:rsidR="006C35EB" w:rsidRDefault="006C35EB">
      <w:r>
        <w:separator/>
      </w:r>
    </w:p>
  </w:footnote>
  <w:footnote w:type="continuationSeparator" w:id="0">
    <w:p w14:paraId="2FDFD334" w14:textId="77777777" w:rsidR="006C35EB" w:rsidRDefault="006C3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915B4"/>
    <w:multiLevelType w:val="hybridMultilevel"/>
    <w:tmpl w:val="A30CA0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80CB1"/>
    <w:multiLevelType w:val="hybridMultilevel"/>
    <w:tmpl w:val="820EBC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1E7AF3"/>
    <w:multiLevelType w:val="hybridMultilevel"/>
    <w:tmpl w:val="38403E54"/>
    <w:lvl w:ilvl="0" w:tplc="04190009">
      <w:start w:val="1"/>
      <w:numFmt w:val="bullet"/>
      <w:lvlText w:val=""/>
      <w:lvlJc w:val="left"/>
      <w:pPr>
        <w:ind w:left="1280" w:hanging="360"/>
      </w:pPr>
      <w:rPr>
        <w:rFonts w:ascii="Wingdings" w:hAnsi="Wingdings" w:cs="Wingdings" w:hint="default"/>
      </w:rPr>
    </w:lvl>
    <w:lvl w:ilvl="1" w:tplc="0422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E74A66"/>
    <w:multiLevelType w:val="multilevel"/>
    <w:tmpl w:val="E7924B8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AFA2BB6"/>
    <w:multiLevelType w:val="hybridMultilevel"/>
    <w:tmpl w:val="241466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078D3"/>
    <w:multiLevelType w:val="hybridMultilevel"/>
    <w:tmpl w:val="0B3A0C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664EAD"/>
    <w:multiLevelType w:val="hybridMultilevel"/>
    <w:tmpl w:val="1FCC33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20A03"/>
    <w:multiLevelType w:val="multilevel"/>
    <w:tmpl w:val="8F38E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FE6B20"/>
    <w:multiLevelType w:val="hybridMultilevel"/>
    <w:tmpl w:val="D06659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44CD1"/>
    <w:multiLevelType w:val="hybridMultilevel"/>
    <w:tmpl w:val="9FBC89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A6E03"/>
    <w:multiLevelType w:val="hybridMultilevel"/>
    <w:tmpl w:val="B3D211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3B12F1"/>
    <w:multiLevelType w:val="hybridMultilevel"/>
    <w:tmpl w:val="AFE6B5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9350C30"/>
    <w:multiLevelType w:val="hybridMultilevel"/>
    <w:tmpl w:val="99C0F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97812CE"/>
    <w:multiLevelType w:val="multilevel"/>
    <w:tmpl w:val="4FF8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6C5E5D"/>
    <w:multiLevelType w:val="multilevel"/>
    <w:tmpl w:val="AC32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C06CB1"/>
    <w:multiLevelType w:val="hybridMultilevel"/>
    <w:tmpl w:val="457066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1E84B9E"/>
    <w:multiLevelType w:val="hybridMultilevel"/>
    <w:tmpl w:val="4AC6FF0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5106BEC"/>
    <w:multiLevelType w:val="hybridMultilevel"/>
    <w:tmpl w:val="AFE6B5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120706"/>
    <w:multiLevelType w:val="hybridMultilevel"/>
    <w:tmpl w:val="01044E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AB701F"/>
    <w:multiLevelType w:val="hybridMultilevel"/>
    <w:tmpl w:val="6AD4AE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94109"/>
    <w:multiLevelType w:val="hybridMultilevel"/>
    <w:tmpl w:val="6374F2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95D0C"/>
    <w:multiLevelType w:val="hybridMultilevel"/>
    <w:tmpl w:val="AFE6B5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6B060B"/>
    <w:multiLevelType w:val="multilevel"/>
    <w:tmpl w:val="E3B6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41608C"/>
    <w:multiLevelType w:val="hybridMultilevel"/>
    <w:tmpl w:val="4F18A3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C27AD"/>
    <w:multiLevelType w:val="multilevel"/>
    <w:tmpl w:val="C8AE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39561B"/>
    <w:multiLevelType w:val="hybridMultilevel"/>
    <w:tmpl w:val="C0A623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DA62D6F"/>
    <w:multiLevelType w:val="hybridMultilevel"/>
    <w:tmpl w:val="56185E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A3153"/>
    <w:multiLevelType w:val="hybridMultilevel"/>
    <w:tmpl w:val="AFE6B5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20B3750"/>
    <w:multiLevelType w:val="hybridMultilevel"/>
    <w:tmpl w:val="5A7233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36DE8"/>
    <w:multiLevelType w:val="hybridMultilevel"/>
    <w:tmpl w:val="103062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E07A9"/>
    <w:multiLevelType w:val="hybridMultilevel"/>
    <w:tmpl w:val="30A45F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74A676B"/>
    <w:multiLevelType w:val="hybridMultilevel"/>
    <w:tmpl w:val="AFE6B5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75C36FF"/>
    <w:multiLevelType w:val="hybridMultilevel"/>
    <w:tmpl w:val="1F102C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A24F1"/>
    <w:multiLevelType w:val="hybridMultilevel"/>
    <w:tmpl w:val="D272ED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88122DE"/>
    <w:multiLevelType w:val="hybridMultilevel"/>
    <w:tmpl w:val="AFE6B5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B4A7DF5"/>
    <w:multiLevelType w:val="hybridMultilevel"/>
    <w:tmpl w:val="A80EB6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B7143C4"/>
    <w:multiLevelType w:val="hybridMultilevel"/>
    <w:tmpl w:val="E80488F6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cs="Wingdings" w:hint="default"/>
      </w:rPr>
    </w:lvl>
    <w:lvl w:ilvl="1" w:tplc="042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F620482"/>
    <w:multiLevelType w:val="hybridMultilevel"/>
    <w:tmpl w:val="65AE5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2523153"/>
    <w:multiLevelType w:val="hybridMultilevel"/>
    <w:tmpl w:val="905CB8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63D7ED4"/>
    <w:multiLevelType w:val="hybridMultilevel"/>
    <w:tmpl w:val="AFE6B5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6686D2C"/>
    <w:multiLevelType w:val="hybridMultilevel"/>
    <w:tmpl w:val="F39C56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D177EC"/>
    <w:multiLevelType w:val="hybridMultilevel"/>
    <w:tmpl w:val="AFB082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00043"/>
    <w:multiLevelType w:val="hybridMultilevel"/>
    <w:tmpl w:val="73AE3360"/>
    <w:lvl w:ilvl="0" w:tplc="44F49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39"/>
  </w:num>
  <w:num w:numId="3">
    <w:abstractNumId w:val="26"/>
  </w:num>
  <w:num w:numId="4">
    <w:abstractNumId w:val="6"/>
  </w:num>
  <w:num w:numId="5">
    <w:abstractNumId w:val="16"/>
  </w:num>
  <w:num w:numId="6">
    <w:abstractNumId w:val="19"/>
  </w:num>
  <w:num w:numId="7">
    <w:abstractNumId w:val="11"/>
  </w:num>
  <w:num w:numId="8">
    <w:abstractNumId w:val="31"/>
  </w:num>
  <w:num w:numId="9">
    <w:abstractNumId w:val="13"/>
  </w:num>
  <w:num w:numId="10">
    <w:abstractNumId w:val="2"/>
  </w:num>
  <w:num w:numId="11">
    <w:abstractNumId w:val="34"/>
  </w:num>
  <w:num w:numId="12">
    <w:abstractNumId w:val="40"/>
  </w:num>
  <w:num w:numId="13">
    <w:abstractNumId w:val="37"/>
  </w:num>
  <w:num w:numId="14">
    <w:abstractNumId w:val="3"/>
  </w:num>
  <w:num w:numId="15">
    <w:abstractNumId w:val="29"/>
  </w:num>
  <w:num w:numId="16">
    <w:abstractNumId w:val="7"/>
  </w:num>
  <w:num w:numId="17">
    <w:abstractNumId w:val="42"/>
  </w:num>
  <w:num w:numId="18">
    <w:abstractNumId w:val="9"/>
  </w:num>
  <w:num w:numId="19">
    <w:abstractNumId w:val="33"/>
  </w:num>
  <w:num w:numId="20">
    <w:abstractNumId w:val="27"/>
  </w:num>
  <w:num w:numId="21">
    <w:abstractNumId w:val="5"/>
  </w:num>
  <w:num w:numId="22">
    <w:abstractNumId w:val="24"/>
  </w:num>
  <w:num w:numId="23">
    <w:abstractNumId w:val="30"/>
  </w:num>
  <w:num w:numId="24">
    <w:abstractNumId w:val="1"/>
  </w:num>
  <w:num w:numId="25">
    <w:abstractNumId w:val="20"/>
  </w:num>
  <w:num w:numId="26">
    <w:abstractNumId w:val="36"/>
  </w:num>
  <w:num w:numId="27">
    <w:abstractNumId w:val="35"/>
  </w:num>
  <w:num w:numId="28">
    <w:abstractNumId w:val="18"/>
  </w:num>
  <w:num w:numId="29">
    <w:abstractNumId w:val="41"/>
  </w:num>
  <w:num w:numId="30">
    <w:abstractNumId w:val="22"/>
  </w:num>
  <w:num w:numId="31">
    <w:abstractNumId w:val="32"/>
  </w:num>
  <w:num w:numId="32">
    <w:abstractNumId w:val="12"/>
  </w:num>
  <w:num w:numId="33">
    <w:abstractNumId w:val="28"/>
  </w:num>
  <w:num w:numId="34">
    <w:abstractNumId w:val="17"/>
  </w:num>
  <w:num w:numId="35">
    <w:abstractNumId w:val="43"/>
  </w:num>
  <w:num w:numId="36">
    <w:abstractNumId w:val="10"/>
  </w:num>
  <w:num w:numId="37">
    <w:abstractNumId w:val="21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4"/>
  </w:num>
  <w:num w:numId="41">
    <w:abstractNumId w:val="25"/>
  </w:num>
  <w:num w:numId="42">
    <w:abstractNumId w:val="8"/>
  </w:num>
  <w:num w:numId="43">
    <w:abstractNumId w:val="23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72"/>
    <w:rsid w:val="000F3C4A"/>
    <w:rsid w:val="00647DE9"/>
    <w:rsid w:val="00650C72"/>
    <w:rsid w:val="006C35EB"/>
    <w:rsid w:val="00801B11"/>
    <w:rsid w:val="0097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FE1466"/>
  <w15:chartTrackingRefBased/>
  <w15:docId w15:val="{B2E5861C-840F-4B3A-9CEC-7313FC2A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50C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0C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C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C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50C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C7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C7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C7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C7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C72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650C72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0C72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0C72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650C72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50C72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50C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50C72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50C72"/>
    <w:rPr>
      <w:rFonts w:ascii="Cambria" w:eastAsia="Times New Roman" w:hAnsi="Cambria" w:cs="Times New Roman"/>
      <w:lang w:val="ru-RU" w:eastAsia="ru-RU"/>
    </w:rPr>
  </w:style>
  <w:style w:type="paragraph" w:styleId="a3">
    <w:name w:val="Title"/>
    <w:basedOn w:val="a"/>
    <w:next w:val="a"/>
    <w:link w:val="a4"/>
    <w:uiPriority w:val="10"/>
    <w:qFormat/>
    <w:rsid w:val="00650C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650C72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uiPriority w:val="11"/>
    <w:qFormat/>
    <w:rsid w:val="00650C72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ідзаголовок Знак"/>
    <w:basedOn w:val="a0"/>
    <w:link w:val="a5"/>
    <w:uiPriority w:val="11"/>
    <w:rsid w:val="00650C72"/>
    <w:rPr>
      <w:rFonts w:ascii="Cambria" w:eastAsia="Times New Roman" w:hAnsi="Cambria" w:cs="Times New Roman"/>
      <w:sz w:val="24"/>
      <w:szCs w:val="24"/>
      <w:lang w:val="ru-RU" w:eastAsia="ru-RU"/>
    </w:rPr>
  </w:style>
  <w:style w:type="character" w:styleId="a7">
    <w:name w:val="Strong"/>
    <w:uiPriority w:val="22"/>
    <w:qFormat/>
    <w:rsid w:val="00650C72"/>
    <w:rPr>
      <w:b/>
      <w:bCs/>
    </w:rPr>
  </w:style>
  <w:style w:type="character" w:styleId="a8">
    <w:name w:val="Emphasis"/>
    <w:uiPriority w:val="20"/>
    <w:qFormat/>
    <w:rsid w:val="00650C72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50C72"/>
    <w:rPr>
      <w:szCs w:val="32"/>
    </w:rPr>
  </w:style>
  <w:style w:type="paragraph" w:styleId="aa">
    <w:name w:val="List Paragraph"/>
    <w:basedOn w:val="a"/>
    <w:uiPriority w:val="34"/>
    <w:qFormat/>
    <w:rsid w:val="00650C72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650C72"/>
    <w:rPr>
      <w:i/>
    </w:rPr>
  </w:style>
  <w:style w:type="character" w:customStyle="1" w:styleId="ac">
    <w:name w:val="Цитата Знак"/>
    <w:basedOn w:val="a0"/>
    <w:link w:val="ab"/>
    <w:uiPriority w:val="29"/>
    <w:rsid w:val="00650C72"/>
    <w:rPr>
      <w:rFonts w:ascii="Times New Roman" w:eastAsia="Times New Roman" w:hAnsi="Times New Roman" w:cs="Times New Roman"/>
      <w:i/>
      <w:sz w:val="24"/>
      <w:szCs w:val="24"/>
      <w:lang w:val="ru-RU" w:eastAsia="ru-RU"/>
    </w:rPr>
  </w:style>
  <w:style w:type="paragraph" w:styleId="ad">
    <w:name w:val="Intense Quote"/>
    <w:basedOn w:val="a"/>
    <w:next w:val="a"/>
    <w:link w:val="ae"/>
    <w:uiPriority w:val="30"/>
    <w:qFormat/>
    <w:rsid w:val="00650C72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650C72"/>
    <w:rPr>
      <w:rFonts w:ascii="Times New Roman" w:eastAsia="Times New Roman" w:hAnsi="Times New Roman" w:cs="Times New Roman"/>
      <w:b/>
      <w:i/>
      <w:sz w:val="24"/>
      <w:lang w:val="ru-RU" w:eastAsia="ru-RU"/>
    </w:rPr>
  </w:style>
  <w:style w:type="character" w:styleId="af">
    <w:name w:val="Subtle Emphasis"/>
    <w:uiPriority w:val="19"/>
    <w:qFormat/>
    <w:rsid w:val="00650C72"/>
    <w:rPr>
      <w:i/>
      <w:color w:val="5A5A5A"/>
    </w:rPr>
  </w:style>
  <w:style w:type="character" w:styleId="af0">
    <w:name w:val="Intense Emphasis"/>
    <w:uiPriority w:val="21"/>
    <w:qFormat/>
    <w:rsid w:val="00650C72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650C72"/>
    <w:rPr>
      <w:sz w:val="24"/>
      <w:szCs w:val="24"/>
      <w:u w:val="single"/>
    </w:rPr>
  </w:style>
  <w:style w:type="character" w:styleId="af2">
    <w:name w:val="Intense Reference"/>
    <w:uiPriority w:val="32"/>
    <w:qFormat/>
    <w:rsid w:val="00650C72"/>
    <w:rPr>
      <w:b/>
      <w:sz w:val="24"/>
      <w:u w:val="single"/>
    </w:rPr>
  </w:style>
  <w:style w:type="character" w:styleId="af3">
    <w:name w:val="Book Title"/>
    <w:uiPriority w:val="33"/>
    <w:qFormat/>
    <w:rsid w:val="00650C72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650C72"/>
    <w:pPr>
      <w:outlineLvl w:val="9"/>
    </w:pPr>
  </w:style>
  <w:style w:type="paragraph" w:styleId="af5">
    <w:name w:val="Normal (Web)"/>
    <w:basedOn w:val="a"/>
    <w:uiPriority w:val="99"/>
    <w:rsid w:val="00650C72"/>
    <w:pPr>
      <w:spacing w:before="100" w:after="100"/>
    </w:pPr>
  </w:style>
  <w:style w:type="paragraph" w:styleId="af6">
    <w:name w:val="footer"/>
    <w:basedOn w:val="a"/>
    <w:link w:val="af7"/>
    <w:uiPriority w:val="99"/>
    <w:rsid w:val="00650C72"/>
    <w:pPr>
      <w:tabs>
        <w:tab w:val="center" w:pos="4677"/>
        <w:tab w:val="right" w:pos="9355"/>
      </w:tabs>
    </w:pPr>
  </w:style>
  <w:style w:type="character" w:customStyle="1" w:styleId="af7">
    <w:name w:val="Нижній колонтитул Знак"/>
    <w:basedOn w:val="a0"/>
    <w:link w:val="af6"/>
    <w:uiPriority w:val="99"/>
    <w:rsid w:val="00650C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8">
    <w:name w:val="page number"/>
    <w:basedOn w:val="a0"/>
    <w:uiPriority w:val="99"/>
    <w:rsid w:val="00650C72"/>
  </w:style>
  <w:style w:type="paragraph" w:styleId="21">
    <w:name w:val="Body Text Indent 2"/>
    <w:basedOn w:val="a"/>
    <w:link w:val="22"/>
    <w:uiPriority w:val="99"/>
    <w:rsid w:val="00650C72"/>
    <w:pPr>
      <w:spacing w:before="120" w:line="360" w:lineRule="auto"/>
      <w:ind w:firstLine="709"/>
      <w:jc w:val="both"/>
    </w:pPr>
    <w:rPr>
      <w:sz w:val="28"/>
      <w:szCs w:val="28"/>
      <w:lang w:val="uk-UA"/>
    </w:rPr>
  </w:style>
  <w:style w:type="character" w:customStyle="1" w:styleId="22">
    <w:name w:val="Основний текст з відступом 2 Знак"/>
    <w:basedOn w:val="a0"/>
    <w:link w:val="21"/>
    <w:uiPriority w:val="99"/>
    <w:rsid w:val="00650C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qFormat/>
    <w:rsid w:val="00650C72"/>
    <w:pPr>
      <w:ind w:left="720"/>
    </w:pPr>
    <w:rPr>
      <w:sz w:val="28"/>
      <w:szCs w:val="28"/>
      <w:lang w:val="uk-UA"/>
    </w:rPr>
  </w:style>
  <w:style w:type="table" w:styleId="af9">
    <w:name w:val="Table Grid"/>
    <w:basedOn w:val="a1"/>
    <w:uiPriority w:val="59"/>
    <w:rsid w:val="00650C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otnote reference"/>
    <w:rsid w:val="00650C72"/>
    <w:rPr>
      <w:vertAlign w:val="superscript"/>
    </w:rPr>
  </w:style>
  <w:style w:type="paragraph" w:customStyle="1" w:styleId="docdata">
    <w:name w:val="docdata"/>
    <w:aliases w:val="docy,v5,99859,baiaagaaboqcaaadd3ibaaufgaeaaaaaaaaaaaaaaaaaaaaaaaaaaaaaaaaaaaaaaaaaaaaaaaaaaaaaaaaaaaaaaaaaaaaaaaaaaaaaaaaaaaaaaaaaaaaaaaaaaaaaaaaaaaaaaaaaaaaaaaaaaaaaaaaaaaaaaaaaaaaaaaaaaaaaaaaaaaaaaaaaaaaaaaaaaaaaaaaaaaaaaaaaaaaaaaaaaaaaaaaaaaa"/>
    <w:basedOn w:val="a"/>
    <w:rsid w:val="00647DE9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32824</Words>
  <Characters>18711</Characters>
  <Application>Microsoft Office Word</Application>
  <DocSecurity>0</DocSecurity>
  <Lines>155</Lines>
  <Paragraphs>102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Олена Юріївна</dc:creator>
  <cp:keywords/>
  <dc:description/>
  <cp:lastModifiedBy>Ковтун Олена Юріївна</cp:lastModifiedBy>
  <cp:revision>2</cp:revision>
  <dcterms:created xsi:type="dcterms:W3CDTF">2021-09-14T11:52:00Z</dcterms:created>
  <dcterms:modified xsi:type="dcterms:W3CDTF">2021-09-14T11:52:00Z</dcterms:modified>
</cp:coreProperties>
</file>