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6" w:rsidRPr="002B0FAF" w:rsidRDefault="002B0FAF" w:rsidP="002B0FAF">
      <w:pPr>
        <w:spacing w:after="0" w:line="240" w:lineRule="auto"/>
        <w:jc w:val="center"/>
        <w:rPr>
          <w:b/>
          <w:lang w:val="uk-UA"/>
        </w:rPr>
      </w:pPr>
      <w:r w:rsidRPr="002B0FAF">
        <w:rPr>
          <w:b/>
          <w:lang w:val="uk-UA"/>
        </w:rPr>
        <w:t xml:space="preserve">Стратегічне планування </w:t>
      </w:r>
      <w:r w:rsidR="00917013">
        <w:rPr>
          <w:b/>
          <w:lang w:val="uk-UA"/>
        </w:rPr>
        <w:t>в міжнародних відносинах</w:t>
      </w:r>
    </w:p>
    <w:p w:rsidR="002B0FAF" w:rsidRPr="00917013" w:rsidRDefault="002B0FAF" w:rsidP="002B0FAF">
      <w:pPr>
        <w:spacing w:after="0" w:line="240" w:lineRule="auto"/>
        <w:rPr>
          <w:lang w:val="ru-RU"/>
        </w:rPr>
      </w:pPr>
    </w:p>
    <w:p w:rsidR="00A30F69" w:rsidRPr="00B266E9" w:rsidRDefault="00B266E9" w:rsidP="002B0FAF">
      <w:pPr>
        <w:spacing w:after="0" w:line="240" w:lineRule="auto"/>
        <w:rPr>
          <w:i/>
          <w:lang w:val="uk-UA"/>
        </w:rPr>
      </w:pPr>
      <w:r w:rsidRPr="00B266E9">
        <w:rPr>
          <w:i/>
          <w:lang w:val="uk-UA"/>
        </w:rPr>
        <w:t>Вимоги:</w:t>
      </w:r>
    </w:p>
    <w:p w:rsidR="00B266E9" w:rsidRDefault="00B266E9" w:rsidP="00B266E9">
      <w:pPr>
        <w:pStyle w:val="a3"/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>Груповий проект «Стратегія зовнішньої політики» - 50% оцінки</w:t>
      </w:r>
    </w:p>
    <w:p w:rsidR="00B266E9" w:rsidRPr="00B266E9" w:rsidRDefault="00B266E9" w:rsidP="00B266E9">
      <w:pPr>
        <w:pStyle w:val="a3"/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>Робота на семінарах – 50% оцінки</w:t>
      </w:r>
    </w:p>
    <w:p w:rsidR="00A30F69" w:rsidRPr="00B266E9" w:rsidRDefault="00A30F69" w:rsidP="002B0FAF">
      <w:pPr>
        <w:spacing w:after="0" w:line="240" w:lineRule="auto"/>
        <w:rPr>
          <w:lang w:val="ru-RU"/>
        </w:rPr>
      </w:pPr>
    </w:p>
    <w:p w:rsidR="00A30F69" w:rsidRPr="003F28F6" w:rsidRDefault="00A30F69" w:rsidP="002B0FAF">
      <w:pPr>
        <w:spacing w:after="0" w:line="240" w:lineRule="auto"/>
        <w:rPr>
          <w:i/>
          <w:lang w:val="uk-UA"/>
        </w:rPr>
      </w:pPr>
      <w:r w:rsidRPr="003F28F6">
        <w:rPr>
          <w:i/>
          <w:lang w:val="uk-UA"/>
        </w:rPr>
        <w:t>Література:</w:t>
      </w:r>
    </w:p>
    <w:p w:rsidR="00A30F69" w:rsidRPr="00A57978" w:rsidRDefault="00A30F69" w:rsidP="00A57978">
      <w:pPr>
        <w:pStyle w:val="a3"/>
        <w:numPr>
          <w:ilvl w:val="0"/>
          <w:numId w:val="3"/>
        </w:numPr>
        <w:spacing w:after="0" w:line="240" w:lineRule="auto"/>
        <w:rPr>
          <w:lang w:val="ru-RU"/>
        </w:rPr>
      </w:pPr>
      <w:r w:rsidRPr="00A57978">
        <w:rPr>
          <w:lang w:val="ru-RU"/>
        </w:rPr>
        <w:t xml:space="preserve">Кокошин А.А. О стратегическом планировании в политике. – Москва: </w:t>
      </w:r>
      <w:proofErr w:type="spellStart"/>
      <w:r w:rsidRPr="00A57978">
        <w:rPr>
          <w:lang w:val="ru-RU"/>
        </w:rPr>
        <w:t>КомКнига</w:t>
      </w:r>
      <w:proofErr w:type="spellEnd"/>
      <w:r w:rsidRPr="00A57978">
        <w:rPr>
          <w:lang w:val="ru-RU"/>
        </w:rPr>
        <w:t>, 2007</w:t>
      </w:r>
    </w:p>
    <w:p w:rsidR="00A57978" w:rsidRDefault="00A57978" w:rsidP="00A57978">
      <w:pPr>
        <w:pStyle w:val="a3"/>
        <w:numPr>
          <w:ilvl w:val="0"/>
          <w:numId w:val="3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Моргенштерн О., фон Нейман </w:t>
      </w:r>
      <w:proofErr w:type="gramStart"/>
      <w:r>
        <w:rPr>
          <w:lang w:val="ru-RU"/>
        </w:rPr>
        <w:t>Дж</w:t>
      </w:r>
      <w:proofErr w:type="gramEnd"/>
      <w:r>
        <w:rPr>
          <w:lang w:val="ru-RU"/>
        </w:rPr>
        <w:t>. Теория игр и экономическое поведение. – Москва:</w:t>
      </w:r>
      <w:r w:rsidR="00EA31CC">
        <w:rPr>
          <w:lang w:val="ru-RU"/>
        </w:rPr>
        <w:t xml:space="preserve"> Наука, 1970</w:t>
      </w:r>
    </w:p>
    <w:p w:rsidR="00935164" w:rsidRDefault="00935164" w:rsidP="00A57978">
      <w:pPr>
        <w:pStyle w:val="a3"/>
        <w:numPr>
          <w:ilvl w:val="0"/>
          <w:numId w:val="3"/>
        </w:numPr>
        <w:spacing w:after="0" w:line="240" w:lineRule="auto"/>
      </w:pPr>
      <w:r>
        <w:t>Betts R. Is Strategy an Illusion? // International Security, 2000, Vol.25. – pp. 5-50</w:t>
      </w:r>
    </w:p>
    <w:p w:rsidR="00EA31CC" w:rsidRDefault="00EA31CC" w:rsidP="00A57978">
      <w:pPr>
        <w:pStyle w:val="a3"/>
        <w:numPr>
          <w:ilvl w:val="0"/>
          <w:numId w:val="3"/>
        </w:numPr>
        <w:spacing w:after="0" w:line="240" w:lineRule="auto"/>
      </w:pPr>
      <w:proofErr w:type="spellStart"/>
      <w:r>
        <w:t>Drezner</w:t>
      </w:r>
      <w:proofErr w:type="spellEnd"/>
      <w:r>
        <w:t xml:space="preserve"> D. [ed.] Avoiding Trivia: The Role of Strategic Planning in American Foreign Policy. – Brookings Institution Press, 2009</w:t>
      </w:r>
    </w:p>
    <w:p w:rsidR="00361451" w:rsidRDefault="00361451" w:rsidP="00A57978">
      <w:pPr>
        <w:pStyle w:val="a3"/>
        <w:numPr>
          <w:ilvl w:val="0"/>
          <w:numId w:val="3"/>
        </w:numPr>
        <w:spacing w:after="0" w:line="240" w:lineRule="auto"/>
      </w:pPr>
      <w:r>
        <w:t>Huntington S. Strategic Planning and the Political Process // Foreign Affairs, 1960, Vol. 38, No.2 – pp. 285-299</w:t>
      </w:r>
    </w:p>
    <w:p w:rsidR="003F28F6" w:rsidRDefault="003F28F6" w:rsidP="00A57978">
      <w:pPr>
        <w:pStyle w:val="a3"/>
        <w:numPr>
          <w:ilvl w:val="0"/>
          <w:numId w:val="3"/>
        </w:numPr>
        <w:spacing w:after="0" w:line="240" w:lineRule="auto"/>
      </w:pPr>
      <w:r>
        <w:t>Kennedy P. Grand Strategy of War and Peace. – New Heaven: Yale University Press, 1991</w:t>
      </w:r>
    </w:p>
    <w:p w:rsidR="00A57978" w:rsidRDefault="00A57978" w:rsidP="00A57978">
      <w:pPr>
        <w:pStyle w:val="a3"/>
        <w:numPr>
          <w:ilvl w:val="0"/>
          <w:numId w:val="3"/>
        </w:numPr>
        <w:spacing w:after="0" w:line="240" w:lineRule="auto"/>
      </w:pPr>
      <w:r>
        <w:t xml:space="preserve">Levy J. Prospect Theory, Rational Choice, and International Relations. // International Studies </w:t>
      </w:r>
      <w:r w:rsidR="00935164">
        <w:t>Quarterly, 1997, Vol.41. – pp.87-112</w:t>
      </w:r>
    </w:p>
    <w:p w:rsidR="00935164" w:rsidRDefault="00935164" w:rsidP="00A57978">
      <w:pPr>
        <w:pStyle w:val="a3"/>
        <w:numPr>
          <w:ilvl w:val="0"/>
          <w:numId w:val="3"/>
        </w:numPr>
        <w:spacing w:after="0" w:line="240" w:lineRule="auto"/>
      </w:pPr>
      <w:r>
        <w:t xml:space="preserve">Morrow J. Game Theory for Political Scientists. </w:t>
      </w:r>
      <w:r w:rsidR="00DF6CA3">
        <w:t>–</w:t>
      </w:r>
      <w:r>
        <w:t xml:space="preserve"> </w:t>
      </w:r>
      <w:r w:rsidR="00DF6CA3">
        <w:t>Princeton: Princeton University Press, 1994</w:t>
      </w:r>
    </w:p>
    <w:p w:rsidR="00F958EA" w:rsidRPr="00A57978" w:rsidRDefault="00F958EA" w:rsidP="00A57978">
      <w:pPr>
        <w:pStyle w:val="a3"/>
        <w:numPr>
          <w:ilvl w:val="0"/>
          <w:numId w:val="3"/>
        </w:numPr>
        <w:spacing w:after="0" w:line="240" w:lineRule="auto"/>
      </w:pPr>
      <w:r>
        <w:t>Roberts A. Grand Strategy Isn’t Grand Enough // Foreign Policy, February, 20, 2018</w:t>
      </w:r>
    </w:p>
    <w:p w:rsidR="00A57978" w:rsidRDefault="00A57978" w:rsidP="00A57978">
      <w:pPr>
        <w:pStyle w:val="a3"/>
        <w:numPr>
          <w:ilvl w:val="0"/>
          <w:numId w:val="3"/>
        </w:numPr>
        <w:spacing w:after="0" w:line="240" w:lineRule="auto"/>
      </w:pPr>
      <w:proofErr w:type="spellStart"/>
      <w:r>
        <w:t>Simerson</w:t>
      </w:r>
      <w:proofErr w:type="spellEnd"/>
      <w:r>
        <w:t xml:space="preserve"> B. Keith. Strategic Planning. A Practical Guide to Strategy Formulation and Execution. – </w:t>
      </w:r>
      <w:proofErr w:type="spellStart"/>
      <w:r>
        <w:t>Praeger</w:t>
      </w:r>
      <w:proofErr w:type="spellEnd"/>
      <w:r>
        <w:t>, 2011.</w:t>
      </w:r>
    </w:p>
    <w:p w:rsidR="00A57978" w:rsidRPr="00A57978" w:rsidRDefault="00F13660" w:rsidP="00A57978">
      <w:pPr>
        <w:pStyle w:val="a3"/>
        <w:numPr>
          <w:ilvl w:val="0"/>
          <w:numId w:val="3"/>
        </w:numPr>
        <w:spacing w:after="0" w:line="240" w:lineRule="auto"/>
      </w:pPr>
      <w:proofErr w:type="spellStart"/>
      <w:r>
        <w:t>Trenin</w:t>
      </w:r>
      <w:proofErr w:type="spellEnd"/>
      <w:r>
        <w:t xml:space="preserve"> D. It’s Time to Rethink Russia’s Foreign Policy Strategy // Carnegie Moscow Center, 25.04.2019</w:t>
      </w:r>
    </w:p>
    <w:p w:rsidR="00A57978" w:rsidRPr="00A57978" w:rsidRDefault="00A57978" w:rsidP="002B0FAF">
      <w:pPr>
        <w:spacing w:after="0" w:line="240" w:lineRule="auto"/>
      </w:pPr>
    </w:p>
    <w:p w:rsidR="002B0FAF" w:rsidRPr="003F28F6" w:rsidRDefault="000E136A" w:rsidP="002B0FAF">
      <w:pPr>
        <w:spacing w:after="0" w:line="240" w:lineRule="auto"/>
        <w:rPr>
          <w:i/>
        </w:rPr>
      </w:pPr>
      <w:r w:rsidRPr="003F28F6">
        <w:rPr>
          <w:i/>
          <w:lang w:val="uk-UA"/>
        </w:rPr>
        <w:t>Теми лекцій</w:t>
      </w:r>
      <w:r w:rsidR="003F28F6">
        <w:rPr>
          <w:i/>
        </w:rPr>
        <w:t>:</w:t>
      </w:r>
    </w:p>
    <w:p w:rsidR="000E136A" w:rsidRDefault="000E136A" w:rsidP="000E136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Вступ до курсу. Навіщо потрібне стратегічне планування у зовнішній політиці?</w:t>
      </w:r>
    </w:p>
    <w:p w:rsidR="000E136A" w:rsidRDefault="008C14C1" w:rsidP="000E136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Що таке «стратегія»?</w:t>
      </w:r>
    </w:p>
    <w:p w:rsidR="00372087" w:rsidRDefault="00372087" w:rsidP="000E136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Теорія раціонального вибору та стратегічне мислення</w:t>
      </w:r>
    </w:p>
    <w:p w:rsidR="008C14C1" w:rsidRDefault="002264F1" w:rsidP="000E136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Стратегія зовнішньої політики</w:t>
      </w:r>
    </w:p>
    <w:p w:rsidR="002264F1" w:rsidRDefault="000452A2" w:rsidP="000E136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Мета, бачення та цінності у зовнішньополітичній стратегії</w:t>
      </w:r>
    </w:p>
    <w:p w:rsidR="000452A2" w:rsidRDefault="000452A2" w:rsidP="000E136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Ієрархія вподобань. Система національних інтересів.</w:t>
      </w:r>
    </w:p>
    <w:p w:rsidR="000452A2" w:rsidRDefault="000452A2" w:rsidP="000E136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Аналіз середовища. Тенденції міжнародної політики.</w:t>
      </w:r>
    </w:p>
    <w:p w:rsidR="000452A2" w:rsidRDefault="000452A2" w:rsidP="000E136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t xml:space="preserve">SWOT </w:t>
      </w:r>
      <w:r>
        <w:rPr>
          <w:lang w:val="uk-UA"/>
        </w:rPr>
        <w:t>аналіз.</w:t>
      </w:r>
    </w:p>
    <w:p w:rsidR="000452A2" w:rsidRDefault="000452A2" w:rsidP="000E136A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Побудова сценаріїв та прогнозування як частина стратегічного плану.</w:t>
      </w:r>
    </w:p>
    <w:p w:rsidR="008C14C1" w:rsidRDefault="008C14C1" w:rsidP="008C14C1">
      <w:pPr>
        <w:spacing w:after="0" w:line="240" w:lineRule="auto"/>
        <w:rPr>
          <w:lang w:val="uk-UA"/>
        </w:rPr>
      </w:pPr>
    </w:p>
    <w:p w:rsidR="008C14C1" w:rsidRPr="003F28F6" w:rsidRDefault="008C14C1" w:rsidP="008C14C1">
      <w:pPr>
        <w:spacing w:after="0" w:line="240" w:lineRule="auto"/>
        <w:rPr>
          <w:i/>
          <w:lang w:val="uk-UA"/>
        </w:rPr>
      </w:pPr>
      <w:r w:rsidRPr="003F28F6">
        <w:rPr>
          <w:i/>
          <w:lang w:val="uk-UA"/>
        </w:rPr>
        <w:t>Теми семінарів</w:t>
      </w:r>
    </w:p>
    <w:p w:rsidR="008C14C1" w:rsidRDefault="00E744FE" w:rsidP="008C14C1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>Наведіть приклади оптимальних стратегій в іграх</w:t>
      </w:r>
    </w:p>
    <w:p w:rsidR="00E744FE" w:rsidRDefault="00E744FE" w:rsidP="00E744FE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 w:rsidRPr="00E744FE">
        <w:rPr>
          <w:lang w:val="uk-UA"/>
        </w:rPr>
        <w:t>Оцініть та порівняйте з точки зору стратегії рішення Черч</w:t>
      </w:r>
      <w:r w:rsidR="002B494C">
        <w:rPr>
          <w:lang w:val="uk-UA"/>
        </w:rPr>
        <w:t>ил</w:t>
      </w:r>
      <w:r w:rsidRPr="00E744FE">
        <w:rPr>
          <w:lang w:val="uk-UA"/>
        </w:rPr>
        <w:t>ля продовжувати війну з Німеччиною та рішення Гітлера напасти на СРСР. Яке з них було більш обґрунтованим?</w:t>
      </w:r>
    </w:p>
    <w:p w:rsidR="00E744FE" w:rsidRDefault="00DD492A" w:rsidP="00E744FE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>Заповн</w:t>
      </w:r>
      <w:r w:rsidR="002B494C">
        <w:rPr>
          <w:lang w:val="uk-UA"/>
        </w:rPr>
        <w:t>іть</w:t>
      </w:r>
      <w:r>
        <w:rPr>
          <w:lang w:val="uk-UA"/>
        </w:rPr>
        <w:t xml:space="preserve"> матрицю </w:t>
      </w:r>
      <w:r>
        <w:t>SWOT</w:t>
      </w:r>
      <w:r w:rsidRPr="00DD492A">
        <w:rPr>
          <w:lang w:val="ru-RU"/>
        </w:rPr>
        <w:t xml:space="preserve"> </w:t>
      </w:r>
      <w:r>
        <w:rPr>
          <w:lang w:val="uk-UA"/>
        </w:rPr>
        <w:t>аналізу для держави за вибором</w:t>
      </w:r>
    </w:p>
    <w:p w:rsidR="0005778B" w:rsidRDefault="0005778B" w:rsidP="00E744FE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>Опи</w:t>
      </w:r>
      <w:r w:rsidR="002B494C">
        <w:rPr>
          <w:lang w:val="uk-UA"/>
        </w:rPr>
        <w:t>шіть</w:t>
      </w:r>
      <w:r>
        <w:rPr>
          <w:lang w:val="uk-UA"/>
        </w:rPr>
        <w:t xml:space="preserve"> світ через п’ять років</w:t>
      </w:r>
    </w:p>
    <w:p w:rsidR="00E744FE" w:rsidRDefault="00917013" w:rsidP="00E744FE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>Обговорення результатів групових проектів</w:t>
      </w:r>
    </w:p>
    <w:p w:rsidR="00917013" w:rsidRPr="0005778B" w:rsidRDefault="00917013" w:rsidP="00E744FE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>
        <w:rPr>
          <w:lang w:val="uk-UA"/>
        </w:rPr>
        <w:t>Обговорення результатів групових проектів</w:t>
      </w:r>
    </w:p>
    <w:sectPr w:rsidR="00917013" w:rsidRPr="0005778B" w:rsidSect="0010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CCB"/>
    <w:multiLevelType w:val="hybridMultilevel"/>
    <w:tmpl w:val="FCAE2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1A36"/>
    <w:multiLevelType w:val="hybridMultilevel"/>
    <w:tmpl w:val="5912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533ED"/>
    <w:multiLevelType w:val="hybridMultilevel"/>
    <w:tmpl w:val="08DC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F50"/>
    <w:multiLevelType w:val="hybridMultilevel"/>
    <w:tmpl w:val="34FACBAE"/>
    <w:lvl w:ilvl="0" w:tplc="99447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A4F3D"/>
    <w:multiLevelType w:val="hybridMultilevel"/>
    <w:tmpl w:val="4B8ED4FE"/>
    <w:lvl w:ilvl="0" w:tplc="A9FEF8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0FAF"/>
    <w:rsid w:val="000452A2"/>
    <w:rsid w:val="0005778B"/>
    <w:rsid w:val="000E136A"/>
    <w:rsid w:val="00103E83"/>
    <w:rsid w:val="002264F1"/>
    <w:rsid w:val="002B0FAF"/>
    <w:rsid w:val="002B494C"/>
    <w:rsid w:val="0032352B"/>
    <w:rsid w:val="00361451"/>
    <w:rsid w:val="00372087"/>
    <w:rsid w:val="003F28F6"/>
    <w:rsid w:val="004048E0"/>
    <w:rsid w:val="00520F5B"/>
    <w:rsid w:val="008C14C1"/>
    <w:rsid w:val="00917013"/>
    <w:rsid w:val="00935164"/>
    <w:rsid w:val="00A30F69"/>
    <w:rsid w:val="00A57978"/>
    <w:rsid w:val="00B266E9"/>
    <w:rsid w:val="00C05A20"/>
    <w:rsid w:val="00DD492A"/>
    <w:rsid w:val="00DE21F7"/>
    <w:rsid w:val="00DF6CA3"/>
    <w:rsid w:val="00E07488"/>
    <w:rsid w:val="00E744FE"/>
    <w:rsid w:val="00EA31CC"/>
    <w:rsid w:val="00F13660"/>
    <w:rsid w:val="00F9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21</cp:revision>
  <dcterms:created xsi:type="dcterms:W3CDTF">2020-04-13T19:20:00Z</dcterms:created>
  <dcterms:modified xsi:type="dcterms:W3CDTF">2020-04-14T07:33:00Z</dcterms:modified>
</cp:coreProperties>
</file>