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1B79" w14:textId="77777777" w:rsidR="00E8059E" w:rsidRPr="00B655A1" w:rsidRDefault="00E8059E" w:rsidP="00E8059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306730760"/>
      <w:bookmarkStart w:id="1" w:name="_Toc289692412"/>
      <w:r w:rsidRPr="00B655A1">
        <w:rPr>
          <w:rFonts w:ascii="Times New Roman" w:hAnsi="Times New Roman"/>
          <w:sz w:val="28"/>
          <w:szCs w:val="28"/>
        </w:rPr>
        <w:t>ТЕМА 6. ОГЛЯД СВІТОВИХ ТА ЄВРОПЕЙСЬКИХ МЕТОДИК ДОСЛІДЖЕННЯ Е-УРЯДУ.</w:t>
      </w:r>
      <w:bookmarkEnd w:id="0"/>
      <w:bookmarkEnd w:id="1"/>
    </w:p>
    <w:p w14:paraId="70D1E0AC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</w:p>
    <w:p w14:paraId="3EA52005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Процес створення комплексної системи індикаторів вимірювання ступеня розвитку ІКТ у різних країнах світу та методології її практичного застосування розпочався наприкінці 1990-х </w:t>
      </w:r>
      <w:r>
        <w:rPr>
          <w:sz w:val="28"/>
          <w:szCs w:val="28"/>
        </w:rPr>
        <w:t>років</w:t>
      </w:r>
      <w:r w:rsidRPr="0069354C">
        <w:rPr>
          <w:sz w:val="28"/>
          <w:szCs w:val="28"/>
        </w:rPr>
        <w:t>. До цього часу вже був практичний досвід і методичний потенціал виміру окремих факторів, що впливають на розвиток інформаційного суспільства - охоплення населення й бізнесу засобами зв'язку (стаціонарної й мобільної телефонії), кількості телевізорів, радіоприймачів і комп'ютерів на душу населення, динаміки росту Інтернет - аудиторії тощо</w:t>
      </w:r>
      <w:r w:rsidRPr="0069354C">
        <w:rPr>
          <w:rStyle w:val="ae"/>
          <w:szCs w:val="28"/>
        </w:rPr>
        <w:footnoteReference w:id="1"/>
      </w:r>
      <w:r w:rsidRPr="0069354C">
        <w:rPr>
          <w:sz w:val="28"/>
          <w:szCs w:val="28"/>
        </w:rPr>
        <w:t>.</w:t>
      </w:r>
    </w:p>
    <w:p w14:paraId="5FCA2B45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Розглянемо два підходи, що ілюструють міжнародний досвід у впровадженні електронного урядування в державному управлінні, – індекс готовності країн до електронного правління та індекс розвитку електронного уряду (e-government development index), які визначаються ООН, і систему індикаторів для виміру рівня розвитку електронного уряду в країнах Європейського Союзу. </w:t>
      </w:r>
    </w:p>
    <w:p w14:paraId="69EACC88" w14:textId="77777777" w:rsidR="00E8059E" w:rsidRPr="0069354C" w:rsidRDefault="00E8059E" w:rsidP="00E8059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" w:name="_Toc306730762"/>
      <w:r w:rsidRPr="0069354C">
        <w:rPr>
          <w:rStyle w:val="30"/>
        </w:rPr>
        <w:t>UN GLOBAL E-GOVERNMENT READІNESS INDEX.</w:t>
      </w:r>
      <w:bookmarkEnd w:id="2"/>
      <w:r w:rsidRPr="0069354C">
        <w:rPr>
          <w:sz w:val="28"/>
          <w:szCs w:val="28"/>
        </w:rPr>
        <w:t xml:space="preserve"> Оцінка рівня готовності країн світу до використання електронного управління здійснювалася в рамках діяльності Департаменту економічного та соціального розвитку ООН до 2008 р</w:t>
      </w:r>
      <w:r w:rsidRPr="005B51C1">
        <w:rPr>
          <w:sz w:val="28"/>
          <w:szCs w:val="28"/>
        </w:rPr>
        <w:t>оку</w:t>
      </w:r>
      <w:r w:rsidRPr="0069354C">
        <w:rPr>
          <w:sz w:val="28"/>
          <w:szCs w:val="28"/>
        </w:rPr>
        <w:t>, а результат публікувався в щорічному звіті - UN Global E-Government Readіness Report, де надавалася інформація про потенціал і можливості розвитку цих соціальних технологій в 191 країні світу</w:t>
      </w:r>
      <w:r w:rsidRPr="0069354C">
        <w:rPr>
          <w:rStyle w:val="ae"/>
          <w:szCs w:val="28"/>
        </w:rPr>
        <w:footnoteReference w:id="2"/>
      </w:r>
      <w:r w:rsidRPr="0069354C">
        <w:rPr>
          <w:sz w:val="28"/>
          <w:szCs w:val="28"/>
        </w:rPr>
        <w:t xml:space="preserve">. Індекси, які використовувалися в UN Global E-Government Readіness Report, </w:t>
      </w:r>
      <w:r>
        <w:rPr>
          <w:sz w:val="28"/>
          <w:szCs w:val="28"/>
        </w:rPr>
        <w:t>оцінювали рівень розвитку</w:t>
      </w:r>
      <w:r w:rsidRPr="0069354C">
        <w:rPr>
          <w:sz w:val="28"/>
          <w:szCs w:val="28"/>
        </w:rPr>
        <w:t xml:space="preserve"> електронного уряду </w:t>
      </w:r>
      <w:r>
        <w:rPr>
          <w:sz w:val="28"/>
          <w:szCs w:val="28"/>
        </w:rPr>
        <w:t>в країні</w:t>
      </w:r>
      <w:r w:rsidRPr="0069354C">
        <w:rPr>
          <w:sz w:val="28"/>
          <w:szCs w:val="28"/>
        </w:rPr>
        <w:t xml:space="preserve"> (e</w:t>
      </w:r>
      <w:r>
        <w:rPr>
          <w:sz w:val="28"/>
          <w:szCs w:val="28"/>
        </w:rPr>
        <w:t>-</w:t>
      </w:r>
      <w:r w:rsidRPr="0069354C">
        <w:rPr>
          <w:sz w:val="28"/>
          <w:szCs w:val="28"/>
        </w:rPr>
        <w:t>Government R</w:t>
      </w:r>
      <w:r>
        <w:rPr>
          <w:sz w:val="28"/>
          <w:szCs w:val="28"/>
          <w:lang w:val="en-US"/>
        </w:rPr>
        <w:t>e</w:t>
      </w:r>
      <w:r w:rsidRPr="0069354C">
        <w:rPr>
          <w:sz w:val="28"/>
          <w:szCs w:val="28"/>
        </w:rPr>
        <w:t xml:space="preserve">adіness) </w:t>
      </w:r>
      <w:r>
        <w:rPr>
          <w:sz w:val="28"/>
          <w:szCs w:val="28"/>
        </w:rPr>
        <w:t>та залучення установ і населення у діяльність в електронних мережах</w:t>
      </w:r>
      <w:r w:rsidRPr="0069354C">
        <w:rPr>
          <w:sz w:val="28"/>
          <w:szCs w:val="28"/>
        </w:rPr>
        <w:t xml:space="preserve"> (e</w:t>
      </w:r>
      <w:r>
        <w:rPr>
          <w:sz w:val="28"/>
          <w:szCs w:val="28"/>
        </w:rPr>
        <w:t>-</w:t>
      </w:r>
      <w:r w:rsidRPr="0069354C">
        <w:rPr>
          <w:sz w:val="28"/>
          <w:szCs w:val="28"/>
        </w:rPr>
        <w:lastRenderedPageBreak/>
        <w:t>Partіcіpatіon). У цій методиці було виділено два аспекти, що впливали на розвиток електронного уряду:</w:t>
      </w:r>
    </w:p>
    <w:p w14:paraId="6FB56EC5" w14:textId="77777777" w:rsidR="00E8059E" w:rsidRPr="0069354C" w:rsidRDefault="00E8059E" w:rsidP="00C51B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потенціал, або здатність державного сектора до розвитку інфраструктури ІКТ, що дозволяє поліпшити якість надання послуг населенню та бізнесу, тобто готовність країни до створення електронного уряду;</w:t>
      </w:r>
    </w:p>
    <w:p w14:paraId="1E6774F4" w14:textId="77777777" w:rsidR="00E8059E" w:rsidRPr="0069354C" w:rsidRDefault="00E8059E" w:rsidP="00C51B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готовність, що означає наявність дій з боку уряду, спрямованих на забезпечення інформацією й знаннями населення.</w:t>
      </w:r>
    </w:p>
    <w:p w14:paraId="01FE7203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Індекс </w:t>
      </w:r>
      <w:r>
        <w:rPr>
          <w:sz w:val="28"/>
          <w:szCs w:val="28"/>
        </w:rPr>
        <w:t>готовності електронного уряду (е</w:t>
      </w:r>
      <w:r w:rsidRPr="0069354C">
        <w:rPr>
          <w:sz w:val="28"/>
          <w:szCs w:val="28"/>
        </w:rPr>
        <w:t xml:space="preserve">-Government Readіness Іndex) відбивав характеристики доступу до електронного уряду, головним чином технічну інфраструктуру й освітній рівень, щоб </w:t>
      </w:r>
      <w:r>
        <w:rPr>
          <w:sz w:val="28"/>
          <w:szCs w:val="28"/>
        </w:rPr>
        <w:t>передати</w:t>
      </w:r>
      <w:r w:rsidRPr="0069354C">
        <w:rPr>
          <w:sz w:val="28"/>
          <w:szCs w:val="28"/>
        </w:rPr>
        <w:t xml:space="preserve">, </w:t>
      </w:r>
      <w:r>
        <w:rPr>
          <w:sz w:val="28"/>
          <w:szCs w:val="28"/>
        </w:rPr>
        <w:t>наскільки ефективно</w:t>
      </w:r>
      <w:r w:rsidRPr="0069354C">
        <w:rPr>
          <w:sz w:val="28"/>
          <w:szCs w:val="28"/>
        </w:rPr>
        <w:t xml:space="preserve"> країна використовує можливості ІКТ для національного, економічного, соціального і культурного розвитку. Цей індекс дозволяв порівнювати стан і аналізувати тенденції, що існують у межах країн</w:t>
      </w:r>
      <w:r>
        <w:rPr>
          <w:sz w:val="28"/>
          <w:szCs w:val="28"/>
        </w:rPr>
        <w:t xml:space="preserve"> і регіонів, а також між ними. Е</w:t>
      </w:r>
      <w:r w:rsidRPr="0069354C">
        <w:rPr>
          <w:sz w:val="28"/>
          <w:szCs w:val="28"/>
        </w:rPr>
        <w:t>-Government Readіness Іndex був особливо цікавий для голів урядів, політиків, фахівців, а також для представників громадськості, оскільки дозволяв проводити глибокий аналіз стану й позицій країни у світовому співтоваристві в області використання громадянами електронного уряду.</w:t>
      </w:r>
    </w:p>
    <w:p w14:paraId="19688780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Індекс готовності до електронного урядування складався із трьох вихідних індексів (підіндексів):</w:t>
      </w:r>
    </w:p>
    <w:p w14:paraId="5A230BFF" w14:textId="77777777" w:rsidR="00E8059E" w:rsidRPr="0069354C" w:rsidRDefault="00E8059E" w:rsidP="00C51BF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розвитку ур</w:t>
      </w:r>
      <w:r>
        <w:rPr>
          <w:sz w:val="28"/>
          <w:szCs w:val="28"/>
        </w:rPr>
        <w:t>ядових веб-сайтів (Web Measure І</w:t>
      </w:r>
      <w:r w:rsidRPr="0069354C">
        <w:rPr>
          <w:sz w:val="28"/>
          <w:szCs w:val="28"/>
        </w:rPr>
        <w:t>ndex)</w:t>
      </w:r>
      <w:r>
        <w:rPr>
          <w:sz w:val="28"/>
          <w:szCs w:val="28"/>
        </w:rPr>
        <w:t>;</w:t>
      </w:r>
    </w:p>
    <w:p w14:paraId="0D9025F5" w14:textId="77777777" w:rsidR="00E8059E" w:rsidRPr="0069354C" w:rsidRDefault="00E8059E" w:rsidP="00C51BF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телекомунікаційної інфраструктури (Telecomm</w:t>
      </w:r>
      <w:r>
        <w:rPr>
          <w:sz w:val="28"/>
          <w:szCs w:val="28"/>
        </w:rPr>
        <w:t>unіcatіon Іnfrastructure Іndex);</w:t>
      </w:r>
    </w:p>
    <w:p w14:paraId="6E0CE631" w14:textId="77777777" w:rsidR="00E8059E" w:rsidRPr="0069354C" w:rsidRDefault="00E8059E" w:rsidP="00C51BF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людського капіталу (Human Capіtal Іndex).</w:t>
      </w:r>
    </w:p>
    <w:p w14:paraId="7FE7DCDC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Індекс електронної участі (ePartіcіpatіon Іndex) оці</w:t>
      </w:r>
      <w:r>
        <w:rPr>
          <w:sz w:val="28"/>
          <w:szCs w:val="28"/>
        </w:rPr>
        <w:t xml:space="preserve">нював, наскільки корисними є </w:t>
      </w:r>
      <w:r w:rsidRPr="0069354C">
        <w:rPr>
          <w:sz w:val="28"/>
          <w:szCs w:val="28"/>
        </w:rPr>
        <w:t xml:space="preserve">послуги </w:t>
      </w:r>
      <w:r>
        <w:rPr>
          <w:sz w:val="28"/>
          <w:szCs w:val="28"/>
        </w:rPr>
        <w:t xml:space="preserve">онлайн </w:t>
      </w:r>
      <w:r w:rsidRPr="0069354C">
        <w:rPr>
          <w:sz w:val="28"/>
          <w:szCs w:val="28"/>
        </w:rPr>
        <w:t>і як часто вони надаються громадянам. Його складові:</w:t>
      </w:r>
    </w:p>
    <w:p w14:paraId="7D10D5E2" w14:textId="77777777" w:rsidR="00E8059E" w:rsidRPr="0069354C" w:rsidRDefault="00E8059E" w:rsidP="00C51BF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електронне інформування громадян урядом зі свого веб-сайту щодо програм, бюджетів, законів і всього, що має ключове значення для суспільства;</w:t>
      </w:r>
    </w:p>
    <w:p w14:paraId="09EA49F3" w14:textId="77777777" w:rsidR="00E8059E" w:rsidRPr="0069354C" w:rsidRDefault="00E8059E" w:rsidP="00C51BF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lastRenderedPageBreak/>
        <w:t>електронні консультації,  з урахуванням того, що відвідувачі урядового сайту повинні мати можливість вибору теми чи напрямк</w:t>
      </w:r>
      <w:r>
        <w:rPr>
          <w:sz w:val="28"/>
          <w:szCs w:val="28"/>
        </w:rPr>
        <w:t xml:space="preserve">у суспільної політики для онлайн </w:t>
      </w:r>
      <w:r w:rsidRPr="0069354C">
        <w:rPr>
          <w:sz w:val="28"/>
          <w:szCs w:val="28"/>
        </w:rPr>
        <w:t>обговорення;</w:t>
      </w:r>
    </w:p>
    <w:p w14:paraId="7C2392B7" w14:textId="77777777" w:rsidR="00E8059E" w:rsidRPr="0069354C" w:rsidRDefault="00E8059E" w:rsidP="00C51BF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електронне прийняття рішень за участю громадян країни, при цьому передбачається, що уряд забезпечує зворотний зв'язок за результатами рішення конкретних проблем.</w:t>
      </w:r>
    </w:p>
    <w:p w14:paraId="7BC07375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е</w:t>
      </w:r>
      <w:r w:rsidRPr="0069354C">
        <w:rPr>
          <w:sz w:val="28"/>
          <w:szCs w:val="28"/>
        </w:rPr>
        <w:t>-Government Readiness Report 2008 в Європі бачимо наступну ситуацію:</w:t>
      </w:r>
    </w:p>
    <w:p w14:paraId="211A4ECF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noProof/>
          <w:sz w:val="28"/>
          <w:szCs w:val="28"/>
          <w:lang w:val="en-US"/>
        </w:rPr>
        <w:drawing>
          <wp:inline distT="0" distB="0" distL="0" distR="0" wp14:anchorId="7ABBD2A9" wp14:editId="128D8459">
            <wp:extent cx="5330825" cy="2225675"/>
            <wp:effectExtent l="0" t="0" r="3175" b="3175"/>
            <wp:docPr id="4" name="Рисунок 4" descr="Изображение выглядит как текст, часы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часы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260E" w14:textId="77777777" w:rsidR="00E8059E" w:rsidRDefault="00E8059E" w:rsidP="00E8059E">
      <w:pPr>
        <w:spacing w:line="360" w:lineRule="auto"/>
        <w:ind w:firstLine="709"/>
        <w:jc w:val="center"/>
        <w:rPr>
          <w:sz w:val="28"/>
          <w:szCs w:val="28"/>
        </w:rPr>
      </w:pPr>
      <w:r w:rsidRPr="0069354C">
        <w:rPr>
          <w:sz w:val="28"/>
          <w:szCs w:val="28"/>
        </w:rPr>
        <w:t>Рис.6.1. Електронна готовність регіонів Європи</w:t>
      </w:r>
    </w:p>
    <w:p w14:paraId="1616AC2C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</w:p>
    <w:p w14:paraId="7ED7D997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З діаграми видно, що лідируючі позиції займають Північна та Західна Європа, останнє  місце посідає Південна Європа. </w:t>
      </w:r>
    </w:p>
    <w:p w14:paraId="39C36C3E" w14:textId="77777777" w:rsidR="00E8059E" w:rsidRPr="0069354C" w:rsidRDefault="00E8059E" w:rsidP="00E8059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" w:name="_Toc306730763"/>
      <w:r w:rsidRPr="0069354C">
        <w:rPr>
          <w:rStyle w:val="30"/>
        </w:rPr>
        <w:t>E-GOVERNMENT DEVELOPMENT INDEX.</w:t>
      </w:r>
      <w:bookmarkEnd w:id="3"/>
      <w:r>
        <w:rPr>
          <w:sz w:val="28"/>
          <w:szCs w:val="28"/>
        </w:rPr>
        <w:t xml:space="preserve"> Після 2008 року</w:t>
      </w:r>
      <w:r w:rsidRPr="0069354C">
        <w:rPr>
          <w:sz w:val="28"/>
          <w:szCs w:val="28"/>
        </w:rPr>
        <w:t xml:space="preserve"> індекс готовності країн до електронного управління перетворився на індекс розвитку електронного уряду (e-government development index), що б</w:t>
      </w:r>
      <w:r>
        <w:rPr>
          <w:sz w:val="28"/>
          <w:szCs w:val="28"/>
        </w:rPr>
        <w:t xml:space="preserve">ув представлений ООН в Огляді електронного </w:t>
      </w:r>
      <w:r w:rsidRPr="0069354C">
        <w:rPr>
          <w:sz w:val="28"/>
          <w:szCs w:val="28"/>
        </w:rPr>
        <w:t xml:space="preserve">урядування </w:t>
      </w:r>
      <w:r>
        <w:rPr>
          <w:sz w:val="28"/>
          <w:szCs w:val="28"/>
        </w:rPr>
        <w:t xml:space="preserve">2010 під назвою «Використання електронного </w:t>
      </w:r>
      <w:r w:rsidRPr="0069354C">
        <w:rPr>
          <w:sz w:val="28"/>
          <w:szCs w:val="28"/>
        </w:rPr>
        <w:t>урядування під час фінансової та економічної кризи</w:t>
      </w:r>
      <w:r>
        <w:rPr>
          <w:sz w:val="28"/>
          <w:szCs w:val="28"/>
        </w:rPr>
        <w:t>»</w:t>
      </w:r>
      <w:r w:rsidRPr="0069354C">
        <w:rPr>
          <w:sz w:val="28"/>
          <w:szCs w:val="28"/>
        </w:rPr>
        <w:t xml:space="preserve"> (United Nations E-Government Survey 2010</w:t>
      </w:r>
      <w:r>
        <w:rPr>
          <w:sz w:val="28"/>
          <w:szCs w:val="28"/>
        </w:rPr>
        <w:t xml:space="preserve"> «</w:t>
      </w:r>
      <w:r w:rsidRPr="0069354C">
        <w:rPr>
          <w:sz w:val="28"/>
          <w:szCs w:val="28"/>
        </w:rPr>
        <w:t>Leveraging e-government at a time of financial and economic crisis</w:t>
      </w:r>
      <w:r>
        <w:rPr>
          <w:sz w:val="28"/>
          <w:szCs w:val="28"/>
        </w:rPr>
        <w:t>»</w:t>
      </w:r>
      <w:r w:rsidRPr="0069354C">
        <w:rPr>
          <w:sz w:val="28"/>
          <w:szCs w:val="28"/>
        </w:rPr>
        <w:t>)</w:t>
      </w:r>
      <w:r w:rsidRPr="0069354C">
        <w:rPr>
          <w:rStyle w:val="ae"/>
          <w:szCs w:val="28"/>
        </w:rPr>
        <w:footnoteReference w:id="3"/>
      </w:r>
      <w:r w:rsidRPr="0069354C">
        <w:rPr>
          <w:sz w:val="28"/>
          <w:szCs w:val="28"/>
        </w:rPr>
        <w:t xml:space="preserve">. Новий індекс більшою мірою акцентує увагу на тому, як уряди використовують веб-сайти та веб-портали для </w:t>
      </w:r>
      <w:r>
        <w:rPr>
          <w:sz w:val="28"/>
          <w:szCs w:val="28"/>
        </w:rPr>
        <w:t>надання</w:t>
      </w:r>
      <w:r w:rsidRPr="0069354C">
        <w:rPr>
          <w:sz w:val="28"/>
          <w:szCs w:val="28"/>
        </w:rPr>
        <w:t xml:space="preserve"> </w:t>
      </w:r>
      <w:r w:rsidRPr="0069354C">
        <w:rPr>
          <w:sz w:val="28"/>
          <w:szCs w:val="28"/>
        </w:rPr>
        <w:lastRenderedPageBreak/>
        <w:t>суспільних послуг та розширення можливостей громадян брати участь у процесі прийняття рішень. Кількість пунктів для формування нового індексу збільшилася від 86 до 95</w:t>
      </w:r>
      <w:r>
        <w:rPr>
          <w:sz w:val="28"/>
          <w:szCs w:val="28"/>
        </w:rPr>
        <w:t>. Так, порівняно з 2008 роком</w:t>
      </w:r>
      <w:r w:rsidRPr="0069354C">
        <w:rPr>
          <w:sz w:val="28"/>
          <w:szCs w:val="28"/>
        </w:rPr>
        <w:t xml:space="preserve"> 25 пунктів було додано, 16 видалено та 29 змінено. </w:t>
      </w:r>
    </w:p>
    <w:p w14:paraId="191C6011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На 2010 рік ООН встановила </w:t>
      </w:r>
      <w:r>
        <w:rPr>
          <w:sz w:val="28"/>
          <w:szCs w:val="28"/>
        </w:rPr>
        <w:t>нові</w:t>
      </w:r>
      <w:r w:rsidRPr="0069354C">
        <w:rPr>
          <w:sz w:val="28"/>
          <w:szCs w:val="28"/>
        </w:rPr>
        <w:t xml:space="preserve"> показники індексу розвитку електронного уряду.</w:t>
      </w:r>
    </w:p>
    <w:p w14:paraId="709E21F9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За регіонами:</w:t>
      </w:r>
    </w:p>
    <w:p w14:paraId="7D8A3754" w14:textId="77777777" w:rsidR="00E8059E" w:rsidRPr="0069354C" w:rsidRDefault="00E8059E" w:rsidP="00E8059E">
      <w:pPr>
        <w:spacing w:line="360" w:lineRule="auto"/>
        <w:ind w:firstLine="709"/>
        <w:jc w:val="right"/>
        <w:rPr>
          <w:sz w:val="28"/>
          <w:szCs w:val="28"/>
        </w:rPr>
      </w:pPr>
      <w:r w:rsidRPr="0069354C">
        <w:rPr>
          <w:sz w:val="28"/>
          <w:szCs w:val="28"/>
        </w:rPr>
        <w:t>Таблиця 6.1.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780"/>
        <w:gridCol w:w="1080"/>
        <w:gridCol w:w="1080"/>
        <w:gridCol w:w="1260"/>
        <w:gridCol w:w="900"/>
      </w:tblGrid>
      <w:tr w:rsidR="00E8059E" w:rsidRPr="0069354C" w14:paraId="62E3E817" w14:textId="77777777" w:rsidTr="00A55247">
        <w:trPr>
          <w:jc w:val="center"/>
        </w:trPr>
        <w:tc>
          <w:tcPr>
            <w:tcW w:w="8908" w:type="dxa"/>
            <w:gridSpan w:val="6"/>
            <w:shd w:val="clear" w:color="auto" w:fill="auto"/>
          </w:tcPr>
          <w:p w14:paraId="3A7984AE" w14:textId="77777777" w:rsidR="00E8059E" w:rsidRPr="0069354C" w:rsidRDefault="00E8059E" w:rsidP="00A55247">
            <w:pPr>
              <w:jc w:val="center"/>
              <w:rPr>
                <w:b/>
                <w:sz w:val="24"/>
                <w:szCs w:val="24"/>
              </w:rPr>
            </w:pPr>
            <w:r w:rsidRPr="0069354C">
              <w:rPr>
                <w:b/>
                <w:sz w:val="24"/>
                <w:szCs w:val="24"/>
              </w:rPr>
              <w:t>ЗВЕДЕНІ ДАНІ ЗА РЕГІОНАМИ</w:t>
            </w:r>
          </w:p>
        </w:tc>
      </w:tr>
      <w:tr w:rsidR="00E8059E" w:rsidRPr="0069354C" w14:paraId="1CFB6B3F" w14:textId="77777777" w:rsidTr="00A55247">
        <w:trPr>
          <w:jc w:val="center"/>
        </w:trPr>
        <w:tc>
          <w:tcPr>
            <w:tcW w:w="808" w:type="dxa"/>
            <w:vMerge w:val="restart"/>
            <w:shd w:val="clear" w:color="auto" w:fill="auto"/>
            <w:textDirection w:val="btLr"/>
          </w:tcPr>
          <w:p w14:paraId="5C4BB53D" w14:textId="77777777" w:rsidR="00E8059E" w:rsidRPr="0069354C" w:rsidRDefault="00E8059E" w:rsidP="00A55247">
            <w:pPr>
              <w:rPr>
                <w:b/>
                <w:sz w:val="24"/>
                <w:szCs w:val="24"/>
              </w:rPr>
            </w:pPr>
            <w:r w:rsidRPr="0069354C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780" w:type="dxa"/>
            <w:vMerge w:val="restart"/>
            <w:shd w:val="clear" w:color="auto" w:fill="auto"/>
            <w:textDirection w:val="btLr"/>
          </w:tcPr>
          <w:p w14:paraId="5F74BACD" w14:textId="77777777" w:rsidR="00E8059E" w:rsidRPr="0069354C" w:rsidRDefault="00E8059E" w:rsidP="00A55247">
            <w:pPr>
              <w:rPr>
                <w:b/>
                <w:sz w:val="24"/>
                <w:szCs w:val="24"/>
              </w:rPr>
            </w:pPr>
            <w:r w:rsidRPr="0069354C">
              <w:rPr>
                <w:b/>
                <w:sz w:val="24"/>
                <w:szCs w:val="24"/>
              </w:rPr>
              <w:t>КРАЇНА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14:paraId="1C2F3BEB" w14:textId="77777777" w:rsidR="00E8059E" w:rsidRPr="0069354C" w:rsidRDefault="00E8059E" w:rsidP="00A55247">
            <w:pPr>
              <w:rPr>
                <w:b/>
                <w:sz w:val="24"/>
                <w:szCs w:val="24"/>
              </w:rPr>
            </w:pPr>
            <w:r w:rsidRPr="0069354C">
              <w:rPr>
                <w:b/>
                <w:sz w:val="24"/>
                <w:szCs w:val="24"/>
              </w:rPr>
              <w:t>ЗНАЧЕННЯ ІНДЕКСУ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5B1A59FF" w14:textId="77777777" w:rsidR="00E8059E" w:rsidRPr="0069354C" w:rsidRDefault="00E8059E" w:rsidP="00A55247">
            <w:pPr>
              <w:jc w:val="center"/>
              <w:rPr>
                <w:b/>
                <w:sz w:val="24"/>
                <w:szCs w:val="24"/>
              </w:rPr>
            </w:pPr>
            <w:r w:rsidRPr="0069354C">
              <w:rPr>
                <w:b/>
                <w:sz w:val="24"/>
                <w:szCs w:val="24"/>
              </w:rPr>
              <w:t>З НИХ</w:t>
            </w:r>
          </w:p>
        </w:tc>
      </w:tr>
      <w:tr w:rsidR="00E8059E" w:rsidRPr="0069354C" w14:paraId="3A25286F" w14:textId="77777777" w:rsidTr="00A55247">
        <w:trPr>
          <w:cantSplit/>
          <w:trHeight w:val="1925"/>
          <w:jc w:val="center"/>
        </w:trPr>
        <w:tc>
          <w:tcPr>
            <w:tcW w:w="808" w:type="dxa"/>
            <w:vMerge/>
            <w:shd w:val="clear" w:color="auto" w:fill="auto"/>
          </w:tcPr>
          <w:p w14:paraId="744E2108" w14:textId="77777777" w:rsidR="00E8059E" w:rsidRPr="0069354C" w:rsidRDefault="00E8059E" w:rsidP="00A552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7456253E" w14:textId="77777777" w:rsidR="00E8059E" w:rsidRPr="0069354C" w:rsidRDefault="00E8059E" w:rsidP="00A552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7DFA6BF" w14:textId="77777777" w:rsidR="00E8059E" w:rsidRPr="0069354C" w:rsidRDefault="00E8059E" w:rsidP="00A552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14:paraId="4A0CC487" w14:textId="77777777" w:rsidR="00E8059E" w:rsidRPr="0069354C" w:rsidRDefault="00E8059E" w:rsidP="00A55247">
            <w:pPr>
              <w:rPr>
                <w:b/>
              </w:rPr>
            </w:pPr>
            <w:r>
              <w:rPr>
                <w:b/>
              </w:rPr>
              <w:t>Компонент о</w:t>
            </w:r>
            <w:r w:rsidRPr="0069354C">
              <w:rPr>
                <w:b/>
              </w:rPr>
              <w:t>нлайн</w:t>
            </w:r>
            <w:r>
              <w:rPr>
                <w:b/>
              </w:rPr>
              <w:t xml:space="preserve"> </w:t>
            </w:r>
            <w:r w:rsidRPr="0069354C">
              <w:rPr>
                <w:b/>
              </w:rPr>
              <w:t>обслуговування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14:paraId="66DC5265" w14:textId="77777777" w:rsidR="00E8059E" w:rsidRPr="0069354C" w:rsidRDefault="00E8059E" w:rsidP="00A55247">
            <w:pPr>
              <w:rPr>
                <w:b/>
              </w:rPr>
            </w:pPr>
            <w:r w:rsidRPr="0069354C">
              <w:rPr>
                <w:b/>
              </w:rPr>
              <w:t>Компонент телекомунікаційної інфраструктури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2D51E75A" w14:textId="77777777" w:rsidR="00E8059E" w:rsidRPr="0069354C" w:rsidRDefault="00E8059E" w:rsidP="00A55247">
            <w:pPr>
              <w:rPr>
                <w:b/>
              </w:rPr>
            </w:pPr>
            <w:r w:rsidRPr="0069354C">
              <w:rPr>
                <w:b/>
              </w:rPr>
              <w:t>Компонент</w:t>
            </w:r>
            <w:r>
              <w:rPr>
                <w:b/>
              </w:rPr>
              <w:t xml:space="preserve"> людського </w:t>
            </w:r>
            <w:r w:rsidRPr="0069354C">
              <w:rPr>
                <w:b/>
              </w:rPr>
              <w:t xml:space="preserve"> ресурс</w:t>
            </w:r>
            <w:r>
              <w:rPr>
                <w:b/>
              </w:rPr>
              <w:t>у</w:t>
            </w:r>
          </w:p>
        </w:tc>
      </w:tr>
      <w:tr w:rsidR="00E8059E" w:rsidRPr="0069354C" w14:paraId="1A348B68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3E8D01C4" w14:textId="77777777" w:rsidR="00E8059E" w:rsidRPr="0069354C" w:rsidRDefault="00E8059E" w:rsidP="00C51BF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2899511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 xml:space="preserve">Розвинуті країни </w:t>
            </w:r>
          </w:p>
        </w:tc>
        <w:tc>
          <w:tcPr>
            <w:tcW w:w="1080" w:type="dxa"/>
            <w:shd w:val="clear" w:color="auto" w:fill="auto"/>
          </w:tcPr>
          <w:p w14:paraId="3328975A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0.6542</w:t>
            </w:r>
          </w:p>
        </w:tc>
        <w:tc>
          <w:tcPr>
            <w:tcW w:w="1080" w:type="dxa"/>
            <w:shd w:val="clear" w:color="auto" w:fill="auto"/>
          </w:tcPr>
          <w:p w14:paraId="374319EF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0.1369</w:t>
            </w:r>
          </w:p>
        </w:tc>
        <w:tc>
          <w:tcPr>
            <w:tcW w:w="1260" w:type="dxa"/>
            <w:shd w:val="clear" w:color="auto" w:fill="auto"/>
          </w:tcPr>
          <w:p w14:paraId="2446AF2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0.1719</w:t>
            </w:r>
          </w:p>
        </w:tc>
        <w:tc>
          <w:tcPr>
            <w:tcW w:w="900" w:type="dxa"/>
            <w:shd w:val="clear" w:color="auto" w:fill="auto"/>
          </w:tcPr>
          <w:p w14:paraId="46BB4AE2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0.3136</w:t>
            </w:r>
          </w:p>
        </w:tc>
      </w:tr>
      <w:tr w:rsidR="00E8059E" w:rsidRPr="0069354C" w14:paraId="7204D955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6CD4DD4F" w14:textId="77777777" w:rsidR="00E8059E" w:rsidRPr="0069354C" w:rsidRDefault="00E8059E" w:rsidP="00C51BF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D3B194F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Країни, що розвиваються (за виключенням найменш розвинених країн)</w:t>
            </w:r>
          </w:p>
        </w:tc>
        <w:tc>
          <w:tcPr>
            <w:tcW w:w="1080" w:type="dxa"/>
            <w:shd w:val="clear" w:color="auto" w:fill="auto"/>
          </w:tcPr>
          <w:p w14:paraId="1F46BE0C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0.4443</w:t>
            </w:r>
          </w:p>
        </w:tc>
        <w:tc>
          <w:tcPr>
            <w:tcW w:w="1080" w:type="dxa"/>
            <w:shd w:val="clear" w:color="auto" w:fill="auto"/>
          </w:tcPr>
          <w:p w14:paraId="77F59DBC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0.0960</w:t>
            </w:r>
          </w:p>
        </w:tc>
        <w:tc>
          <w:tcPr>
            <w:tcW w:w="1260" w:type="dxa"/>
            <w:shd w:val="clear" w:color="auto" w:fill="auto"/>
          </w:tcPr>
          <w:p w14:paraId="24B12B29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0.0675</w:t>
            </w:r>
          </w:p>
        </w:tc>
        <w:tc>
          <w:tcPr>
            <w:tcW w:w="900" w:type="dxa"/>
            <w:shd w:val="clear" w:color="auto" w:fill="auto"/>
          </w:tcPr>
          <w:p w14:paraId="3BD19318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0.2774</w:t>
            </w:r>
          </w:p>
        </w:tc>
      </w:tr>
      <w:tr w:rsidR="00E8059E" w:rsidRPr="0069354C" w14:paraId="49306346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3F127502" w14:textId="77777777" w:rsidR="00E8059E" w:rsidRPr="0069354C" w:rsidRDefault="00E8059E" w:rsidP="00C51BF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21FB38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Мали острівні країни, що розвиваються</w:t>
            </w:r>
          </w:p>
        </w:tc>
        <w:tc>
          <w:tcPr>
            <w:tcW w:w="1080" w:type="dxa"/>
            <w:shd w:val="clear" w:color="auto" w:fill="auto"/>
          </w:tcPr>
          <w:p w14:paraId="553822A8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0.3924</w:t>
            </w:r>
          </w:p>
        </w:tc>
        <w:tc>
          <w:tcPr>
            <w:tcW w:w="1080" w:type="dxa"/>
            <w:shd w:val="clear" w:color="auto" w:fill="auto"/>
          </w:tcPr>
          <w:p w14:paraId="6596593A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0.0479</w:t>
            </w:r>
          </w:p>
        </w:tc>
        <w:tc>
          <w:tcPr>
            <w:tcW w:w="1260" w:type="dxa"/>
            <w:shd w:val="clear" w:color="auto" w:fill="auto"/>
          </w:tcPr>
          <w:p w14:paraId="53E9E9E0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0.0657</w:t>
            </w:r>
          </w:p>
        </w:tc>
        <w:tc>
          <w:tcPr>
            <w:tcW w:w="900" w:type="dxa"/>
            <w:shd w:val="clear" w:color="auto" w:fill="auto"/>
          </w:tcPr>
          <w:p w14:paraId="4FBE0E1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0.2685</w:t>
            </w:r>
          </w:p>
        </w:tc>
      </w:tr>
      <w:tr w:rsidR="00E8059E" w:rsidRPr="0069354C" w14:paraId="17838CE1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605D4E1E" w14:textId="77777777" w:rsidR="00E8059E" w:rsidRPr="0069354C" w:rsidRDefault="00E8059E" w:rsidP="00C51BF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68ABEF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 xml:space="preserve">Найменш розвинені країни </w:t>
            </w:r>
          </w:p>
        </w:tc>
        <w:tc>
          <w:tcPr>
            <w:tcW w:w="1080" w:type="dxa"/>
            <w:shd w:val="clear" w:color="auto" w:fill="auto"/>
          </w:tcPr>
          <w:p w14:paraId="43CE1E45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0.2424</w:t>
            </w:r>
          </w:p>
        </w:tc>
        <w:tc>
          <w:tcPr>
            <w:tcW w:w="1080" w:type="dxa"/>
            <w:shd w:val="clear" w:color="auto" w:fill="auto"/>
          </w:tcPr>
          <w:p w14:paraId="556C0A9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0.0381</w:t>
            </w:r>
          </w:p>
        </w:tc>
        <w:tc>
          <w:tcPr>
            <w:tcW w:w="1260" w:type="dxa"/>
            <w:shd w:val="clear" w:color="auto" w:fill="auto"/>
          </w:tcPr>
          <w:p w14:paraId="2CE0292A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0.0147</w:t>
            </w:r>
          </w:p>
        </w:tc>
        <w:tc>
          <w:tcPr>
            <w:tcW w:w="900" w:type="dxa"/>
            <w:shd w:val="clear" w:color="auto" w:fill="auto"/>
          </w:tcPr>
          <w:p w14:paraId="2E97FAF6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0.1895</w:t>
            </w:r>
          </w:p>
        </w:tc>
      </w:tr>
      <w:tr w:rsidR="00E8059E" w:rsidRPr="0069354C" w14:paraId="6B6CAD21" w14:textId="77777777" w:rsidTr="00A55247">
        <w:trPr>
          <w:jc w:val="center"/>
        </w:trPr>
        <w:tc>
          <w:tcPr>
            <w:tcW w:w="8908" w:type="dxa"/>
            <w:gridSpan w:val="6"/>
            <w:shd w:val="clear" w:color="auto" w:fill="auto"/>
          </w:tcPr>
          <w:p w14:paraId="2CC06197" w14:textId="77777777" w:rsidR="00E8059E" w:rsidRPr="0069354C" w:rsidRDefault="00E8059E" w:rsidP="00A55247">
            <w:pPr>
              <w:rPr>
                <w:sz w:val="24"/>
                <w:szCs w:val="24"/>
              </w:rPr>
            </w:pPr>
          </w:p>
        </w:tc>
      </w:tr>
      <w:tr w:rsidR="00E8059E" w:rsidRPr="0069354C" w14:paraId="024F31C3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433AAB92" w14:textId="77777777" w:rsidR="00E8059E" w:rsidRPr="00776CD6" w:rsidRDefault="00E8059E" w:rsidP="00C51BFB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3CD4DF20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 xml:space="preserve">Європа </w:t>
            </w:r>
          </w:p>
        </w:tc>
        <w:tc>
          <w:tcPr>
            <w:tcW w:w="1080" w:type="dxa"/>
            <w:shd w:val="clear" w:color="auto" w:fill="auto"/>
          </w:tcPr>
          <w:p w14:paraId="4D80955B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0.6227</w:t>
            </w:r>
          </w:p>
        </w:tc>
        <w:tc>
          <w:tcPr>
            <w:tcW w:w="1080" w:type="dxa"/>
            <w:shd w:val="clear" w:color="auto" w:fill="auto"/>
          </w:tcPr>
          <w:p w14:paraId="58EEAFE1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0.1480</w:t>
            </w:r>
          </w:p>
        </w:tc>
        <w:tc>
          <w:tcPr>
            <w:tcW w:w="1260" w:type="dxa"/>
            <w:shd w:val="clear" w:color="auto" w:fill="auto"/>
          </w:tcPr>
          <w:p w14:paraId="57DE3330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0.1598</w:t>
            </w:r>
          </w:p>
        </w:tc>
        <w:tc>
          <w:tcPr>
            <w:tcW w:w="900" w:type="dxa"/>
            <w:shd w:val="clear" w:color="auto" w:fill="auto"/>
          </w:tcPr>
          <w:p w14:paraId="025E9A39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0.3123</w:t>
            </w:r>
          </w:p>
        </w:tc>
      </w:tr>
      <w:tr w:rsidR="00E8059E" w:rsidRPr="0069354C" w14:paraId="1C3AEB41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3334AA09" w14:textId="77777777" w:rsidR="00E8059E" w:rsidRPr="00776CD6" w:rsidRDefault="00E8059E" w:rsidP="00C51BFB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066BDB7B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Америка</w:t>
            </w:r>
          </w:p>
        </w:tc>
        <w:tc>
          <w:tcPr>
            <w:tcW w:w="1080" w:type="dxa"/>
            <w:shd w:val="clear" w:color="auto" w:fill="auto"/>
          </w:tcPr>
          <w:p w14:paraId="72CFC310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0.4790</w:t>
            </w:r>
          </w:p>
        </w:tc>
        <w:tc>
          <w:tcPr>
            <w:tcW w:w="1080" w:type="dxa"/>
            <w:shd w:val="clear" w:color="auto" w:fill="auto"/>
          </w:tcPr>
          <w:p w14:paraId="277B44A9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0.1069</w:t>
            </w:r>
          </w:p>
        </w:tc>
        <w:tc>
          <w:tcPr>
            <w:tcW w:w="1260" w:type="dxa"/>
            <w:shd w:val="clear" w:color="auto" w:fill="auto"/>
          </w:tcPr>
          <w:p w14:paraId="3F05C702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0.0857</w:t>
            </w:r>
          </w:p>
        </w:tc>
        <w:tc>
          <w:tcPr>
            <w:tcW w:w="900" w:type="dxa"/>
            <w:shd w:val="clear" w:color="auto" w:fill="auto"/>
          </w:tcPr>
          <w:p w14:paraId="5BB079BB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0.2864</w:t>
            </w:r>
          </w:p>
        </w:tc>
      </w:tr>
      <w:tr w:rsidR="00E8059E" w:rsidRPr="0069354C" w14:paraId="61CB60A7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1B5FDACE" w14:textId="77777777" w:rsidR="00E8059E" w:rsidRPr="00776CD6" w:rsidRDefault="00E8059E" w:rsidP="00C51BFB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759E189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Азія</w:t>
            </w:r>
          </w:p>
        </w:tc>
        <w:tc>
          <w:tcPr>
            <w:tcW w:w="1080" w:type="dxa"/>
            <w:shd w:val="clear" w:color="auto" w:fill="auto"/>
          </w:tcPr>
          <w:p w14:paraId="5E2E104C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0.4424</w:t>
            </w:r>
          </w:p>
        </w:tc>
        <w:tc>
          <w:tcPr>
            <w:tcW w:w="1080" w:type="dxa"/>
            <w:shd w:val="clear" w:color="auto" w:fill="auto"/>
          </w:tcPr>
          <w:p w14:paraId="2834110C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0.1085</w:t>
            </w:r>
          </w:p>
        </w:tc>
        <w:tc>
          <w:tcPr>
            <w:tcW w:w="1260" w:type="dxa"/>
            <w:shd w:val="clear" w:color="auto" w:fill="auto"/>
          </w:tcPr>
          <w:p w14:paraId="707EC03D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0.0657</w:t>
            </w:r>
          </w:p>
        </w:tc>
        <w:tc>
          <w:tcPr>
            <w:tcW w:w="900" w:type="dxa"/>
            <w:shd w:val="clear" w:color="auto" w:fill="auto"/>
          </w:tcPr>
          <w:p w14:paraId="49A1DDEB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0.2659</w:t>
            </w:r>
          </w:p>
        </w:tc>
      </w:tr>
      <w:tr w:rsidR="00E8059E" w:rsidRPr="0069354C" w14:paraId="18B9553A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5247D02B" w14:textId="77777777" w:rsidR="00E8059E" w:rsidRPr="00776CD6" w:rsidRDefault="00E8059E" w:rsidP="00C51BFB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809D1DF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Океанія</w:t>
            </w:r>
          </w:p>
        </w:tc>
        <w:tc>
          <w:tcPr>
            <w:tcW w:w="1080" w:type="dxa"/>
            <w:shd w:val="clear" w:color="auto" w:fill="auto"/>
          </w:tcPr>
          <w:p w14:paraId="1BC52018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0.4193</w:t>
            </w:r>
          </w:p>
        </w:tc>
        <w:tc>
          <w:tcPr>
            <w:tcW w:w="1080" w:type="dxa"/>
            <w:shd w:val="clear" w:color="auto" w:fill="auto"/>
          </w:tcPr>
          <w:p w14:paraId="746D0884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0.0532</w:t>
            </w:r>
          </w:p>
        </w:tc>
        <w:tc>
          <w:tcPr>
            <w:tcW w:w="1260" w:type="dxa"/>
            <w:shd w:val="clear" w:color="auto" w:fill="auto"/>
          </w:tcPr>
          <w:p w14:paraId="15EC9AF4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0.0548</w:t>
            </w:r>
          </w:p>
        </w:tc>
        <w:tc>
          <w:tcPr>
            <w:tcW w:w="900" w:type="dxa"/>
            <w:shd w:val="clear" w:color="auto" w:fill="auto"/>
          </w:tcPr>
          <w:p w14:paraId="310144C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0.2766</w:t>
            </w:r>
          </w:p>
        </w:tc>
      </w:tr>
      <w:tr w:rsidR="00E8059E" w:rsidRPr="0069354C" w14:paraId="5F07ED89" w14:textId="77777777" w:rsidTr="00A55247">
        <w:trPr>
          <w:jc w:val="center"/>
        </w:trPr>
        <w:tc>
          <w:tcPr>
            <w:tcW w:w="808" w:type="dxa"/>
            <w:shd w:val="clear" w:color="auto" w:fill="auto"/>
          </w:tcPr>
          <w:p w14:paraId="19074300" w14:textId="77777777" w:rsidR="00E8059E" w:rsidRPr="00776CD6" w:rsidRDefault="00E8059E" w:rsidP="00C51BFB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6A221EE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 xml:space="preserve">Африка </w:t>
            </w:r>
          </w:p>
        </w:tc>
        <w:tc>
          <w:tcPr>
            <w:tcW w:w="1080" w:type="dxa"/>
            <w:shd w:val="clear" w:color="auto" w:fill="auto"/>
          </w:tcPr>
          <w:p w14:paraId="54FC7383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0.2733</w:t>
            </w:r>
          </w:p>
        </w:tc>
        <w:tc>
          <w:tcPr>
            <w:tcW w:w="1080" w:type="dxa"/>
            <w:shd w:val="clear" w:color="auto" w:fill="auto"/>
          </w:tcPr>
          <w:p w14:paraId="73E85070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0.0489</w:t>
            </w:r>
          </w:p>
        </w:tc>
        <w:tc>
          <w:tcPr>
            <w:tcW w:w="1260" w:type="dxa"/>
            <w:shd w:val="clear" w:color="auto" w:fill="auto"/>
          </w:tcPr>
          <w:p w14:paraId="3262CF73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0.0221</w:t>
            </w:r>
          </w:p>
        </w:tc>
        <w:tc>
          <w:tcPr>
            <w:tcW w:w="900" w:type="dxa"/>
            <w:shd w:val="clear" w:color="auto" w:fill="auto"/>
          </w:tcPr>
          <w:p w14:paraId="13BD44DF" w14:textId="77777777" w:rsidR="00E8059E" w:rsidRPr="0069354C" w:rsidRDefault="00E8059E" w:rsidP="00A55247">
            <w:pPr>
              <w:rPr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0.2039</w:t>
            </w:r>
          </w:p>
        </w:tc>
      </w:tr>
    </w:tbl>
    <w:p w14:paraId="4E308865" w14:textId="77777777" w:rsidR="00E8059E" w:rsidRPr="0069354C" w:rsidRDefault="00E8059E" w:rsidP="00E8059E">
      <w:pPr>
        <w:autoSpaceDE w:val="0"/>
        <w:autoSpaceDN w:val="0"/>
        <w:adjustRightInd w:val="0"/>
        <w:spacing w:line="360" w:lineRule="auto"/>
        <w:ind w:firstLine="709"/>
      </w:pPr>
    </w:p>
    <w:p w14:paraId="36ED6C8C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За країнами:</w:t>
      </w:r>
    </w:p>
    <w:p w14:paraId="4D6A193D" w14:textId="77777777" w:rsidR="00E8059E" w:rsidRPr="0069354C" w:rsidRDefault="00E8059E" w:rsidP="00E8059E">
      <w:pPr>
        <w:spacing w:line="360" w:lineRule="auto"/>
        <w:ind w:firstLine="709"/>
        <w:jc w:val="right"/>
        <w:rPr>
          <w:sz w:val="28"/>
          <w:szCs w:val="28"/>
        </w:rPr>
      </w:pPr>
      <w:r w:rsidRPr="0069354C">
        <w:rPr>
          <w:sz w:val="28"/>
          <w:szCs w:val="28"/>
        </w:rPr>
        <w:t>Таблиця 6.2.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606"/>
        <w:gridCol w:w="454"/>
        <w:gridCol w:w="1260"/>
        <w:gridCol w:w="1260"/>
        <w:gridCol w:w="1440"/>
        <w:gridCol w:w="1260"/>
      </w:tblGrid>
      <w:tr w:rsidR="00E8059E" w:rsidRPr="0069354C" w14:paraId="7C57F7F3" w14:textId="77777777" w:rsidTr="00A55247">
        <w:tc>
          <w:tcPr>
            <w:tcW w:w="9468" w:type="dxa"/>
            <w:gridSpan w:val="7"/>
            <w:shd w:val="clear" w:color="auto" w:fill="auto"/>
          </w:tcPr>
          <w:p w14:paraId="7A5725F4" w14:textId="77777777" w:rsidR="00E8059E" w:rsidRPr="006C4584" w:rsidRDefault="00E8059E" w:rsidP="00A55247">
            <w:pPr>
              <w:jc w:val="center"/>
              <w:rPr>
                <w:b/>
                <w:sz w:val="28"/>
                <w:szCs w:val="28"/>
              </w:rPr>
            </w:pPr>
            <w:r w:rsidRPr="0069354C">
              <w:rPr>
                <w:b/>
                <w:sz w:val="28"/>
                <w:szCs w:val="28"/>
              </w:rPr>
              <w:t>ІНДЕКС РОЗВИТКУ ЕЛЕКТРОННОГО УРЯДУ</w:t>
            </w:r>
          </w:p>
        </w:tc>
      </w:tr>
      <w:tr w:rsidR="00E8059E" w:rsidRPr="0069354C" w14:paraId="6A32F1E5" w14:textId="77777777" w:rsidTr="00A55247">
        <w:tc>
          <w:tcPr>
            <w:tcW w:w="1188" w:type="dxa"/>
            <w:vMerge w:val="restart"/>
            <w:shd w:val="clear" w:color="auto" w:fill="auto"/>
          </w:tcPr>
          <w:p w14:paraId="55D01E4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b/>
                <w:bCs/>
                <w:color w:val="000000"/>
                <w:sz w:val="24"/>
                <w:szCs w:val="24"/>
              </w:rPr>
              <w:t>МІСЦЕ</w:t>
            </w:r>
          </w:p>
        </w:tc>
        <w:tc>
          <w:tcPr>
            <w:tcW w:w="2606" w:type="dxa"/>
            <w:vMerge w:val="restart"/>
            <w:shd w:val="clear" w:color="auto" w:fill="auto"/>
          </w:tcPr>
          <w:p w14:paraId="2C26BDD9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b/>
                <w:bCs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1714" w:type="dxa"/>
            <w:gridSpan w:val="2"/>
            <w:vMerge w:val="restart"/>
            <w:shd w:val="clear" w:color="auto" w:fill="auto"/>
          </w:tcPr>
          <w:p w14:paraId="654DF3D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b/>
                <w:bCs/>
                <w:color w:val="000000"/>
                <w:sz w:val="24"/>
                <w:szCs w:val="24"/>
              </w:rPr>
              <w:t>ЗНАЧЕННЯ ІНДЕКСУ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7A8F656D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b/>
                <w:bCs/>
                <w:color w:val="000000"/>
                <w:sz w:val="24"/>
                <w:szCs w:val="24"/>
              </w:rPr>
              <w:t>З них</w:t>
            </w:r>
          </w:p>
        </w:tc>
      </w:tr>
      <w:tr w:rsidR="00E8059E" w:rsidRPr="0069354C" w14:paraId="3CA389D4" w14:textId="77777777" w:rsidTr="00A55247">
        <w:trPr>
          <w:trHeight w:val="1396"/>
        </w:trPr>
        <w:tc>
          <w:tcPr>
            <w:tcW w:w="1188" w:type="dxa"/>
            <w:vMerge/>
            <w:shd w:val="clear" w:color="auto" w:fill="auto"/>
          </w:tcPr>
          <w:p w14:paraId="3F76BC3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vMerge/>
            <w:shd w:val="clear" w:color="auto" w:fill="auto"/>
          </w:tcPr>
          <w:p w14:paraId="491FD5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shd w:val="clear" w:color="auto" w:fill="auto"/>
          </w:tcPr>
          <w:p w14:paraId="65481D0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A8E9F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Компонент Онлайн </w:t>
            </w:r>
            <w:r w:rsidRPr="0069354C">
              <w:t xml:space="preserve">обслуговування </w:t>
            </w:r>
          </w:p>
        </w:tc>
        <w:tc>
          <w:tcPr>
            <w:tcW w:w="1440" w:type="dxa"/>
            <w:shd w:val="clear" w:color="auto" w:fill="auto"/>
          </w:tcPr>
          <w:p w14:paraId="6C7AE1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9354C">
              <w:t xml:space="preserve">Компонент телекомунікаційної інфраструктури </w:t>
            </w:r>
          </w:p>
        </w:tc>
        <w:tc>
          <w:tcPr>
            <w:tcW w:w="1260" w:type="dxa"/>
            <w:shd w:val="clear" w:color="auto" w:fill="auto"/>
          </w:tcPr>
          <w:p w14:paraId="4138D72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9354C">
              <w:t>Компонент людський ресурс</w:t>
            </w:r>
          </w:p>
        </w:tc>
      </w:tr>
      <w:tr w:rsidR="00E8059E" w:rsidRPr="0069354C" w14:paraId="45DCD2CA" w14:textId="77777777" w:rsidTr="00A55247">
        <w:tc>
          <w:tcPr>
            <w:tcW w:w="1188" w:type="dxa"/>
            <w:shd w:val="clear" w:color="auto" w:fill="auto"/>
          </w:tcPr>
          <w:p w14:paraId="68EB517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6A259E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Республіка Корея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D604B9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0.8785</w:t>
            </w:r>
          </w:p>
        </w:tc>
        <w:tc>
          <w:tcPr>
            <w:tcW w:w="1260" w:type="dxa"/>
            <w:shd w:val="clear" w:color="auto" w:fill="auto"/>
          </w:tcPr>
          <w:p w14:paraId="3241853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 xml:space="preserve">0.3400  </w:t>
            </w:r>
          </w:p>
        </w:tc>
        <w:tc>
          <w:tcPr>
            <w:tcW w:w="1440" w:type="dxa"/>
            <w:shd w:val="clear" w:color="auto" w:fill="auto"/>
          </w:tcPr>
          <w:p w14:paraId="169FD41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0.2109</w:t>
            </w:r>
          </w:p>
        </w:tc>
        <w:tc>
          <w:tcPr>
            <w:tcW w:w="1260" w:type="dxa"/>
            <w:shd w:val="clear" w:color="auto" w:fill="auto"/>
          </w:tcPr>
          <w:p w14:paraId="0C9832A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0.3277</w:t>
            </w:r>
          </w:p>
        </w:tc>
      </w:tr>
      <w:tr w:rsidR="00E8059E" w:rsidRPr="0069354C" w14:paraId="513407BA" w14:textId="77777777" w:rsidTr="00A55247">
        <w:tc>
          <w:tcPr>
            <w:tcW w:w="1188" w:type="dxa"/>
            <w:shd w:val="clear" w:color="auto" w:fill="auto"/>
          </w:tcPr>
          <w:p w14:paraId="438F753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1906CA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CA66E2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0.8510</w:t>
            </w:r>
          </w:p>
        </w:tc>
        <w:tc>
          <w:tcPr>
            <w:tcW w:w="1260" w:type="dxa"/>
            <w:shd w:val="clear" w:color="auto" w:fill="auto"/>
          </w:tcPr>
          <w:p w14:paraId="27DBF23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0.3184</w:t>
            </w:r>
          </w:p>
        </w:tc>
        <w:tc>
          <w:tcPr>
            <w:tcW w:w="1440" w:type="dxa"/>
            <w:shd w:val="clear" w:color="auto" w:fill="auto"/>
          </w:tcPr>
          <w:p w14:paraId="3BE8A0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0.2128</w:t>
            </w:r>
          </w:p>
        </w:tc>
        <w:tc>
          <w:tcPr>
            <w:tcW w:w="1260" w:type="dxa"/>
            <w:shd w:val="clear" w:color="auto" w:fill="auto"/>
          </w:tcPr>
          <w:p w14:paraId="665475B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0.3198</w:t>
            </w:r>
          </w:p>
        </w:tc>
      </w:tr>
      <w:tr w:rsidR="00E8059E" w:rsidRPr="0069354C" w14:paraId="5C34A0C1" w14:textId="77777777" w:rsidTr="00A55247">
        <w:tc>
          <w:tcPr>
            <w:tcW w:w="1188" w:type="dxa"/>
            <w:shd w:val="clear" w:color="auto" w:fill="auto"/>
          </w:tcPr>
          <w:p w14:paraId="5419512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A4AEBD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Канада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74619B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0.8448</w:t>
            </w:r>
          </w:p>
        </w:tc>
        <w:tc>
          <w:tcPr>
            <w:tcW w:w="1260" w:type="dxa"/>
            <w:shd w:val="clear" w:color="auto" w:fill="auto"/>
          </w:tcPr>
          <w:p w14:paraId="3755DC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0.3001</w:t>
            </w:r>
          </w:p>
        </w:tc>
        <w:tc>
          <w:tcPr>
            <w:tcW w:w="1440" w:type="dxa"/>
            <w:shd w:val="clear" w:color="auto" w:fill="auto"/>
          </w:tcPr>
          <w:p w14:paraId="73EA6C2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0.2244</w:t>
            </w:r>
          </w:p>
        </w:tc>
        <w:tc>
          <w:tcPr>
            <w:tcW w:w="1260" w:type="dxa"/>
            <w:shd w:val="clear" w:color="auto" w:fill="auto"/>
          </w:tcPr>
          <w:p w14:paraId="0343D45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0.3204</w:t>
            </w:r>
          </w:p>
        </w:tc>
      </w:tr>
      <w:tr w:rsidR="00E8059E" w:rsidRPr="0069354C" w14:paraId="77717B4D" w14:textId="77777777" w:rsidTr="00A55247">
        <w:tc>
          <w:tcPr>
            <w:tcW w:w="1188" w:type="dxa"/>
            <w:shd w:val="clear" w:color="auto" w:fill="auto"/>
          </w:tcPr>
          <w:p w14:paraId="6A0805F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0D913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Велика Британія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2BE551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0.8147</w:t>
            </w:r>
          </w:p>
        </w:tc>
        <w:tc>
          <w:tcPr>
            <w:tcW w:w="1260" w:type="dxa"/>
            <w:shd w:val="clear" w:color="auto" w:fill="auto"/>
          </w:tcPr>
          <w:p w14:paraId="4AD21C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0.2634</w:t>
            </w:r>
          </w:p>
        </w:tc>
        <w:tc>
          <w:tcPr>
            <w:tcW w:w="1440" w:type="dxa"/>
            <w:shd w:val="clear" w:color="auto" w:fill="auto"/>
          </w:tcPr>
          <w:p w14:paraId="79979FB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0.2364</w:t>
            </w:r>
          </w:p>
        </w:tc>
        <w:tc>
          <w:tcPr>
            <w:tcW w:w="1260" w:type="dxa"/>
            <w:shd w:val="clear" w:color="auto" w:fill="auto"/>
          </w:tcPr>
          <w:p w14:paraId="48D6E73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0.3149</w:t>
            </w:r>
          </w:p>
        </w:tc>
      </w:tr>
      <w:tr w:rsidR="00E8059E" w:rsidRPr="0069354C" w14:paraId="22EF8947" w14:textId="77777777" w:rsidTr="00A55247">
        <w:tc>
          <w:tcPr>
            <w:tcW w:w="1188" w:type="dxa"/>
            <w:shd w:val="clear" w:color="auto" w:fill="auto"/>
          </w:tcPr>
          <w:p w14:paraId="5794340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B9BEE1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Нідерланди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809DF7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0.8097</w:t>
            </w:r>
          </w:p>
        </w:tc>
        <w:tc>
          <w:tcPr>
            <w:tcW w:w="1260" w:type="dxa"/>
            <w:shd w:val="clear" w:color="auto" w:fill="auto"/>
          </w:tcPr>
          <w:p w14:paraId="0DCFB76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0.2310</w:t>
            </w:r>
          </w:p>
        </w:tc>
        <w:tc>
          <w:tcPr>
            <w:tcW w:w="1440" w:type="dxa"/>
            <w:shd w:val="clear" w:color="auto" w:fill="auto"/>
          </w:tcPr>
          <w:p w14:paraId="74BC6B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0.2530</w:t>
            </w:r>
          </w:p>
        </w:tc>
        <w:tc>
          <w:tcPr>
            <w:tcW w:w="1260" w:type="dxa"/>
            <w:shd w:val="clear" w:color="auto" w:fill="auto"/>
          </w:tcPr>
          <w:p w14:paraId="7B6669A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0.3257</w:t>
            </w:r>
          </w:p>
        </w:tc>
      </w:tr>
      <w:tr w:rsidR="00E8059E" w:rsidRPr="0069354C" w14:paraId="33E56C97" w14:textId="77777777" w:rsidTr="00A55247">
        <w:tc>
          <w:tcPr>
            <w:tcW w:w="1188" w:type="dxa"/>
            <w:shd w:val="clear" w:color="auto" w:fill="auto"/>
          </w:tcPr>
          <w:p w14:paraId="5A72346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A50EB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Норвегія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D57E0D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0.8020</w:t>
            </w:r>
          </w:p>
        </w:tc>
        <w:tc>
          <w:tcPr>
            <w:tcW w:w="1260" w:type="dxa"/>
            <w:shd w:val="clear" w:color="auto" w:fill="auto"/>
          </w:tcPr>
          <w:p w14:paraId="6F59923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0.2504</w:t>
            </w:r>
          </w:p>
        </w:tc>
        <w:tc>
          <w:tcPr>
            <w:tcW w:w="1440" w:type="dxa"/>
            <w:shd w:val="clear" w:color="auto" w:fill="auto"/>
          </w:tcPr>
          <w:p w14:paraId="5A4C0AD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0.2254</w:t>
            </w:r>
          </w:p>
        </w:tc>
        <w:tc>
          <w:tcPr>
            <w:tcW w:w="1260" w:type="dxa"/>
            <w:shd w:val="clear" w:color="auto" w:fill="auto"/>
          </w:tcPr>
          <w:p w14:paraId="3248F4D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0.3262</w:t>
            </w:r>
          </w:p>
        </w:tc>
      </w:tr>
      <w:tr w:rsidR="00E8059E" w:rsidRPr="0069354C" w14:paraId="320278D4" w14:textId="77777777" w:rsidTr="00A55247">
        <w:tc>
          <w:tcPr>
            <w:tcW w:w="1188" w:type="dxa"/>
            <w:shd w:val="clear" w:color="auto" w:fill="auto"/>
          </w:tcPr>
          <w:p w14:paraId="0383B53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ECB1EE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16E22D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0.7872</w:t>
            </w:r>
          </w:p>
        </w:tc>
        <w:tc>
          <w:tcPr>
            <w:tcW w:w="1260" w:type="dxa"/>
            <w:shd w:val="clear" w:color="auto" w:fill="auto"/>
          </w:tcPr>
          <w:p w14:paraId="793A99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0.2288</w:t>
            </w:r>
          </w:p>
        </w:tc>
        <w:tc>
          <w:tcPr>
            <w:tcW w:w="1440" w:type="dxa"/>
            <w:shd w:val="clear" w:color="auto" w:fill="auto"/>
          </w:tcPr>
          <w:p w14:paraId="5810208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0.2306</w:t>
            </w:r>
          </w:p>
        </w:tc>
        <w:tc>
          <w:tcPr>
            <w:tcW w:w="1260" w:type="dxa"/>
            <w:shd w:val="clear" w:color="auto" w:fill="auto"/>
          </w:tcPr>
          <w:p w14:paraId="7DBC0B1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0.3278</w:t>
            </w:r>
          </w:p>
        </w:tc>
      </w:tr>
      <w:tr w:rsidR="00E8059E" w:rsidRPr="0069354C" w14:paraId="549F24AD" w14:textId="77777777" w:rsidTr="00A55247">
        <w:tc>
          <w:tcPr>
            <w:tcW w:w="1188" w:type="dxa"/>
            <w:shd w:val="clear" w:color="auto" w:fill="auto"/>
          </w:tcPr>
          <w:p w14:paraId="23E2201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4F5688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Австралія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5B88F1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0.7863</w:t>
            </w:r>
          </w:p>
        </w:tc>
        <w:tc>
          <w:tcPr>
            <w:tcW w:w="1260" w:type="dxa"/>
            <w:shd w:val="clear" w:color="auto" w:fill="auto"/>
          </w:tcPr>
          <w:p w14:paraId="5455283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0.2601</w:t>
            </w:r>
          </w:p>
        </w:tc>
        <w:tc>
          <w:tcPr>
            <w:tcW w:w="1440" w:type="dxa"/>
            <w:shd w:val="clear" w:color="auto" w:fill="auto"/>
          </w:tcPr>
          <w:p w14:paraId="61F5745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0.1983</w:t>
            </w:r>
          </w:p>
        </w:tc>
        <w:tc>
          <w:tcPr>
            <w:tcW w:w="1260" w:type="dxa"/>
            <w:shd w:val="clear" w:color="auto" w:fill="auto"/>
          </w:tcPr>
          <w:p w14:paraId="207C1E3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0.3278</w:t>
            </w:r>
          </w:p>
        </w:tc>
      </w:tr>
      <w:tr w:rsidR="00E8059E" w:rsidRPr="0069354C" w14:paraId="049119DA" w14:textId="77777777" w:rsidTr="00A55247">
        <w:tc>
          <w:tcPr>
            <w:tcW w:w="1188" w:type="dxa"/>
            <w:shd w:val="clear" w:color="auto" w:fill="auto"/>
          </w:tcPr>
          <w:p w14:paraId="784EE9B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66A299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Іспанія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1CB55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0.7516</w:t>
            </w:r>
          </w:p>
        </w:tc>
        <w:tc>
          <w:tcPr>
            <w:tcW w:w="1260" w:type="dxa"/>
            <w:shd w:val="clear" w:color="auto" w:fill="auto"/>
          </w:tcPr>
          <w:p w14:paraId="608ED9A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0.2601</w:t>
            </w:r>
          </w:p>
        </w:tc>
        <w:tc>
          <w:tcPr>
            <w:tcW w:w="1440" w:type="dxa"/>
            <w:shd w:val="clear" w:color="auto" w:fill="auto"/>
          </w:tcPr>
          <w:p w14:paraId="63412B7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0.1683</w:t>
            </w:r>
          </w:p>
        </w:tc>
        <w:tc>
          <w:tcPr>
            <w:tcW w:w="1260" w:type="dxa"/>
            <w:shd w:val="clear" w:color="auto" w:fill="auto"/>
          </w:tcPr>
          <w:p w14:paraId="562C825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0.3231</w:t>
            </w:r>
          </w:p>
        </w:tc>
      </w:tr>
      <w:tr w:rsidR="00E8059E" w:rsidRPr="0069354C" w14:paraId="69FD5972" w14:textId="77777777" w:rsidTr="00A55247">
        <w:tc>
          <w:tcPr>
            <w:tcW w:w="1188" w:type="dxa"/>
            <w:shd w:val="clear" w:color="auto" w:fill="auto"/>
          </w:tcPr>
          <w:p w14:paraId="4D99764B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35BFAA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AAAD5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0.7510</w:t>
            </w:r>
          </w:p>
        </w:tc>
        <w:tc>
          <w:tcPr>
            <w:tcW w:w="1260" w:type="dxa"/>
            <w:shd w:val="clear" w:color="auto" w:fill="auto"/>
          </w:tcPr>
          <w:p w14:paraId="16BDD50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0.2321</w:t>
            </w:r>
          </w:p>
        </w:tc>
        <w:tc>
          <w:tcPr>
            <w:tcW w:w="1440" w:type="dxa"/>
            <w:shd w:val="clear" w:color="auto" w:fill="auto"/>
          </w:tcPr>
          <w:p w14:paraId="0BA3640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0.1965</w:t>
            </w:r>
          </w:p>
        </w:tc>
        <w:tc>
          <w:tcPr>
            <w:tcW w:w="1260" w:type="dxa"/>
            <w:shd w:val="clear" w:color="auto" w:fill="auto"/>
          </w:tcPr>
          <w:p w14:paraId="164180F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0.3225</w:t>
            </w:r>
          </w:p>
        </w:tc>
      </w:tr>
      <w:tr w:rsidR="00E8059E" w:rsidRPr="0069354C" w14:paraId="463AC19D" w14:textId="77777777" w:rsidTr="00A55247">
        <w:tc>
          <w:tcPr>
            <w:tcW w:w="1188" w:type="dxa"/>
            <w:shd w:val="clear" w:color="auto" w:fill="auto"/>
          </w:tcPr>
          <w:p w14:paraId="375D62D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4A50E8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Сінгапур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B2AE44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0.7476</w:t>
            </w:r>
          </w:p>
        </w:tc>
        <w:tc>
          <w:tcPr>
            <w:tcW w:w="1260" w:type="dxa"/>
            <w:shd w:val="clear" w:color="auto" w:fill="auto"/>
          </w:tcPr>
          <w:p w14:paraId="57852B9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0.2331</w:t>
            </w:r>
          </w:p>
        </w:tc>
        <w:tc>
          <w:tcPr>
            <w:tcW w:w="1440" w:type="dxa"/>
            <w:shd w:val="clear" w:color="auto" w:fill="auto"/>
          </w:tcPr>
          <w:p w14:paraId="2AE66D5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0.2107</w:t>
            </w:r>
          </w:p>
        </w:tc>
        <w:tc>
          <w:tcPr>
            <w:tcW w:w="1260" w:type="dxa"/>
            <w:shd w:val="clear" w:color="auto" w:fill="auto"/>
          </w:tcPr>
          <w:p w14:paraId="64FC830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0.3037</w:t>
            </w:r>
          </w:p>
        </w:tc>
      </w:tr>
      <w:tr w:rsidR="00E8059E" w:rsidRPr="0069354C" w14:paraId="140FF33A" w14:textId="77777777" w:rsidTr="00A55247">
        <w:tc>
          <w:tcPr>
            <w:tcW w:w="1188" w:type="dxa"/>
            <w:shd w:val="clear" w:color="auto" w:fill="auto"/>
          </w:tcPr>
          <w:p w14:paraId="57226E5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EF0C6D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Швеція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60822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0.7474</w:t>
            </w:r>
          </w:p>
        </w:tc>
        <w:tc>
          <w:tcPr>
            <w:tcW w:w="1260" w:type="dxa"/>
            <w:shd w:val="clear" w:color="auto" w:fill="auto"/>
          </w:tcPr>
          <w:p w14:paraId="111BD70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0.1792</w:t>
            </w:r>
          </w:p>
        </w:tc>
        <w:tc>
          <w:tcPr>
            <w:tcW w:w="1440" w:type="dxa"/>
            <w:shd w:val="clear" w:color="auto" w:fill="auto"/>
          </w:tcPr>
          <w:p w14:paraId="74140D3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0.2482</w:t>
            </w:r>
          </w:p>
        </w:tc>
        <w:tc>
          <w:tcPr>
            <w:tcW w:w="1260" w:type="dxa"/>
            <w:shd w:val="clear" w:color="auto" w:fill="auto"/>
          </w:tcPr>
          <w:p w14:paraId="404AE3B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0.3200</w:t>
            </w:r>
          </w:p>
        </w:tc>
      </w:tr>
      <w:tr w:rsidR="00E8059E" w:rsidRPr="0069354C" w14:paraId="0BD3CD2B" w14:textId="77777777" w:rsidTr="00A55247">
        <w:tc>
          <w:tcPr>
            <w:tcW w:w="1188" w:type="dxa"/>
            <w:shd w:val="clear" w:color="auto" w:fill="auto"/>
          </w:tcPr>
          <w:p w14:paraId="42F2AD9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2F9880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Бахрейн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9E4C4D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0.7363</w:t>
            </w:r>
          </w:p>
        </w:tc>
        <w:tc>
          <w:tcPr>
            <w:tcW w:w="1260" w:type="dxa"/>
            <w:shd w:val="clear" w:color="auto" w:fill="auto"/>
          </w:tcPr>
          <w:p w14:paraId="08606AD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0.2483</w:t>
            </w:r>
          </w:p>
        </w:tc>
        <w:tc>
          <w:tcPr>
            <w:tcW w:w="1440" w:type="dxa"/>
            <w:shd w:val="clear" w:color="auto" w:fill="auto"/>
          </w:tcPr>
          <w:p w14:paraId="75EE66F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0.1932</w:t>
            </w:r>
          </w:p>
        </w:tc>
        <w:tc>
          <w:tcPr>
            <w:tcW w:w="1260" w:type="dxa"/>
            <w:shd w:val="clear" w:color="auto" w:fill="auto"/>
          </w:tcPr>
          <w:p w14:paraId="55F0A41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0.2948</w:t>
            </w:r>
          </w:p>
        </w:tc>
      </w:tr>
      <w:tr w:rsidR="00E8059E" w:rsidRPr="0069354C" w14:paraId="4439D6EE" w14:textId="77777777" w:rsidTr="00A55247">
        <w:tc>
          <w:tcPr>
            <w:tcW w:w="1188" w:type="dxa"/>
            <w:shd w:val="clear" w:color="auto" w:fill="auto"/>
          </w:tcPr>
          <w:p w14:paraId="577290A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1256D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Нова Зеландія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3F6191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0.7311</w:t>
            </w:r>
          </w:p>
        </w:tc>
        <w:tc>
          <w:tcPr>
            <w:tcW w:w="1260" w:type="dxa"/>
            <w:shd w:val="clear" w:color="auto" w:fill="auto"/>
          </w:tcPr>
          <w:p w14:paraId="432CC5C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0.2170</w:t>
            </w:r>
          </w:p>
        </w:tc>
        <w:tc>
          <w:tcPr>
            <w:tcW w:w="1440" w:type="dxa"/>
            <w:shd w:val="clear" w:color="auto" w:fill="auto"/>
          </w:tcPr>
          <w:p w14:paraId="27ACD92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0.1864</w:t>
            </w:r>
          </w:p>
        </w:tc>
        <w:tc>
          <w:tcPr>
            <w:tcW w:w="1260" w:type="dxa"/>
            <w:shd w:val="clear" w:color="auto" w:fill="auto"/>
          </w:tcPr>
          <w:p w14:paraId="2D12C5C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0.3278</w:t>
            </w:r>
          </w:p>
        </w:tc>
      </w:tr>
      <w:tr w:rsidR="00E8059E" w:rsidRPr="0069354C" w14:paraId="05B02B74" w14:textId="77777777" w:rsidTr="00A55247">
        <w:tc>
          <w:tcPr>
            <w:tcW w:w="1188" w:type="dxa"/>
            <w:shd w:val="clear" w:color="auto" w:fill="auto"/>
          </w:tcPr>
          <w:p w14:paraId="79F7436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DE273B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Німеччина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37DA8C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0.7309</w:t>
            </w:r>
          </w:p>
        </w:tc>
        <w:tc>
          <w:tcPr>
            <w:tcW w:w="1260" w:type="dxa"/>
            <w:shd w:val="clear" w:color="auto" w:fill="auto"/>
          </w:tcPr>
          <w:p w14:paraId="56C0420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0.1867</w:t>
            </w:r>
          </w:p>
        </w:tc>
        <w:tc>
          <w:tcPr>
            <w:tcW w:w="1440" w:type="dxa"/>
            <w:shd w:val="clear" w:color="auto" w:fill="auto"/>
          </w:tcPr>
          <w:p w14:paraId="28B172F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0.2295</w:t>
            </w:r>
          </w:p>
        </w:tc>
        <w:tc>
          <w:tcPr>
            <w:tcW w:w="1260" w:type="dxa"/>
            <w:shd w:val="clear" w:color="auto" w:fill="auto"/>
          </w:tcPr>
          <w:p w14:paraId="3A951E1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0.3146</w:t>
            </w:r>
          </w:p>
        </w:tc>
      </w:tr>
      <w:tr w:rsidR="00E8059E" w:rsidRPr="0069354C" w14:paraId="685EEE6D" w14:textId="77777777" w:rsidTr="00A55247">
        <w:tc>
          <w:tcPr>
            <w:tcW w:w="1188" w:type="dxa"/>
            <w:shd w:val="clear" w:color="auto" w:fill="auto"/>
          </w:tcPr>
          <w:p w14:paraId="527FC57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AC7A5F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Бельгія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837145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0.7225</w:t>
            </w:r>
          </w:p>
        </w:tc>
        <w:tc>
          <w:tcPr>
            <w:tcW w:w="1260" w:type="dxa"/>
            <w:shd w:val="clear" w:color="auto" w:fill="auto"/>
          </w:tcPr>
          <w:p w14:paraId="6413B04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0.2126</w:t>
            </w:r>
          </w:p>
        </w:tc>
        <w:tc>
          <w:tcPr>
            <w:tcW w:w="1440" w:type="dxa"/>
            <w:shd w:val="clear" w:color="auto" w:fill="auto"/>
          </w:tcPr>
          <w:p w14:paraId="625F9FB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0.1880</w:t>
            </w:r>
          </w:p>
        </w:tc>
        <w:tc>
          <w:tcPr>
            <w:tcW w:w="1260" w:type="dxa"/>
            <w:shd w:val="clear" w:color="auto" w:fill="auto"/>
          </w:tcPr>
          <w:p w14:paraId="097F013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0.3218</w:t>
            </w:r>
          </w:p>
        </w:tc>
      </w:tr>
      <w:tr w:rsidR="00E8059E" w:rsidRPr="0069354C" w14:paraId="7B1DDED3" w14:textId="77777777" w:rsidTr="00A55247">
        <w:tc>
          <w:tcPr>
            <w:tcW w:w="1188" w:type="dxa"/>
            <w:shd w:val="clear" w:color="auto" w:fill="auto"/>
          </w:tcPr>
          <w:p w14:paraId="1CEDBC1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754A44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Японія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5300CC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0.7152</w:t>
            </w:r>
          </w:p>
        </w:tc>
        <w:tc>
          <w:tcPr>
            <w:tcW w:w="1260" w:type="dxa"/>
            <w:shd w:val="clear" w:color="auto" w:fill="auto"/>
          </w:tcPr>
          <w:p w14:paraId="0F6794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0.2288</w:t>
            </w:r>
          </w:p>
        </w:tc>
        <w:tc>
          <w:tcPr>
            <w:tcW w:w="1440" w:type="dxa"/>
            <w:shd w:val="clear" w:color="auto" w:fill="auto"/>
          </w:tcPr>
          <w:p w14:paraId="13A6809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0.1730</w:t>
            </w:r>
          </w:p>
        </w:tc>
        <w:tc>
          <w:tcPr>
            <w:tcW w:w="1260" w:type="dxa"/>
            <w:shd w:val="clear" w:color="auto" w:fill="auto"/>
          </w:tcPr>
          <w:p w14:paraId="759F4B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0.3134</w:t>
            </w:r>
          </w:p>
        </w:tc>
      </w:tr>
      <w:tr w:rsidR="00E8059E" w:rsidRPr="0069354C" w14:paraId="4A5BA8B7" w14:textId="77777777" w:rsidTr="00A55247">
        <w:tc>
          <w:tcPr>
            <w:tcW w:w="1188" w:type="dxa"/>
            <w:shd w:val="clear" w:color="auto" w:fill="auto"/>
          </w:tcPr>
          <w:p w14:paraId="43FA4E7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4A046C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Швейцарія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3C71DB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0.7136</w:t>
            </w:r>
          </w:p>
        </w:tc>
        <w:tc>
          <w:tcPr>
            <w:tcW w:w="1260" w:type="dxa"/>
            <w:shd w:val="clear" w:color="auto" w:fill="auto"/>
          </w:tcPr>
          <w:p w14:paraId="48CB2FD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0.1511</w:t>
            </w:r>
          </w:p>
        </w:tc>
        <w:tc>
          <w:tcPr>
            <w:tcW w:w="1440" w:type="dxa"/>
            <w:shd w:val="clear" w:color="auto" w:fill="auto"/>
          </w:tcPr>
          <w:p w14:paraId="35F861A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0.2537</w:t>
            </w:r>
          </w:p>
        </w:tc>
        <w:tc>
          <w:tcPr>
            <w:tcW w:w="1260" w:type="dxa"/>
            <w:shd w:val="clear" w:color="auto" w:fill="auto"/>
          </w:tcPr>
          <w:p w14:paraId="14C7A6E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0.3088</w:t>
            </w:r>
          </w:p>
        </w:tc>
      </w:tr>
      <w:tr w:rsidR="00E8059E" w:rsidRPr="0069354C" w14:paraId="09E24C67" w14:textId="77777777" w:rsidTr="00A55247">
        <w:tc>
          <w:tcPr>
            <w:tcW w:w="1188" w:type="dxa"/>
            <w:shd w:val="clear" w:color="auto" w:fill="auto"/>
          </w:tcPr>
          <w:p w14:paraId="39644D6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7FAF3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Фінляндія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1499E9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0.6967</w:t>
            </w:r>
          </w:p>
        </w:tc>
        <w:tc>
          <w:tcPr>
            <w:tcW w:w="1260" w:type="dxa"/>
            <w:shd w:val="clear" w:color="auto" w:fill="auto"/>
          </w:tcPr>
          <w:p w14:paraId="105510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0.1630</w:t>
            </w:r>
          </w:p>
        </w:tc>
        <w:tc>
          <w:tcPr>
            <w:tcW w:w="1440" w:type="dxa"/>
            <w:shd w:val="clear" w:color="auto" w:fill="auto"/>
          </w:tcPr>
          <w:p w14:paraId="2A71253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0.2059</w:t>
            </w:r>
          </w:p>
        </w:tc>
        <w:tc>
          <w:tcPr>
            <w:tcW w:w="1260" w:type="dxa"/>
            <w:shd w:val="clear" w:color="auto" w:fill="auto"/>
          </w:tcPr>
          <w:p w14:paraId="51AD8C0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0.3278</w:t>
            </w:r>
          </w:p>
        </w:tc>
      </w:tr>
      <w:tr w:rsidR="00E8059E" w:rsidRPr="0069354C" w14:paraId="3C8203B1" w14:textId="77777777" w:rsidTr="00A55247">
        <w:tc>
          <w:tcPr>
            <w:tcW w:w="1188" w:type="dxa"/>
            <w:shd w:val="clear" w:color="auto" w:fill="auto"/>
          </w:tcPr>
          <w:p w14:paraId="4999CD0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C5C706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Естонія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151AD0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0.6965</w:t>
            </w:r>
          </w:p>
        </w:tc>
        <w:tc>
          <w:tcPr>
            <w:tcW w:w="1260" w:type="dxa"/>
            <w:shd w:val="clear" w:color="auto" w:fill="auto"/>
          </w:tcPr>
          <w:p w14:paraId="6567146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0.1705</w:t>
            </w:r>
          </w:p>
        </w:tc>
        <w:tc>
          <w:tcPr>
            <w:tcW w:w="1440" w:type="dxa"/>
            <w:shd w:val="clear" w:color="auto" w:fill="auto"/>
          </w:tcPr>
          <w:p w14:paraId="3E864B7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0.2070</w:t>
            </w:r>
          </w:p>
        </w:tc>
        <w:tc>
          <w:tcPr>
            <w:tcW w:w="1260" w:type="dxa"/>
            <w:shd w:val="clear" w:color="auto" w:fill="auto"/>
          </w:tcPr>
          <w:p w14:paraId="410A203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0.3190</w:t>
            </w:r>
          </w:p>
        </w:tc>
      </w:tr>
      <w:tr w:rsidR="00E8059E" w:rsidRPr="0069354C" w14:paraId="5334F43C" w14:textId="77777777" w:rsidTr="00A55247">
        <w:tc>
          <w:tcPr>
            <w:tcW w:w="1188" w:type="dxa"/>
            <w:shd w:val="clear" w:color="auto" w:fill="auto"/>
          </w:tcPr>
          <w:p w14:paraId="62D47BD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CA0899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Ірландія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5CBBB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0.6866</w:t>
            </w:r>
          </w:p>
        </w:tc>
        <w:tc>
          <w:tcPr>
            <w:tcW w:w="1260" w:type="dxa"/>
            <w:shd w:val="clear" w:color="auto" w:fill="auto"/>
          </w:tcPr>
          <w:p w14:paraId="73DB6C1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0.1695</w:t>
            </w:r>
          </w:p>
        </w:tc>
        <w:tc>
          <w:tcPr>
            <w:tcW w:w="1440" w:type="dxa"/>
            <w:shd w:val="clear" w:color="auto" w:fill="auto"/>
          </w:tcPr>
          <w:p w14:paraId="43CE0F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0.1894</w:t>
            </w:r>
          </w:p>
        </w:tc>
        <w:tc>
          <w:tcPr>
            <w:tcW w:w="1260" w:type="dxa"/>
            <w:shd w:val="clear" w:color="auto" w:fill="auto"/>
          </w:tcPr>
          <w:p w14:paraId="532F289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0.3277</w:t>
            </w:r>
          </w:p>
        </w:tc>
      </w:tr>
      <w:tr w:rsidR="00E8059E" w:rsidRPr="0069354C" w14:paraId="29D9C9A2" w14:textId="77777777" w:rsidTr="00A55247">
        <w:tc>
          <w:tcPr>
            <w:tcW w:w="1188" w:type="dxa"/>
            <w:shd w:val="clear" w:color="auto" w:fill="auto"/>
          </w:tcPr>
          <w:p w14:paraId="318A714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7293FB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Ісландія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47EE1F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0.6697</w:t>
            </w:r>
          </w:p>
        </w:tc>
        <w:tc>
          <w:tcPr>
            <w:tcW w:w="1260" w:type="dxa"/>
            <w:shd w:val="clear" w:color="auto" w:fill="auto"/>
          </w:tcPr>
          <w:p w14:paraId="42AEC1C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0.1349</w:t>
            </w:r>
          </w:p>
        </w:tc>
        <w:tc>
          <w:tcPr>
            <w:tcW w:w="1440" w:type="dxa"/>
            <w:shd w:val="clear" w:color="auto" w:fill="auto"/>
          </w:tcPr>
          <w:p w14:paraId="454DBB0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0.2110</w:t>
            </w:r>
          </w:p>
        </w:tc>
        <w:tc>
          <w:tcPr>
            <w:tcW w:w="1260" w:type="dxa"/>
            <w:shd w:val="clear" w:color="auto" w:fill="auto"/>
          </w:tcPr>
          <w:p w14:paraId="520BCD8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0.3238</w:t>
            </w:r>
          </w:p>
        </w:tc>
      </w:tr>
      <w:tr w:rsidR="00E8059E" w:rsidRPr="0069354C" w14:paraId="538508E7" w14:textId="77777777" w:rsidTr="00A55247">
        <w:tc>
          <w:tcPr>
            <w:tcW w:w="1188" w:type="dxa"/>
            <w:shd w:val="clear" w:color="auto" w:fill="auto"/>
          </w:tcPr>
          <w:p w14:paraId="231907C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24CDC9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Ліхтенштейн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9B6C7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0.6694</w:t>
            </w:r>
          </w:p>
        </w:tc>
        <w:tc>
          <w:tcPr>
            <w:tcW w:w="1260" w:type="dxa"/>
            <w:shd w:val="clear" w:color="auto" w:fill="auto"/>
          </w:tcPr>
          <w:p w14:paraId="640F3F2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0.1781</w:t>
            </w:r>
          </w:p>
        </w:tc>
        <w:tc>
          <w:tcPr>
            <w:tcW w:w="1440" w:type="dxa"/>
            <w:shd w:val="clear" w:color="auto" w:fill="auto"/>
          </w:tcPr>
          <w:p w14:paraId="37F69EF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0.1786</w:t>
            </w:r>
          </w:p>
        </w:tc>
        <w:tc>
          <w:tcPr>
            <w:tcW w:w="1260" w:type="dxa"/>
            <w:shd w:val="clear" w:color="auto" w:fill="auto"/>
          </w:tcPr>
          <w:p w14:paraId="0B3D8E3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0.3127</w:t>
            </w:r>
          </w:p>
        </w:tc>
      </w:tr>
      <w:tr w:rsidR="00E8059E" w:rsidRPr="0069354C" w14:paraId="25C861C1" w14:textId="77777777" w:rsidTr="00A55247">
        <w:tc>
          <w:tcPr>
            <w:tcW w:w="1188" w:type="dxa"/>
            <w:shd w:val="clear" w:color="auto" w:fill="auto"/>
          </w:tcPr>
          <w:p w14:paraId="31B35F9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967A7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Австрія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88E226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0.6679</w:t>
            </w:r>
          </w:p>
        </w:tc>
        <w:tc>
          <w:tcPr>
            <w:tcW w:w="1260" w:type="dxa"/>
            <w:shd w:val="clear" w:color="auto" w:fill="auto"/>
          </w:tcPr>
          <w:p w14:paraId="6FCB09F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0.1619</w:t>
            </w:r>
          </w:p>
        </w:tc>
        <w:tc>
          <w:tcPr>
            <w:tcW w:w="1440" w:type="dxa"/>
            <w:shd w:val="clear" w:color="auto" w:fill="auto"/>
          </w:tcPr>
          <w:p w14:paraId="5B4ADB5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0.1893</w:t>
            </w:r>
          </w:p>
        </w:tc>
        <w:tc>
          <w:tcPr>
            <w:tcW w:w="1260" w:type="dxa"/>
            <w:shd w:val="clear" w:color="auto" w:fill="auto"/>
          </w:tcPr>
          <w:p w14:paraId="61CD8DD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0.3167</w:t>
            </w:r>
          </w:p>
        </w:tc>
      </w:tr>
      <w:tr w:rsidR="00E8059E" w:rsidRPr="0069354C" w14:paraId="35427820" w14:textId="77777777" w:rsidTr="00A55247">
        <w:tc>
          <w:tcPr>
            <w:tcW w:w="1188" w:type="dxa"/>
            <w:shd w:val="clear" w:color="auto" w:fill="auto"/>
          </w:tcPr>
          <w:p w14:paraId="135AF65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3AA320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Люксембург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34E84D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0.6672</w:t>
            </w:r>
          </w:p>
        </w:tc>
        <w:tc>
          <w:tcPr>
            <w:tcW w:w="1260" w:type="dxa"/>
            <w:shd w:val="clear" w:color="auto" w:fill="auto"/>
          </w:tcPr>
          <w:p w14:paraId="064A484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0.1295</w:t>
            </w:r>
          </w:p>
        </w:tc>
        <w:tc>
          <w:tcPr>
            <w:tcW w:w="1440" w:type="dxa"/>
            <w:shd w:val="clear" w:color="auto" w:fill="auto"/>
          </w:tcPr>
          <w:p w14:paraId="6AC48DE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0.2355</w:t>
            </w:r>
          </w:p>
        </w:tc>
        <w:tc>
          <w:tcPr>
            <w:tcW w:w="1260" w:type="dxa"/>
            <w:shd w:val="clear" w:color="auto" w:fill="auto"/>
          </w:tcPr>
          <w:p w14:paraId="1184F89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0.3021</w:t>
            </w:r>
          </w:p>
        </w:tc>
      </w:tr>
      <w:tr w:rsidR="00E8059E" w:rsidRPr="0069354C" w14:paraId="23AD16F5" w14:textId="77777777" w:rsidTr="00A55247">
        <w:tc>
          <w:tcPr>
            <w:tcW w:w="1188" w:type="dxa"/>
            <w:shd w:val="clear" w:color="auto" w:fill="auto"/>
          </w:tcPr>
          <w:p w14:paraId="52073C5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AA2B1D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Ізраїль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E8D75F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0.6552</w:t>
            </w:r>
          </w:p>
        </w:tc>
        <w:tc>
          <w:tcPr>
            <w:tcW w:w="1260" w:type="dxa"/>
            <w:shd w:val="clear" w:color="auto" w:fill="auto"/>
          </w:tcPr>
          <w:p w14:paraId="23F2B40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0.1986</w:t>
            </w:r>
          </w:p>
        </w:tc>
        <w:tc>
          <w:tcPr>
            <w:tcW w:w="1440" w:type="dxa"/>
            <w:shd w:val="clear" w:color="auto" w:fill="auto"/>
          </w:tcPr>
          <w:p w14:paraId="30F17F0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0.1430</w:t>
            </w:r>
          </w:p>
        </w:tc>
        <w:tc>
          <w:tcPr>
            <w:tcW w:w="1260" w:type="dxa"/>
            <w:shd w:val="clear" w:color="auto" w:fill="auto"/>
          </w:tcPr>
          <w:p w14:paraId="3BA4285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0.3136</w:t>
            </w:r>
          </w:p>
        </w:tc>
      </w:tr>
      <w:tr w:rsidR="00E8059E" w:rsidRPr="0069354C" w14:paraId="1E6658BE" w14:textId="77777777" w:rsidTr="00A55247">
        <w:tc>
          <w:tcPr>
            <w:tcW w:w="1188" w:type="dxa"/>
            <w:shd w:val="clear" w:color="auto" w:fill="auto"/>
          </w:tcPr>
          <w:p w14:paraId="42567E0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B2EE3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Угорщина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0CB84F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0.6315</w:t>
            </w:r>
          </w:p>
        </w:tc>
        <w:tc>
          <w:tcPr>
            <w:tcW w:w="1260" w:type="dxa"/>
            <w:shd w:val="clear" w:color="auto" w:fill="auto"/>
          </w:tcPr>
          <w:p w14:paraId="3AB8986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0.1716</w:t>
            </w:r>
          </w:p>
        </w:tc>
        <w:tc>
          <w:tcPr>
            <w:tcW w:w="1440" w:type="dxa"/>
            <w:shd w:val="clear" w:color="auto" w:fill="auto"/>
          </w:tcPr>
          <w:p w14:paraId="56BB626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0.1432</w:t>
            </w:r>
          </w:p>
        </w:tc>
        <w:tc>
          <w:tcPr>
            <w:tcW w:w="1260" w:type="dxa"/>
            <w:shd w:val="clear" w:color="auto" w:fill="auto"/>
          </w:tcPr>
          <w:p w14:paraId="6DBA47E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0.3167</w:t>
            </w:r>
          </w:p>
        </w:tc>
      </w:tr>
      <w:tr w:rsidR="00E8059E" w:rsidRPr="0069354C" w14:paraId="53194E30" w14:textId="77777777" w:rsidTr="00A55247">
        <w:tc>
          <w:tcPr>
            <w:tcW w:w="1188" w:type="dxa"/>
            <w:shd w:val="clear" w:color="auto" w:fill="auto"/>
          </w:tcPr>
          <w:p w14:paraId="57673E6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ED2A76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26DD38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0.6295</w:t>
            </w:r>
          </w:p>
        </w:tc>
        <w:tc>
          <w:tcPr>
            <w:tcW w:w="1260" w:type="dxa"/>
            <w:shd w:val="clear" w:color="auto" w:fill="auto"/>
          </w:tcPr>
          <w:p w14:paraId="2A59584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0.1641</w:t>
            </w:r>
          </w:p>
        </w:tc>
        <w:tc>
          <w:tcPr>
            <w:tcW w:w="1440" w:type="dxa"/>
            <w:shd w:val="clear" w:color="auto" w:fill="auto"/>
          </w:tcPr>
          <w:p w14:paraId="409BB0D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0.1456</w:t>
            </w:r>
          </w:p>
        </w:tc>
        <w:tc>
          <w:tcPr>
            <w:tcW w:w="1260" w:type="dxa"/>
            <w:shd w:val="clear" w:color="auto" w:fill="auto"/>
          </w:tcPr>
          <w:p w14:paraId="2FDD2D2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0.3198</w:t>
            </w:r>
          </w:p>
        </w:tc>
      </w:tr>
      <w:tr w:rsidR="00E8059E" w:rsidRPr="0069354C" w14:paraId="289CF4A6" w14:textId="77777777" w:rsidTr="00A55247">
        <w:tc>
          <w:tcPr>
            <w:tcW w:w="1188" w:type="dxa"/>
            <w:shd w:val="clear" w:color="auto" w:fill="auto"/>
          </w:tcPr>
          <w:p w14:paraId="0CD9634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AC34EF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1B983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0.6243</w:t>
            </w:r>
          </w:p>
        </w:tc>
        <w:tc>
          <w:tcPr>
            <w:tcW w:w="1260" w:type="dxa"/>
            <w:shd w:val="clear" w:color="auto" w:fill="auto"/>
          </w:tcPr>
          <w:p w14:paraId="44FD0F7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0.1360</w:t>
            </w:r>
          </w:p>
        </w:tc>
        <w:tc>
          <w:tcPr>
            <w:tcW w:w="1440" w:type="dxa"/>
            <w:shd w:val="clear" w:color="auto" w:fill="auto"/>
          </w:tcPr>
          <w:p w14:paraId="3B4701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0.1659</w:t>
            </w:r>
          </w:p>
        </w:tc>
        <w:tc>
          <w:tcPr>
            <w:tcW w:w="1260" w:type="dxa"/>
            <w:shd w:val="clear" w:color="auto" w:fill="auto"/>
          </w:tcPr>
          <w:p w14:paraId="2E164D3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0.3224</w:t>
            </w:r>
          </w:p>
        </w:tc>
      </w:tr>
      <w:tr w:rsidR="00E8059E" w:rsidRPr="0069354C" w14:paraId="73032149" w14:textId="77777777" w:rsidTr="00A55247">
        <w:tc>
          <w:tcPr>
            <w:tcW w:w="1188" w:type="dxa"/>
            <w:shd w:val="clear" w:color="auto" w:fill="auto"/>
          </w:tcPr>
          <w:p w14:paraId="28624A9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DD444D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Мальта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362D37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0.6129</w:t>
            </w:r>
          </w:p>
        </w:tc>
        <w:tc>
          <w:tcPr>
            <w:tcW w:w="1260" w:type="dxa"/>
            <w:shd w:val="clear" w:color="auto" w:fill="auto"/>
          </w:tcPr>
          <w:p w14:paraId="7157356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0.1597</w:t>
            </w:r>
          </w:p>
        </w:tc>
        <w:tc>
          <w:tcPr>
            <w:tcW w:w="1440" w:type="dxa"/>
            <w:shd w:val="clear" w:color="auto" w:fill="auto"/>
          </w:tcPr>
          <w:p w14:paraId="39A87A9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0.1605</w:t>
            </w:r>
          </w:p>
        </w:tc>
        <w:tc>
          <w:tcPr>
            <w:tcW w:w="1260" w:type="dxa"/>
            <w:shd w:val="clear" w:color="auto" w:fill="auto"/>
          </w:tcPr>
          <w:p w14:paraId="0F7412D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0.2927</w:t>
            </w:r>
          </w:p>
        </w:tc>
      </w:tr>
      <w:tr w:rsidR="00E8059E" w:rsidRPr="0069354C" w14:paraId="6E85261E" w14:textId="77777777" w:rsidTr="00A55247">
        <w:tc>
          <w:tcPr>
            <w:tcW w:w="1188" w:type="dxa"/>
            <w:shd w:val="clear" w:color="auto" w:fill="auto"/>
          </w:tcPr>
          <w:p w14:paraId="5A20D84B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91688F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Колумбія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0905B4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0.6125</w:t>
            </w:r>
          </w:p>
        </w:tc>
        <w:tc>
          <w:tcPr>
            <w:tcW w:w="1260" w:type="dxa"/>
            <w:shd w:val="clear" w:color="auto" w:fill="auto"/>
          </w:tcPr>
          <w:p w14:paraId="2D0A38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0.2418</w:t>
            </w:r>
          </w:p>
        </w:tc>
        <w:tc>
          <w:tcPr>
            <w:tcW w:w="1440" w:type="dxa"/>
            <w:shd w:val="clear" w:color="auto" w:fill="auto"/>
          </w:tcPr>
          <w:p w14:paraId="7C17866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0.0799</w:t>
            </w:r>
          </w:p>
        </w:tc>
        <w:tc>
          <w:tcPr>
            <w:tcW w:w="1260" w:type="dxa"/>
            <w:shd w:val="clear" w:color="auto" w:fill="auto"/>
          </w:tcPr>
          <w:p w14:paraId="2D8BFD6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0.2908</w:t>
            </w:r>
          </w:p>
        </w:tc>
      </w:tr>
      <w:tr w:rsidR="00E8059E" w:rsidRPr="0069354C" w14:paraId="2D534793" w14:textId="77777777" w:rsidTr="00A55247">
        <w:tc>
          <w:tcPr>
            <w:tcW w:w="1188" w:type="dxa"/>
            <w:shd w:val="clear" w:color="auto" w:fill="auto"/>
          </w:tcPr>
          <w:p w14:paraId="0514349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332BA6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Малайзія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C26060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0.6101</w:t>
            </w:r>
          </w:p>
        </w:tc>
        <w:tc>
          <w:tcPr>
            <w:tcW w:w="1260" w:type="dxa"/>
            <w:shd w:val="clear" w:color="auto" w:fill="auto"/>
          </w:tcPr>
          <w:p w14:paraId="59C29AF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0.2148</w:t>
            </w:r>
          </w:p>
        </w:tc>
        <w:tc>
          <w:tcPr>
            <w:tcW w:w="1440" w:type="dxa"/>
            <w:shd w:val="clear" w:color="auto" w:fill="auto"/>
          </w:tcPr>
          <w:p w14:paraId="19BF5D1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0.1134</w:t>
            </w:r>
          </w:p>
        </w:tc>
        <w:tc>
          <w:tcPr>
            <w:tcW w:w="1260" w:type="dxa"/>
            <w:shd w:val="clear" w:color="auto" w:fill="auto"/>
          </w:tcPr>
          <w:p w14:paraId="5D62AB5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0.2819</w:t>
            </w:r>
          </w:p>
        </w:tc>
      </w:tr>
      <w:tr w:rsidR="00E8059E" w:rsidRPr="0069354C" w14:paraId="3D7FBFE8" w14:textId="77777777" w:rsidTr="00A55247">
        <w:tc>
          <w:tcPr>
            <w:tcW w:w="1188" w:type="dxa"/>
            <w:shd w:val="clear" w:color="auto" w:fill="auto"/>
          </w:tcPr>
          <w:p w14:paraId="6EEDA39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DAB071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Чеська Республіка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53AFE3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0.6060</w:t>
            </w:r>
          </w:p>
        </w:tc>
        <w:tc>
          <w:tcPr>
            <w:tcW w:w="1260" w:type="dxa"/>
            <w:shd w:val="clear" w:color="auto" w:fill="auto"/>
          </w:tcPr>
          <w:p w14:paraId="1336E15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0.1543</w:t>
            </w:r>
          </w:p>
        </w:tc>
        <w:tc>
          <w:tcPr>
            <w:tcW w:w="1440" w:type="dxa"/>
            <w:shd w:val="clear" w:color="auto" w:fill="auto"/>
          </w:tcPr>
          <w:p w14:paraId="3B7089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0.1405</w:t>
            </w:r>
          </w:p>
        </w:tc>
        <w:tc>
          <w:tcPr>
            <w:tcW w:w="1260" w:type="dxa"/>
            <w:shd w:val="clear" w:color="auto" w:fill="auto"/>
          </w:tcPr>
          <w:p w14:paraId="6762345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0.3112</w:t>
            </w:r>
          </w:p>
        </w:tc>
      </w:tr>
      <w:tr w:rsidR="00E8059E" w:rsidRPr="0069354C" w14:paraId="46EE9CC5" w14:textId="77777777" w:rsidTr="00A55247">
        <w:tc>
          <w:tcPr>
            <w:tcW w:w="1188" w:type="dxa"/>
            <w:shd w:val="clear" w:color="auto" w:fill="auto"/>
          </w:tcPr>
          <w:p w14:paraId="68F2053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7BFECD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Чилі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8ED113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0.6014</w:t>
            </w:r>
          </w:p>
        </w:tc>
        <w:tc>
          <w:tcPr>
            <w:tcW w:w="1260" w:type="dxa"/>
            <w:shd w:val="clear" w:color="auto" w:fill="auto"/>
          </w:tcPr>
          <w:p w14:paraId="09B9B45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0.2072</w:t>
            </w:r>
          </w:p>
        </w:tc>
        <w:tc>
          <w:tcPr>
            <w:tcW w:w="1440" w:type="dxa"/>
            <w:shd w:val="clear" w:color="auto" w:fill="auto"/>
          </w:tcPr>
          <w:p w14:paraId="3448F74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0.0895</w:t>
            </w:r>
          </w:p>
        </w:tc>
        <w:tc>
          <w:tcPr>
            <w:tcW w:w="1260" w:type="dxa"/>
            <w:shd w:val="clear" w:color="auto" w:fill="auto"/>
          </w:tcPr>
          <w:p w14:paraId="6E44228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0.3047</w:t>
            </w:r>
          </w:p>
        </w:tc>
      </w:tr>
      <w:tr w:rsidR="00E8059E" w:rsidRPr="0069354C" w14:paraId="6CA2D754" w14:textId="77777777" w:rsidTr="00A55247">
        <w:tc>
          <w:tcPr>
            <w:tcW w:w="1188" w:type="dxa"/>
            <w:shd w:val="clear" w:color="auto" w:fill="auto"/>
          </w:tcPr>
          <w:p w14:paraId="4B00FCB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FEBFF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Хорватія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BC136F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0.5858</w:t>
            </w:r>
          </w:p>
        </w:tc>
        <w:tc>
          <w:tcPr>
            <w:tcW w:w="1260" w:type="dxa"/>
            <w:shd w:val="clear" w:color="auto" w:fill="auto"/>
          </w:tcPr>
          <w:p w14:paraId="5E664CF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0.1436</w:t>
            </w:r>
          </w:p>
        </w:tc>
        <w:tc>
          <w:tcPr>
            <w:tcW w:w="1440" w:type="dxa"/>
            <w:shd w:val="clear" w:color="auto" w:fill="auto"/>
          </w:tcPr>
          <w:p w14:paraId="15A3722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0.1393</w:t>
            </w:r>
          </w:p>
        </w:tc>
        <w:tc>
          <w:tcPr>
            <w:tcW w:w="1260" w:type="dxa"/>
            <w:shd w:val="clear" w:color="auto" w:fill="auto"/>
          </w:tcPr>
          <w:p w14:paraId="3A5F148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0.3030</w:t>
            </w:r>
          </w:p>
        </w:tc>
      </w:tr>
      <w:tr w:rsidR="00E8059E" w:rsidRPr="0069354C" w14:paraId="2251508D" w14:textId="77777777" w:rsidTr="00A55247">
        <w:tc>
          <w:tcPr>
            <w:tcW w:w="1188" w:type="dxa"/>
            <w:shd w:val="clear" w:color="auto" w:fill="auto"/>
          </w:tcPr>
          <w:p w14:paraId="3E2BA76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BC1037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Уругвай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6ADB94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0.5848</w:t>
            </w:r>
          </w:p>
        </w:tc>
        <w:tc>
          <w:tcPr>
            <w:tcW w:w="1260" w:type="dxa"/>
            <w:shd w:val="clear" w:color="auto" w:fill="auto"/>
          </w:tcPr>
          <w:p w14:paraId="71AAA21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0.1630</w:t>
            </w:r>
          </w:p>
        </w:tc>
        <w:tc>
          <w:tcPr>
            <w:tcW w:w="1440" w:type="dxa"/>
            <w:shd w:val="clear" w:color="auto" w:fill="auto"/>
          </w:tcPr>
          <w:p w14:paraId="3A19A53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0.1050</w:t>
            </w:r>
          </w:p>
        </w:tc>
        <w:tc>
          <w:tcPr>
            <w:tcW w:w="1260" w:type="dxa"/>
            <w:shd w:val="clear" w:color="auto" w:fill="auto"/>
          </w:tcPr>
          <w:p w14:paraId="04E362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0.3168</w:t>
            </w:r>
          </w:p>
        </w:tc>
      </w:tr>
      <w:tr w:rsidR="00E8059E" w:rsidRPr="0069354C" w14:paraId="03C53075" w14:textId="77777777" w:rsidTr="00A55247">
        <w:tc>
          <w:tcPr>
            <w:tcW w:w="1188" w:type="dxa"/>
            <w:shd w:val="clear" w:color="auto" w:fill="auto"/>
          </w:tcPr>
          <w:p w14:paraId="248BE60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605366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Латвія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103B67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0.5826</w:t>
            </w:r>
          </w:p>
        </w:tc>
        <w:tc>
          <w:tcPr>
            <w:tcW w:w="1260" w:type="dxa"/>
            <w:shd w:val="clear" w:color="auto" w:fill="auto"/>
          </w:tcPr>
          <w:p w14:paraId="767B2E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0.1414</w:t>
            </w:r>
          </w:p>
        </w:tc>
        <w:tc>
          <w:tcPr>
            <w:tcW w:w="1440" w:type="dxa"/>
            <w:shd w:val="clear" w:color="auto" w:fill="auto"/>
          </w:tcPr>
          <w:p w14:paraId="6EBD2E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0.1241</w:t>
            </w:r>
          </w:p>
        </w:tc>
        <w:tc>
          <w:tcPr>
            <w:tcW w:w="1260" w:type="dxa"/>
            <w:shd w:val="clear" w:color="auto" w:fill="auto"/>
          </w:tcPr>
          <w:p w14:paraId="6AACD71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0.3171</w:t>
            </w:r>
          </w:p>
        </w:tc>
      </w:tr>
      <w:tr w:rsidR="00E8059E" w:rsidRPr="0069354C" w14:paraId="6E5D69F6" w14:textId="77777777" w:rsidTr="00A55247">
        <w:tc>
          <w:tcPr>
            <w:tcW w:w="1188" w:type="dxa"/>
            <w:shd w:val="clear" w:color="auto" w:fill="auto"/>
          </w:tcPr>
          <w:p w14:paraId="3EE09F7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A52837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Італія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A89D03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0.5800</w:t>
            </w:r>
          </w:p>
        </w:tc>
        <w:tc>
          <w:tcPr>
            <w:tcW w:w="1260" w:type="dxa"/>
            <w:shd w:val="clear" w:color="auto" w:fill="auto"/>
          </w:tcPr>
          <w:p w14:paraId="74055DA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0.0982</w:t>
            </w:r>
          </w:p>
        </w:tc>
        <w:tc>
          <w:tcPr>
            <w:tcW w:w="1440" w:type="dxa"/>
            <w:shd w:val="clear" w:color="auto" w:fill="auto"/>
          </w:tcPr>
          <w:p w14:paraId="0CE634F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0.1622</w:t>
            </w:r>
          </w:p>
        </w:tc>
        <w:tc>
          <w:tcPr>
            <w:tcW w:w="1260" w:type="dxa"/>
            <w:shd w:val="clear" w:color="auto" w:fill="auto"/>
          </w:tcPr>
          <w:p w14:paraId="768BDAF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0.3196</w:t>
            </w:r>
          </w:p>
        </w:tc>
      </w:tr>
      <w:tr w:rsidR="00E8059E" w:rsidRPr="0069354C" w14:paraId="3D617D67" w14:textId="77777777" w:rsidTr="00A55247">
        <w:tc>
          <w:tcPr>
            <w:tcW w:w="1188" w:type="dxa"/>
            <w:shd w:val="clear" w:color="auto" w:fill="auto"/>
          </w:tcPr>
          <w:p w14:paraId="10B6EFF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5218CD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Португалія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325A67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0.5787</w:t>
            </w:r>
          </w:p>
        </w:tc>
        <w:tc>
          <w:tcPr>
            <w:tcW w:w="1260" w:type="dxa"/>
            <w:shd w:val="clear" w:color="auto" w:fill="auto"/>
          </w:tcPr>
          <w:p w14:paraId="5671100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0.1317</w:t>
            </w:r>
          </w:p>
        </w:tc>
        <w:tc>
          <w:tcPr>
            <w:tcW w:w="1440" w:type="dxa"/>
            <w:shd w:val="clear" w:color="auto" w:fill="auto"/>
          </w:tcPr>
          <w:p w14:paraId="4A81D29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0.1382</w:t>
            </w:r>
          </w:p>
        </w:tc>
        <w:tc>
          <w:tcPr>
            <w:tcW w:w="1260" w:type="dxa"/>
            <w:shd w:val="clear" w:color="auto" w:fill="auto"/>
          </w:tcPr>
          <w:p w14:paraId="7178AB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0.3088</w:t>
            </w:r>
          </w:p>
        </w:tc>
      </w:tr>
      <w:tr w:rsidR="00E8059E" w:rsidRPr="0069354C" w14:paraId="6B147DD8" w14:textId="77777777" w:rsidTr="00A55247">
        <w:tc>
          <w:tcPr>
            <w:tcW w:w="1188" w:type="dxa"/>
            <w:shd w:val="clear" w:color="auto" w:fill="auto"/>
          </w:tcPr>
          <w:p w14:paraId="6014A91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3A8AF6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Барбадос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95EC60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0.5714</w:t>
            </w:r>
          </w:p>
        </w:tc>
        <w:tc>
          <w:tcPr>
            <w:tcW w:w="1260" w:type="dxa"/>
            <w:shd w:val="clear" w:color="auto" w:fill="auto"/>
          </w:tcPr>
          <w:p w14:paraId="53E00E2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0.0680</w:t>
            </w:r>
          </w:p>
        </w:tc>
        <w:tc>
          <w:tcPr>
            <w:tcW w:w="1440" w:type="dxa"/>
            <w:shd w:val="clear" w:color="auto" w:fill="auto"/>
          </w:tcPr>
          <w:p w14:paraId="558BC19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0.1819</w:t>
            </w:r>
          </w:p>
        </w:tc>
        <w:tc>
          <w:tcPr>
            <w:tcW w:w="1260" w:type="dxa"/>
            <w:shd w:val="clear" w:color="auto" w:fill="auto"/>
          </w:tcPr>
          <w:p w14:paraId="6D8D91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0.3215</w:t>
            </w:r>
          </w:p>
        </w:tc>
      </w:tr>
      <w:tr w:rsidR="00E8059E" w:rsidRPr="0069354C" w14:paraId="355A7FD4" w14:textId="77777777" w:rsidTr="00A55247">
        <w:tc>
          <w:tcPr>
            <w:tcW w:w="1188" w:type="dxa"/>
            <w:shd w:val="clear" w:color="auto" w:fill="auto"/>
          </w:tcPr>
          <w:p w14:paraId="0C2CC24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C25EC8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Греція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5F066A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0.5708</w:t>
            </w:r>
          </w:p>
        </w:tc>
        <w:tc>
          <w:tcPr>
            <w:tcW w:w="1260" w:type="dxa"/>
            <w:shd w:val="clear" w:color="auto" w:fill="auto"/>
          </w:tcPr>
          <w:p w14:paraId="329F5D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0.1209</w:t>
            </w:r>
          </w:p>
        </w:tc>
        <w:tc>
          <w:tcPr>
            <w:tcW w:w="1440" w:type="dxa"/>
            <w:shd w:val="clear" w:color="auto" w:fill="auto"/>
          </w:tcPr>
          <w:p w14:paraId="26C943C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0.1263</w:t>
            </w:r>
          </w:p>
        </w:tc>
        <w:tc>
          <w:tcPr>
            <w:tcW w:w="1260" w:type="dxa"/>
            <w:shd w:val="clear" w:color="auto" w:fill="auto"/>
          </w:tcPr>
          <w:p w14:paraId="1239255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0.3235</w:t>
            </w:r>
          </w:p>
        </w:tc>
      </w:tr>
      <w:tr w:rsidR="00E8059E" w:rsidRPr="0069354C" w14:paraId="59DF431B" w14:textId="77777777" w:rsidTr="00A55247">
        <w:tc>
          <w:tcPr>
            <w:tcW w:w="1188" w:type="dxa"/>
            <w:shd w:val="clear" w:color="auto" w:fill="auto"/>
          </w:tcPr>
          <w:p w14:paraId="6BE6C03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E68831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Кіпр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A79573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0.5705</w:t>
            </w:r>
          </w:p>
        </w:tc>
        <w:tc>
          <w:tcPr>
            <w:tcW w:w="1260" w:type="dxa"/>
            <w:shd w:val="clear" w:color="auto" w:fill="auto"/>
          </w:tcPr>
          <w:p w14:paraId="7C14386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0.1263</w:t>
            </w:r>
          </w:p>
        </w:tc>
        <w:tc>
          <w:tcPr>
            <w:tcW w:w="1440" w:type="dxa"/>
            <w:shd w:val="clear" w:color="auto" w:fill="auto"/>
          </w:tcPr>
          <w:p w14:paraId="2EC52D6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0.1428</w:t>
            </w:r>
          </w:p>
        </w:tc>
        <w:tc>
          <w:tcPr>
            <w:tcW w:w="1260" w:type="dxa"/>
            <w:shd w:val="clear" w:color="auto" w:fill="auto"/>
          </w:tcPr>
          <w:p w14:paraId="5D6A80E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0.3015</w:t>
            </w:r>
          </w:p>
        </w:tc>
      </w:tr>
      <w:tr w:rsidR="00E8059E" w:rsidRPr="0069354C" w14:paraId="5D22C8B7" w14:textId="77777777" w:rsidTr="00A55247">
        <w:tc>
          <w:tcPr>
            <w:tcW w:w="1188" w:type="dxa"/>
            <w:shd w:val="clear" w:color="auto" w:fill="auto"/>
          </w:tcPr>
          <w:p w14:paraId="651E36F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32F07C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Словаччина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E4B49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0.5639</w:t>
            </w:r>
          </w:p>
        </w:tc>
        <w:tc>
          <w:tcPr>
            <w:tcW w:w="1260" w:type="dxa"/>
            <w:shd w:val="clear" w:color="auto" w:fill="auto"/>
          </w:tcPr>
          <w:p w14:paraId="39504B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0.1177</w:t>
            </w:r>
          </w:p>
        </w:tc>
        <w:tc>
          <w:tcPr>
            <w:tcW w:w="1440" w:type="dxa"/>
            <w:shd w:val="clear" w:color="auto" w:fill="auto"/>
          </w:tcPr>
          <w:p w14:paraId="586AAC2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0.1390</w:t>
            </w:r>
          </w:p>
        </w:tc>
        <w:tc>
          <w:tcPr>
            <w:tcW w:w="1260" w:type="dxa"/>
            <w:shd w:val="clear" w:color="auto" w:fill="auto"/>
          </w:tcPr>
          <w:p w14:paraId="0F5C25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0.3072</w:t>
            </w:r>
          </w:p>
        </w:tc>
      </w:tr>
      <w:tr w:rsidR="00E8059E" w:rsidRPr="0069354C" w14:paraId="008B8983" w14:textId="77777777" w:rsidTr="00A55247">
        <w:tc>
          <w:tcPr>
            <w:tcW w:w="1188" w:type="dxa"/>
            <w:shd w:val="clear" w:color="auto" w:fill="auto"/>
          </w:tcPr>
          <w:p w14:paraId="1A7B0AD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D5CC02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Болгарія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A45CD9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0.5590</w:t>
            </w:r>
          </w:p>
        </w:tc>
        <w:tc>
          <w:tcPr>
            <w:tcW w:w="1260" w:type="dxa"/>
            <w:shd w:val="clear" w:color="auto" w:fill="auto"/>
          </w:tcPr>
          <w:p w14:paraId="12ED509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0.1392</w:t>
            </w:r>
          </w:p>
        </w:tc>
        <w:tc>
          <w:tcPr>
            <w:tcW w:w="1440" w:type="dxa"/>
            <w:shd w:val="clear" w:color="auto" w:fill="auto"/>
          </w:tcPr>
          <w:p w14:paraId="353A24F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0.1112</w:t>
            </w:r>
          </w:p>
        </w:tc>
        <w:tc>
          <w:tcPr>
            <w:tcW w:w="1260" w:type="dxa"/>
            <w:shd w:val="clear" w:color="auto" w:fill="auto"/>
          </w:tcPr>
          <w:p w14:paraId="12A9360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0.3086</w:t>
            </w:r>
          </w:p>
        </w:tc>
      </w:tr>
      <w:tr w:rsidR="00E8059E" w:rsidRPr="0069354C" w14:paraId="2D9E2313" w14:textId="77777777" w:rsidTr="00A55247">
        <w:tc>
          <w:tcPr>
            <w:tcW w:w="1188" w:type="dxa"/>
            <w:shd w:val="clear" w:color="auto" w:fill="auto"/>
          </w:tcPr>
          <w:p w14:paraId="0427129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A005CC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Польща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AF43FA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0.5582</w:t>
            </w:r>
          </w:p>
        </w:tc>
        <w:tc>
          <w:tcPr>
            <w:tcW w:w="1260" w:type="dxa"/>
            <w:shd w:val="clear" w:color="auto" w:fill="auto"/>
          </w:tcPr>
          <w:p w14:paraId="773ABFD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0.1317</w:t>
            </w:r>
          </w:p>
        </w:tc>
        <w:tc>
          <w:tcPr>
            <w:tcW w:w="1440" w:type="dxa"/>
            <w:shd w:val="clear" w:color="auto" w:fill="auto"/>
          </w:tcPr>
          <w:p w14:paraId="23DE4A3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0.1113</w:t>
            </w:r>
          </w:p>
        </w:tc>
        <w:tc>
          <w:tcPr>
            <w:tcW w:w="1260" w:type="dxa"/>
            <w:shd w:val="clear" w:color="auto" w:fill="auto"/>
          </w:tcPr>
          <w:p w14:paraId="21D2C3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0.3152</w:t>
            </w:r>
          </w:p>
        </w:tc>
      </w:tr>
      <w:tr w:rsidR="00E8059E" w:rsidRPr="0069354C" w14:paraId="29570DDC" w14:textId="77777777" w:rsidTr="00A55247">
        <w:tc>
          <w:tcPr>
            <w:tcW w:w="1188" w:type="dxa"/>
            <w:shd w:val="clear" w:color="auto" w:fill="auto"/>
          </w:tcPr>
          <w:p w14:paraId="26B46AA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26BEE2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19BCF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0.5578</w:t>
            </w:r>
          </w:p>
        </w:tc>
        <w:tc>
          <w:tcPr>
            <w:tcW w:w="1260" w:type="dxa"/>
            <w:shd w:val="clear" w:color="auto" w:fill="auto"/>
          </w:tcPr>
          <w:p w14:paraId="417D7ED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0.1792</w:t>
            </w:r>
          </w:p>
        </w:tc>
        <w:tc>
          <w:tcPr>
            <w:tcW w:w="1440" w:type="dxa"/>
            <w:shd w:val="clear" w:color="auto" w:fill="auto"/>
          </w:tcPr>
          <w:p w14:paraId="06770D1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0.0593</w:t>
            </w:r>
          </w:p>
        </w:tc>
        <w:tc>
          <w:tcPr>
            <w:tcW w:w="1260" w:type="dxa"/>
            <w:shd w:val="clear" w:color="auto" w:fill="auto"/>
          </w:tcPr>
          <w:p w14:paraId="203EEE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0.3194</w:t>
            </w:r>
          </w:p>
        </w:tc>
      </w:tr>
      <w:tr w:rsidR="00E8059E" w:rsidRPr="0069354C" w14:paraId="708D4AE7" w14:textId="77777777" w:rsidTr="00A55247">
        <w:tc>
          <w:tcPr>
            <w:tcW w:w="1188" w:type="dxa"/>
            <w:shd w:val="clear" w:color="auto" w:fill="auto"/>
          </w:tcPr>
          <w:p w14:paraId="0BBB6E7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0889D6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Румунія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40B1C5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0.5479</w:t>
            </w:r>
          </w:p>
        </w:tc>
        <w:tc>
          <w:tcPr>
            <w:tcW w:w="1260" w:type="dxa"/>
            <w:shd w:val="clear" w:color="auto" w:fill="auto"/>
          </w:tcPr>
          <w:p w14:paraId="3949DCC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0.1414</w:t>
            </w:r>
          </w:p>
        </w:tc>
        <w:tc>
          <w:tcPr>
            <w:tcW w:w="1440" w:type="dxa"/>
            <w:shd w:val="clear" w:color="auto" w:fill="auto"/>
          </w:tcPr>
          <w:p w14:paraId="61A70B6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0.1021</w:t>
            </w:r>
          </w:p>
        </w:tc>
        <w:tc>
          <w:tcPr>
            <w:tcW w:w="1260" w:type="dxa"/>
            <w:shd w:val="clear" w:color="auto" w:fill="auto"/>
          </w:tcPr>
          <w:p w14:paraId="606DD4E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0.3045</w:t>
            </w:r>
          </w:p>
        </w:tc>
      </w:tr>
      <w:tr w:rsidR="00E8059E" w:rsidRPr="0069354C" w14:paraId="208F3596" w14:textId="77777777" w:rsidTr="00A55247">
        <w:tc>
          <w:tcPr>
            <w:tcW w:w="1188" w:type="dxa"/>
            <w:shd w:val="clear" w:color="auto" w:fill="auto"/>
          </w:tcPr>
          <w:p w14:paraId="777F677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DB141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Аргентина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42FB20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0.5467</w:t>
            </w:r>
          </w:p>
        </w:tc>
        <w:tc>
          <w:tcPr>
            <w:tcW w:w="1260" w:type="dxa"/>
            <w:shd w:val="clear" w:color="auto" w:fill="auto"/>
          </w:tcPr>
          <w:p w14:paraId="74CC953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0.1403</w:t>
            </w:r>
          </w:p>
        </w:tc>
        <w:tc>
          <w:tcPr>
            <w:tcW w:w="1440" w:type="dxa"/>
            <w:shd w:val="clear" w:color="auto" w:fill="auto"/>
          </w:tcPr>
          <w:p w14:paraId="678582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0.0928</w:t>
            </w:r>
          </w:p>
        </w:tc>
        <w:tc>
          <w:tcPr>
            <w:tcW w:w="1260" w:type="dxa"/>
            <w:shd w:val="clear" w:color="auto" w:fill="auto"/>
          </w:tcPr>
          <w:p w14:paraId="07F6C27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0.3136</w:t>
            </w:r>
          </w:p>
        </w:tc>
      </w:tr>
      <w:tr w:rsidR="00E8059E" w:rsidRPr="0069354C" w14:paraId="1597C7EA" w14:textId="77777777" w:rsidTr="00A55247">
        <w:tc>
          <w:tcPr>
            <w:tcW w:w="1188" w:type="dxa"/>
            <w:shd w:val="clear" w:color="auto" w:fill="auto"/>
          </w:tcPr>
          <w:p w14:paraId="3107739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5EB29C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ОАЄ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9AD6AD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0.5349</w:t>
            </w:r>
          </w:p>
        </w:tc>
        <w:tc>
          <w:tcPr>
            <w:tcW w:w="1260" w:type="dxa"/>
            <w:shd w:val="clear" w:color="auto" w:fill="auto"/>
          </w:tcPr>
          <w:p w14:paraId="7CE793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0.0853</w:t>
            </w:r>
          </w:p>
        </w:tc>
        <w:tc>
          <w:tcPr>
            <w:tcW w:w="1440" w:type="dxa"/>
            <w:shd w:val="clear" w:color="auto" w:fill="auto"/>
          </w:tcPr>
          <w:p w14:paraId="5AFFD80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0.1793</w:t>
            </w:r>
          </w:p>
        </w:tc>
        <w:tc>
          <w:tcPr>
            <w:tcW w:w="1260" w:type="dxa"/>
            <w:shd w:val="clear" w:color="auto" w:fill="auto"/>
          </w:tcPr>
          <w:p w14:paraId="241004E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0.2703</w:t>
            </w:r>
          </w:p>
        </w:tc>
      </w:tr>
      <w:tr w:rsidR="00E8059E" w:rsidRPr="0069354C" w14:paraId="218DC54D" w14:textId="77777777" w:rsidTr="00A55247">
        <w:tc>
          <w:tcPr>
            <w:tcW w:w="1188" w:type="dxa"/>
            <w:shd w:val="clear" w:color="auto" w:fill="auto"/>
          </w:tcPr>
          <w:p w14:paraId="7ADD1AD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F5CC61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Кувейт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52720C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0.5290</w:t>
            </w:r>
          </w:p>
        </w:tc>
        <w:tc>
          <w:tcPr>
            <w:tcW w:w="1260" w:type="dxa"/>
            <w:shd w:val="clear" w:color="auto" w:fill="auto"/>
          </w:tcPr>
          <w:p w14:paraId="7920C79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0.1565</w:t>
            </w:r>
          </w:p>
        </w:tc>
        <w:tc>
          <w:tcPr>
            <w:tcW w:w="1440" w:type="dxa"/>
            <w:shd w:val="clear" w:color="auto" w:fill="auto"/>
          </w:tcPr>
          <w:p w14:paraId="79958AF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0.0833</w:t>
            </w:r>
          </w:p>
        </w:tc>
        <w:tc>
          <w:tcPr>
            <w:tcW w:w="1260" w:type="dxa"/>
            <w:shd w:val="clear" w:color="auto" w:fill="auto"/>
          </w:tcPr>
          <w:p w14:paraId="790074C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0.2892</w:t>
            </w:r>
          </w:p>
        </w:tc>
      </w:tr>
      <w:tr w:rsidR="00E8059E" w:rsidRPr="0069354C" w14:paraId="6D26AABE" w14:textId="77777777" w:rsidTr="00A55247">
        <w:tc>
          <w:tcPr>
            <w:tcW w:w="1188" w:type="dxa"/>
            <w:shd w:val="clear" w:color="auto" w:fill="auto"/>
          </w:tcPr>
          <w:p w14:paraId="56D6D2F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A675BB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Йорданія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A355D9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0.5278</w:t>
            </w:r>
          </w:p>
        </w:tc>
        <w:tc>
          <w:tcPr>
            <w:tcW w:w="1260" w:type="dxa"/>
            <w:shd w:val="clear" w:color="auto" w:fill="auto"/>
          </w:tcPr>
          <w:p w14:paraId="2C54E80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0.1813</w:t>
            </w:r>
          </w:p>
        </w:tc>
        <w:tc>
          <w:tcPr>
            <w:tcW w:w="1440" w:type="dxa"/>
            <w:shd w:val="clear" w:color="auto" w:fill="auto"/>
          </w:tcPr>
          <w:p w14:paraId="505599B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0.0596</w:t>
            </w:r>
          </w:p>
        </w:tc>
        <w:tc>
          <w:tcPr>
            <w:tcW w:w="1260" w:type="dxa"/>
            <w:shd w:val="clear" w:color="auto" w:fill="auto"/>
          </w:tcPr>
          <w:p w14:paraId="7EF737D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0.2869</w:t>
            </w:r>
          </w:p>
        </w:tc>
      </w:tr>
      <w:tr w:rsidR="00E8059E" w:rsidRPr="0069354C" w14:paraId="101E55BF" w14:textId="77777777" w:rsidTr="00A55247">
        <w:tc>
          <w:tcPr>
            <w:tcW w:w="1188" w:type="dxa"/>
            <w:shd w:val="clear" w:color="auto" w:fill="auto"/>
          </w:tcPr>
          <w:p w14:paraId="7F71214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2175E9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Македонія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593A13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0.5261</w:t>
            </w:r>
          </w:p>
        </w:tc>
        <w:tc>
          <w:tcPr>
            <w:tcW w:w="1260" w:type="dxa"/>
            <w:shd w:val="clear" w:color="auto" w:fill="auto"/>
          </w:tcPr>
          <w:p w14:paraId="4B9B97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0.1090</w:t>
            </w:r>
          </w:p>
        </w:tc>
        <w:tc>
          <w:tcPr>
            <w:tcW w:w="1440" w:type="dxa"/>
            <w:shd w:val="clear" w:color="auto" w:fill="auto"/>
          </w:tcPr>
          <w:p w14:paraId="2B09A3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0.1255</w:t>
            </w:r>
          </w:p>
        </w:tc>
        <w:tc>
          <w:tcPr>
            <w:tcW w:w="1260" w:type="dxa"/>
            <w:shd w:val="clear" w:color="auto" w:fill="auto"/>
          </w:tcPr>
          <w:p w14:paraId="2BD11BA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0.2916</w:t>
            </w:r>
          </w:p>
        </w:tc>
      </w:tr>
      <w:tr w:rsidR="00E8059E" w:rsidRPr="0069354C" w14:paraId="57730236" w14:textId="77777777" w:rsidTr="00A55247">
        <w:tc>
          <w:tcPr>
            <w:tcW w:w="1188" w:type="dxa"/>
            <w:shd w:val="clear" w:color="auto" w:fill="auto"/>
          </w:tcPr>
          <w:p w14:paraId="76CC3AD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3F9CAE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Монголія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0EAE64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0.5243</w:t>
            </w:r>
          </w:p>
        </w:tc>
        <w:tc>
          <w:tcPr>
            <w:tcW w:w="1260" w:type="dxa"/>
            <w:shd w:val="clear" w:color="auto" w:fill="auto"/>
          </w:tcPr>
          <w:p w14:paraId="7E91E9A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0.1889</w:t>
            </w:r>
          </w:p>
        </w:tc>
        <w:tc>
          <w:tcPr>
            <w:tcW w:w="1440" w:type="dxa"/>
            <w:shd w:val="clear" w:color="auto" w:fill="auto"/>
          </w:tcPr>
          <w:p w14:paraId="3EBD387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0.0342</w:t>
            </w:r>
          </w:p>
        </w:tc>
        <w:tc>
          <w:tcPr>
            <w:tcW w:w="1260" w:type="dxa"/>
            <w:shd w:val="clear" w:color="auto" w:fill="auto"/>
          </w:tcPr>
          <w:p w14:paraId="7C2CA2E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0.3012</w:t>
            </w:r>
          </w:p>
        </w:tc>
      </w:tr>
      <w:tr w:rsidR="00E8059E" w:rsidRPr="0069354C" w14:paraId="452AB146" w14:textId="77777777" w:rsidTr="00A55247">
        <w:tc>
          <w:tcPr>
            <w:tcW w:w="1188" w:type="dxa"/>
            <w:shd w:val="clear" w:color="auto" w:fill="auto"/>
          </w:tcPr>
          <w:p w14:paraId="7228C0B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076D47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9C105D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0.5181</w:t>
            </w:r>
          </w:p>
        </w:tc>
        <w:tc>
          <w:tcPr>
            <w:tcW w:w="1260" w:type="dxa"/>
            <w:shd w:val="clear" w:color="auto" w:fill="auto"/>
          </w:tcPr>
          <w:p w14:paraId="4D09B63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0.1177</w:t>
            </w:r>
          </w:p>
        </w:tc>
        <w:tc>
          <w:tcPr>
            <w:tcW w:w="1440" w:type="dxa"/>
            <w:shd w:val="clear" w:color="auto" w:fill="auto"/>
          </w:tcPr>
          <w:p w14:paraId="08A01C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0.0821</w:t>
            </w:r>
          </w:p>
        </w:tc>
        <w:tc>
          <w:tcPr>
            <w:tcW w:w="1260" w:type="dxa"/>
            <w:shd w:val="clear" w:color="auto" w:fill="auto"/>
          </w:tcPr>
          <w:p w14:paraId="017D76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0.3184</w:t>
            </w:r>
          </w:p>
        </w:tc>
      </w:tr>
      <w:tr w:rsidR="00E8059E" w:rsidRPr="0069354C" w14:paraId="702C821C" w14:textId="77777777" w:rsidTr="00A55247">
        <w:tc>
          <w:tcPr>
            <w:tcW w:w="1188" w:type="dxa"/>
            <w:shd w:val="clear" w:color="auto" w:fill="auto"/>
          </w:tcPr>
          <w:p w14:paraId="11DFB4FB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E2ECB5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Антигуа та Барбуда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43C81E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0.5154</w:t>
            </w:r>
          </w:p>
        </w:tc>
        <w:tc>
          <w:tcPr>
            <w:tcW w:w="1260" w:type="dxa"/>
            <w:shd w:val="clear" w:color="auto" w:fill="auto"/>
          </w:tcPr>
          <w:p w14:paraId="504F7F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0.0410</w:t>
            </w:r>
          </w:p>
        </w:tc>
        <w:tc>
          <w:tcPr>
            <w:tcW w:w="1440" w:type="dxa"/>
            <w:shd w:val="clear" w:color="auto" w:fill="auto"/>
          </w:tcPr>
          <w:p w14:paraId="14D8B8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0.1730</w:t>
            </w:r>
          </w:p>
        </w:tc>
        <w:tc>
          <w:tcPr>
            <w:tcW w:w="1260" w:type="dxa"/>
            <w:shd w:val="clear" w:color="auto" w:fill="auto"/>
          </w:tcPr>
          <w:p w14:paraId="5924B47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0.3014</w:t>
            </w:r>
          </w:p>
        </w:tc>
      </w:tr>
      <w:tr w:rsidR="00E8059E" w:rsidRPr="0069354C" w14:paraId="21D0334B" w14:textId="77777777" w:rsidTr="00A55247">
        <w:tc>
          <w:tcPr>
            <w:tcW w:w="1188" w:type="dxa"/>
            <w:shd w:val="clear" w:color="auto" w:fill="auto"/>
          </w:tcPr>
          <w:p w14:paraId="76886B8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A92D1F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Мексика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D8DF78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0.5150</w:t>
            </w:r>
          </w:p>
        </w:tc>
        <w:tc>
          <w:tcPr>
            <w:tcW w:w="1260" w:type="dxa"/>
            <w:shd w:val="clear" w:color="auto" w:fill="auto"/>
          </w:tcPr>
          <w:p w14:paraId="6A5DC7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0.1500</w:t>
            </w:r>
          </w:p>
        </w:tc>
        <w:tc>
          <w:tcPr>
            <w:tcW w:w="1440" w:type="dxa"/>
            <w:shd w:val="clear" w:color="auto" w:fill="auto"/>
          </w:tcPr>
          <w:p w14:paraId="2AAC91E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0.0713</w:t>
            </w:r>
          </w:p>
        </w:tc>
        <w:tc>
          <w:tcPr>
            <w:tcW w:w="1260" w:type="dxa"/>
            <w:shd w:val="clear" w:color="auto" w:fill="auto"/>
          </w:tcPr>
          <w:p w14:paraId="39663A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0.2936</w:t>
            </w:r>
          </w:p>
        </w:tc>
      </w:tr>
      <w:tr w:rsidR="00E8059E" w:rsidRPr="0069354C" w14:paraId="1B2966E4" w14:textId="77777777" w:rsidTr="00A55247">
        <w:tc>
          <w:tcPr>
            <w:tcW w:w="1188" w:type="dxa"/>
            <w:shd w:val="clear" w:color="auto" w:fill="auto"/>
          </w:tcPr>
          <w:p w14:paraId="4B4C860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1BECD2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Андорра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FD223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0.5148</w:t>
            </w:r>
          </w:p>
        </w:tc>
        <w:tc>
          <w:tcPr>
            <w:tcW w:w="1260" w:type="dxa"/>
            <w:shd w:val="clear" w:color="auto" w:fill="auto"/>
          </w:tcPr>
          <w:p w14:paraId="5B9EF0F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0.0788</w:t>
            </w:r>
          </w:p>
        </w:tc>
        <w:tc>
          <w:tcPr>
            <w:tcW w:w="1440" w:type="dxa"/>
            <w:shd w:val="clear" w:color="auto" w:fill="auto"/>
          </w:tcPr>
          <w:p w14:paraId="7B8E2B3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0.1457</w:t>
            </w:r>
          </w:p>
        </w:tc>
        <w:tc>
          <w:tcPr>
            <w:tcW w:w="1260" w:type="dxa"/>
            <w:shd w:val="clear" w:color="auto" w:fill="auto"/>
          </w:tcPr>
          <w:p w14:paraId="181C92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0.2903</w:t>
            </w:r>
          </w:p>
        </w:tc>
      </w:tr>
      <w:tr w:rsidR="00E8059E" w:rsidRPr="0069354C" w14:paraId="60AEB9D1" w14:textId="77777777" w:rsidTr="00A55247">
        <w:tc>
          <w:tcPr>
            <w:tcW w:w="1188" w:type="dxa"/>
            <w:shd w:val="clear" w:color="auto" w:fill="auto"/>
          </w:tcPr>
          <w:p w14:paraId="1E5CFAC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00D050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Саудівська Аравія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E87810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0.5142</w:t>
            </w:r>
          </w:p>
        </w:tc>
        <w:tc>
          <w:tcPr>
            <w:tcW w:w="1260" w:type="dxa"/>
            <w:shd w:val="clear" w:color="auto" w:fill="auto"/>
          </w:tcPr>
          <w:p w14:paraId="6F6D40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0.1058</w:t>
            </w:r>
          </w:p>
        </w:tc>
        <w:tc>
          <w:tcPr>
            <w:tcW w:w="1440" w:type="dxa"/>
            <w:shd w:val="clear" w:color="auto" w:fill="auto"/>
          </w:tcPr>
          <w:p w14:paraId="4D4CBA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0.1330</w:t>
            </w:r>
          </w:p>
        </w:tc>
        <w:tc>
          <w:tcPr>
            <w:tcW w:w="1260" w:type="dxa"/>
            <w:shd w:val="clear" w:color="auto" w:fill="auto"/>
          </w:tcPr>
          <w:p w14:paraId="139546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0.2754</w:t>
            </w:r>
          </w:p>
        </w:tc>
      </w:tr>
      <w:tr w:rsidR="00E8059E" w:rsidRPr="0069354C" w14:paraId="48FF3AFC" w14:textId="77777777" w:rsidTr="00A55247">
        <w:tc>
          <w:tcPr>
            <w:tcW w:w="1188" w:type="dxa"/>
            <w:shd w:val="clear" w:color="auto" w:fill="auto"/>
          </w:tcPr>
          <w:p w14:paraId="2A1B827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C6996A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Російська Федерація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9C65D8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0.5136</w:t>
            </w:r>
          </w:p>
        </w:tc>
        <w:tc>
          <w:tcPr>
            <w:tcW w:w="1260" w:type="dxa"/>
            <w:shd w:val="clear" w:color="auto" w:fill="auto"/>
          </w:tcPr>
          <w:p w14:paraId="4A003AB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0.1123</w:t>
            </w:r>
          </w:p>
        </w:tc>
        <w:tc>
          <w:tcPr>
            <w:tcW w:w="1440" w:type="dxa"/>
            <w:shd w:val="clear" w:color="auto" w:fill="auto"/>
          </w:tcPr>
          <w:p w14:paraId="05DA9EB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0.0913</w:t>
            </w:r>
          </w:p>
        </w:tc>
        <w:tc>
          <w:tcPr>
            <w:tcW w:w="1260" w:type="dxa"/>
            <w:shd w:val="clear" w:color="auto" w:fill="auto"/>
          </w:tcPr>
          <w:p w14:paraId="2F07601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0.3101</w:t>
            </w:r>
          </w:p>
        </w:tc>
      </w:tr>
      <w:tr w:rsidR="00E8059E" w:rsidRPr="0069354C" w14:paraId="3A9A6D21" w14:textId="77777777" w:rsidTr="00A55247">
        <w:tc>
          <w:tcPr>
            <w:tcW w:w="1188" w:type="dxa"/>
            <w:shd w:val="clear" w:color="auto" w:fill="auto"/>
          </w:tcPr>
          <w:p w14:paraId="0286B87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55F0AF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Чорногорія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A3565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0.5101</w:t>
            </w:r>
          </w:p>
        </w:tc>
        <w:tc>
          <w:tcPr>
            <w:tcW w:w="1260" w:type="dxa"/>
            <w:shd w:val="clear" w:color="auto" w:fill="auto"/>
          </w:tcPr>
          <w:p w14:paraId="5D7F001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0.1069</w:t>
            </w:r>
          </w:p>
        </w:tc>
        <w:tc>
          <w:tcPr>
            <w:tcW w:w="1440" w:type="dxa"/>
            <w:shd w:val="clear" w:color="auto" w:fill="auto"/>
          </w:tcPr>
          <w:p w14:paraId="6C323B7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0.1093</w:t>
            </w:r>
          </w:p>
        </w:tc>
        <w:tc>
          <w:tcPr>
            <w:tcW w:w="1260" w:type="dxa"/>
            <w:shd w:val="clear" w:color="auto" w:fill="auto"/>
          </w:tcPr>
          <w:p w14:paraId="5E21327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0.2940</w:t>
            </w:r>
          </w:p>
        </w:tc>
      </w:tr>
      <w:tr w:rsidR="00E8059E" w:rsidRPr="0069354C" w14:paraId="6E8A49EF" w14:textId="77777777" w:rsidTr="00A55247">
        <w:tc>
          <w:tcPr>
            <w:tcW w:w="1188" w:type="dxa"/>
            <w:shd w:val="clear" w:color="auto" w:fill="auto"/>
          </w:tcPr>
          <w:p w14:paraId="515959A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BD19DF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Бразиліа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3A5999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0.5006</w:t>
            </w:r>
          </w:p>
        </w:tc>
        <w:tc>
          <w:tcPr>
            <w:tcW w:w="1260" w:type="dxa"/>
            <w:shd w:val="clear" w:color="auto" w:fill="auto"/>
          </w:tcPr>
          <w:p w14:paraId="6303258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0.1252</w:t>
            </w:r>
          </w:p>
        </w:tc>
        <w:tc>
          <w:tcPr>
            <w:tcW w:w="1440" w:type="dxa"/>
            <w:shd w:val="clear" w:color="auto" w:fill="auto"/>
          </w:tcPr>
          <w:p w14:paraId="0AC391C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0.0838</w:t>
            </w:r>
          </w:p>
        </w:tc>
        <w:tc>
          <w:tcPr>
            <w:tcW w:w="1260" w:type="dxa"/>
            <w:shd w:val="clear" w:color="auto" w:fill="auto"/>
          </w:tcPr>
          <w:p w14:paraId="0BBD0C3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0.2916</w:t>
            </w:r>
          </w:p>
        </w:tc>
      </w:tr>
      <w:tr w:rsidR="00E8059E" w:rsidRPr="0069354C" w14:paraId="11352687" w14:textId="77777777" w:rsidTr="00A55247">
        <w:tc>
          <w:tcPr>
            <w:tcW w:w="1188" w:type="dxa"/>
            <w:shd w:val="clear" w:color="auto" w:fill="auto"/>
          </w:tcPr>
          <w:p w14:paraId="4A43394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FF84DF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Катар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3D34D3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0.4928</w:t>
            </w:r>
          </w:p>
        </w:tc>
        <w:tc>
          <w:tcPr>
            <w:tcW w:w="1260" w:type="dxa"/>
            <w:shd w:val="clear" w:color="auto" w:fill="auto"/>
          </w:tcPr>
          <w:p w14:paraId="1C467DC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0.0950</w:t>
            </w:r>
          </w:p>
        </w:tc>
        <w:tc>
          <w:tcPr>
            <w:tcW w:w="1440" w:type="dxa"/>
            <w:shd w:val="clear" w:color="auto" w:fill="auto"/>
          </w:tcPr>
          <w:p w14:paraId="57539DE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0.1046</w:t>
            </w:r>
          </w:p>
        </w:tc>
        <w:tc>
          <w:tcPr>
            <w:tcW w:w="1260" w:type="dxa"/>
            <w:shd w:val="clear" w:color="auto" w:fill="auto"/>
          </w:tcPr>
          <w:p w14:paraId="3DDE38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0.2932</w:t>
            </w:r>
          </w:p>
        </w:tc>
      </w:tr>
      <w:tr w:rsidR="00E8059E" w:rsidRPr="0069354C" w14:paraId="3CB09A5D" w14:textId="77777777" w:rsidTr="00A55247">
        <w:tc>
          <w:tcPr>
            <w:tcW w:w="1188" w:type="dxa"/>
            <w:shd w:val="clear" w:color="auto" w:fill="auto"/>
          </w:tcPr>
          <w:p w14:paraId="3F13C2A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41FC1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Перу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14AAD5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0.4923</w:t>
            </w:r>
          </w:p>
        </w:tc>
        <w:tc>
          <w:tcPr>
            <w:tcW w:w="1260" w:type="dxa"/>
            <w:shd w:val="clear" w:color="auto" w:fill="auto"/>
          </w:tcPr>
          <w:p w14:paraId="28E882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0.1392</w:t>
            </w:r>
          </w:p>
        </w:tc>
        <w:tc>
          <w:tcPr>
            <w:tcW w:w="1440" w:type="dxa"/>
            <w:shd w:val="clear" w:color="auto" w:fill="auto"/>
          </w:tcPr>
          <w:p w14:paraId="7AF296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0.0590</w:t>
            </w:r>
          </w:p>
        </w:tc>
        <w:tc>
          <w:tcPr>
            <w:tcW w:w="1260" w:type="dxa"/>
            <w:shd w:val="clear" w:color="auto" w:fill="auto"/>
          </w:tcPr>
          <w:p w14:paraId="47810BD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0.2941</w:t>
            </w:r>
          </w:p>
        </w:tc>
      </w:tr>
      <w:tr w:rsidR="00E8059E" w:rsidRPr="0069354C" w14:paraId="265B8CAD" w14:textId="77777777" w:rsidTr="00A55247">
        <w:tc>
          <w:tcPr>
            <w:tcW w:w="1188" w:type="dxa"/>
            <w:shd w:val="clear" w:color="auto" w:fill="auto"/>
          </w:tcPr>
          <w:p w14:paraId="5E1EB86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B95205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Білорусь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307343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0.4900</w:t>
            </w:r>
          </w:p>
        </w:tc>
        <w:tc>
          <w:tcPr>
            <w:tcW w:w="1260" w:type="dxa"/>
            <w:shd w:val="clear" w:color="auto" w:fill="auto"/>
          </w:tcPr>
          <w:p w14:paraId="466A6D0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0.1025</w:t>
            </w:r>
          </w:p>
        </w:tc>
        <w:tc>
          <w:tcPr>
            <w:tcW w:w="1440" w:type="dxa"/>
            <w:shd w:val="clear" w:color="auto" w:fill="auto"/>
          </w:tcPr>
          <w:p w14:paraId="7BE4AF7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0.0687</w:t>
            </w:r>
          </w:p>
        </w:tc>
        <w:tc>
          <w:tcPr>
            <w:tcW w:w="1260" w:type="dxa"/>
            <w:shd w:val="clear" w:color="auto" w:fill="auto"/>
          </w:tcPr>
          <w:p w14:paraId="0F2C02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0.3188</w:t>
            </w:r>
          </w:p>
        </w:tc>
      </w:tr>
      <w:tr w:rsidR="00E8059E" w:rsidRPr="0069354C" w14:paraId="5F772A0B" w14:textId="77777777" w:rsidTr="00A55247">
        <w:tc>
          <w:tcPr>
            <w:tcW w:w="1188" w:type="dxa"/>
            <w:shd w:val="clear" w:color="auto" w:fill="auto"/>
          </w:tcPr>
          <w:p w14:paraId="2130A20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1C42C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Багамські о-ви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DF6800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0.4871</w:t>
            </w:r>
          </w:p>
        </w:tc>
        <w:tc>
          <w:tcPr>
            <w:tcW w:w="1260" w:type="dxa"/>
            <w:shd w:val="clear" w:color="auto" w:fill="auto"/>
          </w:tcPr>
          <w:p w14:paraId="349B173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0.0788</w:t>
            </w:r>
          </w:p>
        </w:tc>
        <w:tc>
          <w:tcPr>
            <w:tcW w:w="1440" w:type="dxa"/>
            <w:shd w:val="clear" w:color="auto" w:fill="auto"/>
          </w:tcPr>
          <w:p w14:paraId="3CD65E1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0.1156</w:t>
            </w:r>
          </w:p>
        </w:tc>
        <w:tc>
          <w:tcPr>
            <w:tcW w:w="1260" w:type="dxa"/>
            <w:shd w:val="clear" w:color="auto" w:fill="auto"/>
          </w:tcPr>
          <w:p w14:paraId="06E377C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0.2927</w:t>
            </w:r>
          </w:p>
        </w:tc>
      </w:tr>
      <w:tr w:rsidR="00E8059E" w:rsidRPr="0069354C" w14:paraId="45F48444" w14:textId="77777777" w:rsidTr="00A55247">
        <w:tc>
          <w:tcPr>
            <w:tcW w:w="1188" w:type="dxa"/>
            <w:shd w:val="clear" w:color="auto" w:fill="auto"/>
          </w:tcPr>
          <w:p w14:paraId="7994C18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AD180E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Туніс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24C147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0.4826</w:t>
            </w:r>
          </w:p>
        </w:tc>
        <w:tc>
          <w:tcPr>
            <w:tcW w:w="1260" w:type="dxa"/>
            <w:shd w:val="clear" w:color="auto" w:fill="auto"/>
          </w:tcPr>
          <w:p w14:paraId="2BBAB3B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0.1641</w:t>
            </w:r>
          </w:p>
        </w:tc>
        <w:tc>
          <w:tcPr>
            <w:tcW w:w="1440" w:type="dxa"/>
            <w:shd w:val="clear" w:color="auto" w:fill="auto"/>
          </w:tcPr>
          <w:p w14:paraId="348D1EB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0.0641</w:t>
            </w:r>
          </w:p>
        </w:tc>
        <w:tc>
          <w:tcPr>
            <w:tcW w:w="1260" w:type="dxa"/>
            <w:shd w:val="clear" w:color="auto" w:fill="auto"/>
          </w:tcPr>
          <w:p w14:paraId="24E024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0.2544</w:t>
            </w:r>
          </w:p>
        </w:tc>
      </w:tr>
      <w:tr w:rsidR="00E8059E" w:rsidRPr="0069354C" w14:paraId="2F00F603" w14:textId="77777777" w:rsidTr="00A55247">
        <w:tc>
          <w:tcPr>
            <w:tcW w:w="1188" w:type="dxa"/>
            <w:shd w:val="clear" w:color="auto" w:fill="auto"/>
          </w:tcPr>
          <w:p w14:paraId="5082F01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A41252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Тринідад і Тобаго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03A32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0.4806</w:t>
            </w:r>
          </w:p>
        </w:tc>
        <w:tc>
          <w:tcPr>
            <w:tcW w:w="1260" w:type="dxa"/>
            <w:shd w:val="clear" w:color="auto" w:fill="auto"/>
          </w:tcPr>
          <w:p w14:paraId="13A1552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0.1155</w:t>
            </w:r>
          </w:p>
        </w:tc>
        <w:tc>
          <w:tcPr>
            <w:tcW w:w="1440" w:type="dxa"/>
            <w:shd w:val="clear" w:color="auto" w:fill="auto"/>
          </w:tcPr>
          <w:p w14:paraId="2F4DACF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0.0760</w:t>
            </w:r>
          </w:p>
        </w:tc>
        <w:tc>
          <w:tcPr>
            <w:tcW w:w="1260" w:type="dxa"/>
            <w:shd w:val="clear" w:color="auto" w:fill="auto"/>
          </w:tcPr>
          <w:p w14:paraId="51F13EB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0.2891</w:t>
            </w:r>
          </w:p>
        </w:tc>
      </w:tr>
      <w:tr w:rsidR="00E8059E" w:rsidRPr="0069354C" w14:paraId="5A3FED9F" w14:textId="77777777" w:rsidTr="00A55247">
        <w:tc>
          <w:tcPr>
            <w:tcW w:w="1188" w:type="dxa"/>
            <w:shd w:val="clear" w:color="auto" w:fill="auto"/>
          </w:tcPr>
          <w:p w14:paraId="52EA95A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C7BE2D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Бруней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7BAFE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0.4796</w:t>
            </w:r>
          </w:p>
        </w:tc>
        <w:tc>
          <w:tcPr>
            <w:tcW w:w="1260" w:type="dxa"/>
            <w:shd w:val="clear" w:color="auto" w:fill="auto"/>
          </w:tcPr>
          <w:p w14:paraId="2BCD88A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0.0961</w:t>
            </w:r>
          </w:p>
        </w:tc>
        <w:tc>
          <w:tcPr>
            <w:tcW w:w="1440" w:type="dxa"/>
            <w:shd w:val="clear" w:color="auto" w:fill="auto"/>
          </w:tcPr>
          <w:p w14:paraId="0700B03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0.0892</w:t>
            </w:r>
          </w:p>
        </w:tc>
        <w:tc>
          <w:tcPr>
            <w:tcW w:w="1260" w:type="dxa"/>
            <w:shd w:val="clear" w:color="auto" w:fill="auto"/>
          </w:tcPr>
          <w:p w14:paraId="4074C1E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0.2943</w:t>
            </w:r>
          </w:p>
        </w:tc>
      </w:tr>
      <w:tr w:rsidR="00E8059E" w:rsidRPr="0069354C" w14:paraId="11AE5E20" w14:textId="77777777" w:rsidTr="00A55247">
        <w:tc>
          <w:tcPr>
            <w:tcW w:w="1188" w:type="dxa"/>
            <w:shd w:val="clear" w:color="auto" w:fill="auto"/>
          </w:tcPr>
          <w:p w14:paraId="618BCEC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B8825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Туреччина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11443D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0.4780</w:t>
            </w:r>
          </w:p>
        </w:tc>
        <w:tc>
          <w:tcPr>
            <w:tcW w:w="1260" w:type="dxa"/>
            <w:shd w:val="clear" w:color="auto" w:fill="auto"/>
          </w:tcPr>
          <w:p w14:paraId="417C92B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0.1177</w:t>
            </w:r>
          </w:p>
        </w:tc>
        <w:tc>
          <w:tcPr>
            <w:tcW w:w="1440" w:type="dxa"/>
            <w:shd w:val="clear" w:color="auto" w:fill="auto"/>
          </w:tcPr>
          <w:p w14:paraId="63151BA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0.0852</w:t>
            </w:r>
          </w:p>
        </w:tc>
        <w:tc>
          <w:tcPr>
            <w:tcW w:w="1260" w:type="dxa"/>
            <w:shd w:val="clear" w:color="auto" w:fill="auto"/>
          </w:tcPr>
          <w:p w14:paraId="3BD266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0.2752</w:t>
            </w:r>
          </w:p>
        </w:tc>
      </w:tr>
      <w:tr w:rsidR="00E8059E" w:rsidRPr="0069354C" w14:paraId="31A6BA81" w14:textId="77777777" w:rsidTr="00A55247">
        <w:tc>
          <w:tcPr>
            <w:tcW w:w="1188" w:type="dxa"/>
            <w:shd w:val="clear" w:color="auto" w:fill="auto"/>
          </w:tcPr>
          <w:p w14:paraId="695D9EA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79C733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Венесуела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7FDCDB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0.4774</w:t>
            </w:r>
          </w:p>
        </w:tc>
        <w:tc>
          <w:tcPr>
            <w:tcW w:w="1260" w:type="dxa"/>
            <w:shd w:val="clear" w:color="auto" w:fill="auto"/>
          </w:tcPr>
          <w:p w14:paraId="3EC8D3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440" w:type="dxa"/>
            <w:shd w:val="clear" w:color="auto" w:fill="auto"/>
          </w:tcPr>
          <w:p w14:paraId="396D353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0.0766</w:t>
            </w:r>
          </w:p>
        </w:tc>
        <w:tc>
          <w:tcPr>
            <w:tcW w:w="1260" w:type="dxa"/>
            <w:shd w:val="clear" w:color="auto" w:fill="auto"/>
          </w:tcPr>
          <w:p w14:paraId="2D9E6C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0.2971</w:t>
            </w:r>
          </w:p>
        </w:tc>
      </w:tr>
      <w:tr w:rsidR="00E8059E" w:rsidRPr="0069354C" w14:paraId="3EDD2527" w14:textId="77777777" w:rsidTr="00A55247">
        <w:tc>
          <w:tcPr>
            <w:tcW w:w="1188" w:type="dxa"/>
            <w:shd w:val="clear" w:color="auto" w:fill="auto"/>
          </w:tcPr>
          <w:p w14:paraId="644DA72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212572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Коста-Ріка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4A6B17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0.4749</w:t>
            </w:r>
          </w:p>
        </w:tc>
        <w:tc>
          <w:tcPr>
            <w:tcW w:w="1260" w:type="dxa"/>
            <w:shd w:val="clear" w:color="auto" w:fill="auto"/>
          </w:tcPr>
          <w:p w14:paraId="69F3C9F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440" w:type="dxa"/>
            <w:shd w:val="clear" w:color="auto" w:fill="auto"/>
          </w:tcPr>
          <w:p w14:paraId="48982CD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0.0800</w:t>
            </w:r>
          </w:p>
        </w:tc>
        <w:tc>
          <w:tcPr>
            <w:tcW w:w="1260" w:type="dxa"/>
            <w:shd w:val="clear" w:color="auto" w:fill="auto"/>
          </w:tcPr>
          <w:p w14:paraId="10FC6C8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0.2913</w:t>
            </w:r>
          </w:p>
        </w:tc>
      </w:tr>
      <w:tr w:rsidR="00E8059E" w:rsidRPr="0069354C" w14:paraId="3C03EB31" w14:textId="77777777" w:rsidTr="00A55247">
        <w:tc>
          <w:tcPr>
            <w:tcW w:w="1188" w:type="dxa"/>
            <w:shd w:val="clear" w:color="auto" w:fill="auto"/>
          </w:tcPr>
          <w:p w14:paraId="44E7316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45EBC9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174EE7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0.4700</w:t>
            </w:r>
          </w:p>
        </w:tc>
        <w:tc>
          <w:tcPr>
            <w:tcW w:w="1260" w:type="dxa"/>
            <w:shd w:val="clear" w:color="auto" w:fill="auto"/>
          </w:tcPr>
          <w:p w14:paraId="2DECA1A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0.1252</w:t>
            </w:r>
          </w:p>
        </w:tc>
        <w:tc>
          <w:tcPr>
            <w:tcW w:w="1440" w:type="dxa"/>
            <w:shd w:val="clear" w:color="auto" w:fill="auto"/>
          </w:tcPr>
          <w:p w14:paraId="6A0218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0.0631</w:t>
            </w:r>
          </w:p>
        </w:tc>
        <w:tc>
          <w:tcPr>
            <w:tcW w:w="1260" w:type="dxa"/>
            <w:shd w:val="clear" w:color="auto" w:fill="auto"/>
          </w:tcPr>
          <w:p w14:paraId="6D644DA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0.2817</w:t>
            </w:r>
          </w:p>
        </w:tc>
      </w:tr>
      <w:tr w:rsidR="00E8059E" w:rsidRPr="0069354C" w14:paraId="442CDBAF" w14:textId="77777777" w:rsidTr="00A55247">
        <w:tc>
          <w:tcPr>
            <w:tcW w:w="1188" w:type="dxa"/>
            <w:shd w:val="clear" w:color="auto" w:fill="auto"/>
          </w:tcPr>
          <w:p w14:paraId="7D62837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759CC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Ель-Сальвадор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AF4650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0.4700</w:t>
            </w:r>
          </w:p>
        </w:tc>
        <w:tc>
          <w:tcPr>
            <w:tcW w:w="1260" w:type="dxa"/>
            <w:shd w:val="clear" w:color="auto" w:fill="auto"/>
          </w:tcPr>
          <w:p w14:paraId="6CD4CAD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0.1446</w:t>
            </w:r>
          </w:p>
        </w:tc>
        <w:tc>
          <w:tcPr>
            <w:tcW w:w="1440" w:type="dxa"/>
            <w:shd w:val="clear" w:color="auto" w:fill="auto"/>
          </w:tcPr>
          <w:p w14:paraId="3A77236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0.0635</w:t>
            </w:r>
          </w:p>
        </w:tc>
        <w:tc>
          <w:tcPr>
            <w:tcW w:w="1260" w:type="dxa"/>
            <w:shd w:val="clear" w:color="auto" w:fill="auto"/>
          </w:tcPr>
          <w:p w14:paraId="0796EDC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0.2619</w:t>
            </w:r>
          </w:p>
        </w:tc>
      </w:tr>
      <w:tr w:rsidR="00E8059E" w:rsidRPr="0069354C" w14:paraId="06E308EC" w14:textId="77777777" w:rsidTr="00A55247">
        <w:tc>
          <w:tcPr>
            <w:tcW w:w="1188" w:type="dxa"/>
            <w:shd w:val="clear" w:color="auto" w:fill="auto"/>
          </w:tcPr>
          <w:p w14:paraId="07F4B41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1ADEFA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Боснія і Герцеговина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8CFF24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0.4698</w:t>
            </w:r>
          </w:p>
        </w:tc>
        <w:tc>
          <w:tcPr>
            <w:tcW w:w="1260" w:type="dxa"/>
            <w:shd w:val="clear" w:color="auto" w:fill="auto"/>
          </w:tcPr>
          <w:p w14:paraId="7C8F27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0.0939</w:t>
            </w:r>
          </w:p>
        </w:tc>
        <w:tc>
          <w:tcPr>
            <w:tcW w:w="1440" w:type="dxa"/>
            <w:shd w:val="clear" w:color="auto" w:fill="auto"/>
          </w:tcPr>
          <w:p w14:paraId="1AEC185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0.0827</w:t>
            </w:r>
          </w:p>
        </w:tc>
        <w:tc>
          <w:tcPr>
            <w:tcW w:w="1260" w:type="dxa"/>
            <w:shd w:val="clear" w:color="auto" w:fill="auto"/>
          </w:tcPr>
          <w:p w14:paraId="6E6DD72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0.2932</w:t>
            </w:r>
          </w:p>
        </w:tc>
      </w:tr>
      <w:tr w:rsidR="00E8059E" w:rsidRPr="0069354C" w14:paraId="2CD140FD" w14:textId="77777777" w:rsidTr="00A55247">
        <w:tc>
          <w:tcPr>
            <w:tcW w:w="1188" w:type="dxa"/>
            <w:shd w:val="clear" w:color="auto" w:fill="auto"/>
          </w:tcPr>
          <w:p w14:paraId="4EDA09F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DBE415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Сент-Кітс і Невіс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6DCBD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0.4691</w:t>
            </w:r>
          </w:p>
        </w:tc>
        <w:tc>
          <w:tcPr>
            <w:tcW w:w="1260" w:type="dxa"/>
            <w:shd w:val="clear" w:color="auto" w:fill="auto"/>
          </w:tcPr>
          <w:p w14:paraId="7D69771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0.0345</w:t>
            </w:r>
          </w:p>
        </w:tc>
        <w:tc>
          <w:tcPr>
            <w:tcW w:w="1440" w:type="dxa"/>
            <w:shd w:val="clear" w:color="auto" w:fill="auto"/>
          </w:tcPr>
          <w:p w14:paraId="5209F07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0.1417</w:t>
            </w:r>
          </w:p>
        </w:tc>
        <w:tc>
          <w:tcPr>
            <w:tcW w:w="1260" w:type="dxa"/>
            <w:shd w:val="clear" w:color="auto" w:fill="auto"/>
          </w:tcPr>
          <w:p w14:paraId="6259DF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0.2929</w:t>
            </w:r>
          </w:p>
        </w:tc>
      </w:tr>
      <w:tr w:rsidR="00E8059E" w:rsidRPr="0069354C" w14:paraId="1C5C31A4" w14:textId="77777777" w:rsidTr="00A55247">
        <w:tc>
          <w:tcPr>
            <w:tcW w:w="1188" w:type="dxa"/>
            <w:shd w:val="clear" w:color="auto" w:fill="auto"/>
          </w:tcPr>
          <w:p w14:paraId="72B7018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1C1724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Таїланд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54AD5E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0.4653</w:t>
            </w:r>
          </w:p>
        </w:tc>
        <w:tc>
          <w:tcPr>
            <w:tcW w:w="1260" w:type="dxa"/>
            <w:shd w:val="clear" w:color="auto" w:fill="auto"/>
          </w:tcPr>
          <w:p w14:paraId="42FCE8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0.1133</w:t>
            </w:r>
          </w:p>
        </w:tc>
        <w:tc>
          <w:tcPr>
            <w:tcW w:w="1440" w:type="dxa"/>
            <w:shd w:val="clear" w:color="auto" w:fill="auto"/>
          </w:tcPr>
          <w:p w14:paraId="7B6A41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0.0576</w:t>
            </w:r>
          </w:p>
        </w:tc>
        <w:tc>
          <w:tcPr>
            <w:tcW w:w="1260" w:type="dxa"/>
            <w:shd w:val="clear" w:color="auto" w:fill="auto"/>
          </w:tcPr>
          <w:p w14:paraId="3656007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0.2943</w:t>
            </w:r>
          </w:p>
        </w:tc>
      </w:tr>
      <w:tr w:rsidR="00E8059E" w:rsidRPr="0069354C" w14:paraId="5E10569B" w14:textId="77777777" w:rsidTr="00A55247">
        <w:tc>
          <w:tcPr>
            <w:tcW w:w="1188" w:type="dxa"/>
            <w:shd w:val="clear" w:color="auto" w:fill="auto"/>
          </w:tcPr>
          <w:p w14:paraId="17E92FB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7D7DF0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Маврикій 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F9443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0.4645</w:t>
            </w:r>
          </w:p>
        </w:tc>
        <w:tc>
          <w:tcPr>
            <w:tcW w:w="1260" w:type="dxa"/>
            <w:shd w:val="clear" w:color="auto" w:fill="auto"/>
          </w:tcPr>
          <w:p w14:paraId="55EF2AB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0.1004</w:t>
            </w:r>
          </w:p>
        </w:tc>
        <w:tc>
          <w:tcPr>
            <w:tcW w:w="1440" w:type="dxa"/>
            <w:shd w:val="clear" w:color="auto" w:fill="auto"/>
          </w:tcPr>
          <w:p w14:paraId="5345BF4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0.0874</w:t>
            </w:r>
          </w:p>
        </w:tc>
        <w:tc>
          <w:tcPr>
            <w:tcW w:w="1260" w:type="dxa"/>
            <w:shd w:val="clear" w:color="auto" w:fill="auto"/>
          </w:tcPr>
          <w:p w14:paraId="35C83E7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0.2768</w:t>
            </w:r>
          </w:p>
        </w:tc>
      </w:tr>
      <w:tr w:rsidR="00E8059E" w:rsidRPr="0069354C" w14:paraId="1F7A68F9" w14:textId="77777777" w:rsidTr="00A55247">
        <w:tc>
          <w:tcPr>
            <w:tcW w:w="1188" w:type="dxa"/>
            <w:shd w:val="clear" w:color="auto" w:fill="auto"/>
          </w:tcPr>
          <w:p w14:paraId="33D7652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9516CA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Філіппіни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3C12AE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0.4637</w:t>
            </w:r>
          </w:p>
        </w:tc>
        <w:tc>
          <w:tcPr>
            <w:tcW w:w="1260" w:type="dxa"/>
            <w:shd w:val="clear" w:color="auto" w:fill="auto"/>
          </w:tcPr>
          <w:p w14:paraId="549919D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0.1338</w:t>
            </w:r>
          </w:p>
        </w:tc>
        <w:tc>
          <w:tcPr>
            <w:tcW w:w="1440" w:type="dxa"/>
            <w:shd w:val="clear" w:color="auto" w:fill="auto"/>
          </w:tcPr>
          <w:p w14:paraId="1081599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0.0368</w:t>
            </w:r>
          </w:p>
        </w:tc>
        <w:tc>
          <w:tcPr>
            <w:tcW w:w="1260" w:type="dxa"/>
            <w:shd w:val="clear" w:color="auto" w:fill="auto"/>
          </w:tcPr>
          <w:p w14:paraId="4D570C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0.2931</w:t>
            </w:r>
          </w:p>
        </w:tc>
      </w:tr>
      <w:tr w:rsidR="00E8059E" w:rsidRPr="0069354C" w14:paraId="609BFA4A" w14:textId="77777777" w:rsidTr="00A55247">
        <w:tc>
          <w:tcPr>
            <w:tcW w:w="1188" w:type="dxa"/>
            <w:shd w:val="clear" w:color="auto" w:fill="auto"/>
          </w:tcPr>
          <w:p w14:paraId="3619D76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8692DB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Панама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60B67C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0.4619</w:t>
            </w:r>
          </w:p>
        </w:tc>
        <w:tc>
          <w:tcPr>
            <w:tcW w:w="1260" w:type="dxa"/>
            <w:shd w:val="clear" w:color="auto" w:fill="auto"/>
          </w:tcPr>
          <w:p w14:paraId="4E99DE4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0.0961</w:t>
            </w:r>
          </w:p>
        </w:tc>
        <w:tc>
          <w:tcPr>
            <w:tcW w:w="1440" w:type="dxa"/>
            <w:shd w:val="clear" w:color="auto" w:fill="auto"/>
          </w:tcPr>
          <w:p w14:paraId="7FF1AD4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0.0727</w:t>
            </w:r>
          </w:p>
        </w:tc>
        <w:tc>
          <w:tcPr>
            <w:tcW w:w="1260" w:type="dxa"/>
            <w:shd w:val="clear" w:color="auto" w:fill="auto"/>
          </w:tcPr>
          <w:p w14:paraId="759141F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0.2932</w:t>
            </w:r>
          </w:p>
        </w:tc>
      </w:tr>
      <w:tr w:rsidR="00E8059E" w:rsidRPr="0069354C" w14:paraId="3DDC7D21" w14:textId="77777777" w:rsidTr="00A55247">
        <w:tc>
          <w:tcPr>
            <w:tcW w:w="1188" w:type="dxa"/>
            <w:shd w:val="clear" w:color="auto" w:fill="auto"/>
          </w:tcPr>
          <w:p w14:paraId="5ADDE23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D3B4E9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Республіка Молдова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741BF3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0.4611</w:t>
            </w:r>
          </w:p>
        </w:tc>
        <w:tc>
          <w:tcPr>
            <w:tcW w:w="1260" w:type="dxa"/>
            <w:shd w:val="clear" w:color="auto" w:fill="auto"/>
          </w:tcPr>
          <w:p w14:paraId="7051265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0.1004</w:t>
            </w:r>
          </w:p>
        </w:tc>
        <w:tc>
          <w:tcPr>
            <w:tcW w:w="1440" w:type="dxa"/>
            <w:shd w:val="clear" w:color="auto" w:fill="auto"/>
          </w:tcPr>
          <w:p w14:paraId="743A0DB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0.0638</w:t>
            </w:r>
          </w:p>
        </w:tc>
        <w:tc>
          <w:tcPr>
            <w:tcW w:w="1260" w:type="dxa"/>
            <w:shd w:val="clear" w:color="auto" w:fill="auto"/>
          </w:tcPr>
          <w:p w14:paraId="722CDB0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0.2970</w:t>
            </w:r>
          </w:p>
        </w:tc>
      </w:tr>
      <w:tr w:rsidR="00E8059E" w:rsidRPr="0069354C" w14:paraId="1BC87E13" w14:textId="77777777" w:rsidTr="00A55247">
        <w:tc>
          <w:tcPr>
            <w:tcW w:w="1188" w:type="dxa"/>
            <w:shd w:val="clear" w:color="auto" w:fill="auto"/>
          </w:tcPr>
          <w:p w14:paraId="4EB93B1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31DEFD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Сербія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E864A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0.4585</w:t>
            </w:r>
          </w:p>
        </w:tc>
        <w:tc>
          <w:tcPr>
            <w:tcW w:w="1260" w:type="dxa"/>
            <w:shd w:val="clear" w:color="auto" w:fill="auto"/>
          </w:tcPr>
          <w:p w14:paraId="20D734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0.0756</w:t>
            </w:r>
          </w:p>
        </w:tc>
        <w:tc>
          <w:tcPr>
            <w:tcW w:w="1440" w:type="dxa"/>
            <w:shd w:val="clear" w:color="auto" w:fill="auto"/>
          </w:tcPr>
          <w:p w14:paraId="7B1066C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0.0889</w:t>
            </w:r>
          </w:p>
        </w:tc>
        <w:tc>
          <w:tcPr>
            <w:tcW w:w="1260" w:type="dxa"/>
            <w:shd w:val="clear" w:color="auto" w:fill="auto"/>
          </w:tcPr>
          <w:p w14:paraId="3F43816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0.2940</w:t>
            </w:r>
          </w:p>
        </w:tc>
      </w:tr>
      <w:tr w:rsidR="00E8059E" w:rsidRPr="0069354C" w14:paraId="428E3011" w14:textId="77777777" w:rsidTr="00A55247">
        <w:tc>
          <w:tcPr>
            <w:tcW w:w="1188" w:type="dxa"/>
            <w:shd w:val="clear" w:color="auto" w:fill="auto"/>
          </w:tcPr>
          <w:p w14:paraId="75996C1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9D4188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8BEB89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0.4576</w:t>
            </w:r>
          </w:p>
        </w:tc>
        <w:tc>
          <w:tcPr>
            <w:tcW w:w="1260" w:type="dxa"/>
            <w:shd w:val="clear" w:color="auto" w:fill="auto"/>
          </w:tcPr>
          <w:p w14:paraId="47BCF4E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0.1252</w:t>
            </w:r>
          </w:p>
        </w:tc>
        <w:tc>
          <w:tcPr>
            <w:tcW w:w="1440" w:type="dxa"/>
            <w:shd w:val="clear" w:color="auto" w:fill="auto"/>
          </w:tcPr>
          <w:p w14:paraId="370C905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0.0690</w:t>
            </w:r>
          </w:p>
        </w:tc>
        <w:tc>
          <w:tcPr>
            <w:tcW w:w="1260" w:type="dxa"/>
            <w:shd w:val="clear" w:color="auto" w:fill="auto"/>
          </w:tcPr>
          <w:p w14:paraId="780A69E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0.2633</w:t>
            </w:r>
          </w:p>
        </w:tc>
      </w:tr>
      <w:tr w:rsidR="00E8059E" w:rsidRPr="0069354C" w14:paraId="6364A64B" w14:textId="77777777" w:rsidTr="00A55247">
        <w:tc>
          <w:tcPr>
            <w:tcW w:w="1188" w:type="dxa"/>
            <w:shd w:val="clear" w:color="auto" w:fill="auto"/>
          </w:tcPr>
          <w:p w14:paraId="63D6D1F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341F01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3A533E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0.4571</w:t>
            </w:r>
          </w:p>
        </w:tc>
        <w:tc>
          <w:tcPr>
            <w:tcW w:w="1260" w:type="dxa"/>
            <w:shd w:val="clear" w:color="auto" w:fill="auto"/>
          </w:tcPr>
          <w:p w14:paraId="03C59EB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0.1101</w:t>
            </w:r>
          </w:p>
        </w:tc>
        <w:tc>
          <w:tcPr>
            <w:tcW w:w="1440" w:type="dxa"/>
            <w:shd w:val="clear" w:color="auto" w:fill="auto"/>
          </w:tcPr>
          <w:p w14:paraId="4F67360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0.0439</w:t>
            </w:r>
          </w:p>
        </w:tc>
        <w:tc>
          <w:tcPr>
            <w:tcW w:w="1260" w:type="dxa"/>
            <w:shd w:val="clear" w:color="auto" w:fill="auto"/>
          </w:tcPr>
          <w:p w14:paraId="4590E9C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0.3031</w:t>
            </w:r>
          </w:p>
        </w:tc>
      </w:tr>
      <w:tr w:rsidR="00E8059E" w:rsidRPr="0069354C" w14:paraId="44AD3A85" w14:textId="77777777" w:rsidTr="00A55247">
        <w:tc>
          <w:tcPr>
            <w:tcW w:w="1188" w:type="dxa"/>
            <w:shd w:val="clear" w:color="auto" w:fill="auto"/>
          </w:tcPr>
          <w:p w14:paraId="274C7DE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C8643D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Домініканська Республіка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5E612F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0.4557</w:t>
            </w:r>
          </w:p>
        </w:tc>
        <w:tc>
          <w:tcPr>
            <w:tcW w:w="1260" w:type="dxa"/>
            <w:shd w:val="clear" w:color="auto" w:fill="auto"/>
          </w:tcPr>
          <w:p w14:paraId="667218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0.1241</w:t>
            </w:r>
          </w:p>
        </w:tc>
        <w:tc>
          <w:tcPr>
            <w:tcW w:w="1440" w:type="dxa"/>
            <w:shd w:val="clear" w:color="auto" w:fill="auto"/>
          </w:tcPr>
          <w:p w14:paraId="421526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0.0547</w:t>
            </w:r>
          </w:p>
        </w:tc>
        <w:tc>
          <w:tcPr>
            <w:tcW w:w="1260" w:type="dxa"/>
            <w:shd w:val="clear" w:color="auto" w:fill="auto"/>
          </w:tcPr>
          <w:p w14:paraId="407E346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0.2769</w:t>
            </w:r>
          </w:p>
        </w:tc>
      </w:tr>
      <w:tr w:rsidR="00E8059E" w:rsidRPr="0069354C" w14:paraId="05F5B115" w14:textId="77777777" w:rsidTr="00A55247">
        <w:tc>
          <w:tcPr>
            <w:tcW w:w="1188" w:type="dxa"/>
            <w:shd w:val="clear" w:color="auto" w:fill="auto"/>
          </w:tcPr>
          <w:p w14:paraId="44AAD7C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924065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Албанія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61421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0.4519</w:t>
            </w:r>
          </w:p>
        </w:tc>
        <w:tc>
          <w:tcPr>
            <w:tcW w:w="1260" w:type="dxa"/>
            <w:shd w:val="clear" w:color="auto" w:fill="auto"/>
          </w:tcPr>
          <w:p w14:paraId="6D60B7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0.1058</w:t>
            </w:r>
          </w:p>
        </w:tc>
        <w:tc>
          <w:tcPr>
            <w:tcW w:w="1440" w:type="dxa"/>
            <w:shd w:val="clear" w:color="auto" w:fill="auto"/>
          </w:tcPr>
          <w:p w14:paraId="327B958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0.0538</w:t>
            </w:r>
          </w:p>
        </w:tc>
        <w:tc>
          <w:tcPr>
            <w:tcW w:w="1260" w:type="dxa"/>
            <w:shd w:val="clear" w:color="auto" w:fill="auto"/>
          </w:tcPr>
          <w:p w14:paraId="4A24EF1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0.2924</w:t>
            </w:r>
          </w:p>
        </w:tc>
      </w:tr>
      <w:tr w:rsidR="00E8059E" w:rsidRPr="0069354C" w14:paraId="7A30A410" w14:textId="77777777" w:rsidTr="00A55247">
        <w:tc>
          <w:tcPr>
            <w:tcW w:w="1188" w:type="dxa"/>
            <w:shd w:val="clear" w:color="auto" w:fill="auto"/>
          </w:tcPr>
          <w:p w14:paraId="3D97370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D274E4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Єгипет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7F1E25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0.4518</w:t>
            </w:r>
          </w:p>
        </w:tc>
        <w:tc>
          <w:tcPr>
            <w:tcW w:w="1260" w:type="dxa"/>
            <w:shd w:val="clear" w:color="auto" w:fill="auto"/>
          </w:tcPr>
          <w:p w14:paraId="3585E0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0.1803</w:t>
            </w:r>
          </w:p>
        </w:tc>
        <w:tc>
          <w:tcPr>
            <w:tcW w:w="1440" w:type="dxa"/>
            <w:shd w:val="clear" w:color="auto" w:fill="auto"/>
          </w:tcPr>
          <w:p w14:paraId="6BF0490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0.0414</w:t>
            </w:r>
          </w:p>
        </w:tc>
        <w:tc>
          <w:tcPr>
            <w:tcW w:w="1260" w:type="dxa"/>
            <w:shd w:val="clear" w:color="auto" w:fill="auto"/>
          </w:tcPr>
          <w:p w14:paraId="7C2D8A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0.2301</w:t>
            </w:r>
          </w:p>
        </w:tc>
      </w:tr>
      <w:tr w:rsidR="00E8059E" w:rsidRPr="0069354C" w14:paraId="23888727" w14:textId="77777777" w:rsidTr="00A55247">
        <w:tc>
          <w:tcPr>
            <w:tcW w:w="1188" w:type="dxa"/>
            <w:shd w:val="clear" w:color="auto" w:fill="auto"/>
          </w:tcPr>
          <w:p w14:paraId="3713028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F55EE7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Узбекистан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EA9D56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0.4498</w:t>
            </w:r>
          </w:p>
        </w:tc>
        <w:tc>
          <w:tcPr>
            <w:tcW w:w="1260" w:type="dxa"/>
            <w:shd w:val="clear" w:color="auto" w:fill="auto"/>
          </w:tcPr>
          <w:p w14:paraId="646D5EA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0.1284</w:t>
            </w:r>
          </w:p>
        </w:tc>
        <w:tc>
          <w:tcPr>
            <w:tcW w:w="1440" w:type="dxa"/>
            <w:shd w:val="clear" w:color="auto" w:fill="auto"/>
          </w:tcPr>
          <w:p w14:paraId="52D6403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0.0282</w:t>
            </w:r>
          </w:p>
        </w:tc>
        <w:tc>
          <w:tcPr>
            <w:tcW w:w="1260" w:type="dxa"/>
            <w:shd w:val="clear" w:color="auto" w:fill="auto"/>
          </w:tcPr>
          <w:p w14:paraId="006AFD6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0.2931</w:t>
            </w:r>
          </w:p>
        </w:tc>
      </w:tr>
      <w:tr w:rsidR="00E8059E" w:rsidRPr="0069354C" w14:paraId="19056EE5" w14:textId="77777777" w:rsidTr="00A55247">
        <w:tc>
          <w:tcPr>
            <w:tcW w:w="1188" w:type="dxa"/>
            <w:shd w:val="clear" w:color="auto" w:fill="auto"/>
          </w:tcPr>
          <w:p w14:paraId="47B5AD2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FBF6E5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Сент-Люсія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DF7F8B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0.4471</w:t>
            </w:r>
          </w:p>
        </w:tc>
        <w:tc>
          <w:tcPr>
            <w:tcW w:w="1260" w:type="dxa"/>
            <w:shd w:val="clear" w:color="auto" w:fill="auto"/>
          </w:tcPr>
          <w:p w14:paraId="7D0E1FE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0.0378</w:t>
            </w:r>
          </w:p>
        </w:tc>
        <w:tc>
          <w:tcPr>
            <w:tcW w:w="1440" w:type="dxa"/>
            <w:shd w:val="clear" w:color="auto" w:fill="auto"/>
          </w:tcPr>
          <w:p w14:paraId="21EBF34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0.1158</w:t>
            </w:r>
          </w:p>
        </w:tc>
        <w:tc>
          <w:tcPr>
            <w:tcW w:w="1260" w:type="dxa"/>
            <w:shd w:val="clear" w:color="auto" w:fill="auto"/>
          </w:tcPr>
          <w:p w14:paraId="73E0FAE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0.2934</w:t>
            </w:r>
          </w:p>
        </w:tc>
      </w:tr>
      <w:tr w:rsidR="00E8059E" w:rsidRPr="0069354C" w14:paraId="4EA3666D" w14:textId="77777777" w:rsidTr="00A55247">
        <w:tc>
          <w:tcPr>
            <w:tcW w:w="1188" w:type="dxa"/>
            <w:shd w:val="clear" w:color="auto" w:fill="auto"/>
          </w:tcPr>
          <w:p w14:paraId="007C031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08E354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Ямайка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A9FEF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0.4467</w:t>
            </w:r>
          </w:p>
        </w:tc>
        <w:tc>
          <w:tcPr>
            <w:tcW w:w="1260" w:type="dxa"/>
            <w:shd w:val="clear" w:color="auto" w:fill="auto"/>
          </w:tcPr>
          <w:p w14:paraId="44C2DB2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0.0777</w:t>
            </w:r>
          </w:p>
        </w:tc>
        <w:tc>
          <w:tcPr>
            <w:tcW w:w="1440" w:type="dxa"/>
            <w:shd w:val="clear" w:color="auto" w:fill="auto"/>
          </w:tcPr>
          <w:p w14:paraId="025E36B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0.0930</w:t>
            </w:r>
          </w:p>
        </w:tc>
        <w:tc>
          <w:tcPr>
            <w:tcW w:w="1260" w:type="dxa"/>
            <w:shd w:val="clear" w:color="auto" w:fill="auto"/>
          </w:tcPr>
          <w:p w14:paraId="7366ED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0.2759</w:t>
            </w:r>
          </w:p>
        </w:tc>
      </w:tr>
      <w:tr w:rsidR="00E8059E" w:rsidRPr="0069354C" w14:paraId="3CEE93B4" w14:textId="77777777" w:rsidTr="00A55247">
        <w:tc>
          <w:tcPr>
            <w:tcW w:w="1188" w:type="dxa"/>
            <w:shd w:val="clear" w:color="auto" w:fill="auto"/>
          </w:tcPr>
          <w:p w14:paraId="6D9D3BF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41145F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В’єтнам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5B534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0.4454</w:t>
            </w:r>
          </w:p>
        </w:tc>
        <w:tc>
          <w:tcPr>
            <w:tcW w:w="1260" w:type="dxa"/>
            <w:shd w:val="clear" w:color="auto" w:fill="auto"/>
          </w:tcPr>
          <w:p w14:paraId="739E6A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440" w:type="dxa"/>
            <w:shd w:val="clear" w:color="auto" w:fill="auto"/>
          </w:tcPr>
          <w:p w14:paraId="1F67878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0.0746</w:t>
            </w:r>
          </w:p>
        </w:tc>
        <w:tc>
          <w:tcPr>
            <w:tcW w:w="1260" w:type="dxa"/>
            <w:shd w:val="clear" w:color="auto" w:fill="auto"/>
          </w:tcPr>
          <w:p w14:paraId="61C77C0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0.2672</w:t>
            </w:r>
          </w:p>
        </w:tc>
      </w:tr>
      <w:tr w:rsidR="00E8059E" w:rsidRPr="0069354C" w14:paraId="71169CE2" w14:textId="77777777" w:rsidTr="00A55247">
        <w:tc>
          <w:tcPr>
            <w:tcW w:w="1188" w:type="dxa"/>
            <w:shd w:val="clear" w:color="auto" w:fill="auto"/>
          </w:tcPr>
          <w:p w14:paraId="27A534D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7E8C46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Киргизстан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7C40C1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0.4417</w:t>
            </w:r>
          </w:p>
        </w:tc>
        <w:tc>
          <w:tcPr>
            <w:tcW w:w="1260" w:type="dxa"/>
            <w:shd w:val="clear" w:color="auto" w:fill="auto"/>
          </w:tcPr>
          <w:p w14:paraId="070FE82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0.1079</w:t>
            </w:r>
          </w:p>
        </w:tc>
        <w:tc>
          <w:tcPr>
            <w:tcW w:w="1440" w:type="dxa"/>
            <w:shd w:val="clear" w:color="auto" w:fill="auto"/>
          </w:tcPr>
          <w:p w14:paraId="084A034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0.0303</w:t>
            </w:r>
          </w:p>
        </w:tc>
        <w:tc>
          <w:tcPr>
            <w:tcW w:w="1260" w:type="dxa"/>
            <w:shd w:val="clear" w:color="auto" w:fill="auto"/>
          </w:tcPr>
          <w:p w14:paraId="1A6D605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0.3035</w:t>
            </w:r>
          </w:p>
        </w:tc>
      </w:tr>
      <w:tr w:rsidR="00E8059E" w:rsidRPr="0069354C" w14:paraId="36BBA29B" w14:textId="77777777" w:rsidTr="00A55247">
        <w:tc>
          <w:tcPr>
            <w:tcW w:w="1188" w:type="dxa"/>
            <w:shd w:val="clear" w:color="auto" w:fill="auto"/>
          </w:tcPr>
          <w:p w14:paraId="0B8D86C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F788A1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Мальдіви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E5649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0.4392</w:t>
            </w:r>
          </w:p>
        </w:tc>
        <w:tc>
          <w:tcPr>
            <w:tcW w:w="1260" w:type="dxa"/>
            <w:shd w:val="clear" w:color="auto" w:fill="auto"/>
          </w:tcPr>
          <w:p w14:paraId="2F45259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0.0550</w:t>
            </w:r>
          </w:p>
        </w:tc>
        <w:tc>
          <w:tcPr>
            <w:tcW w:w="1440" w:type="dxa"/>
            <w:shd w:val="clear" w:color="auto" w:fill="auto"/>
          </w:tcPr>
          <w:p w14:paraId="0AC0100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0.0952</w:t>
            </w:r>
          </w:p>
        </w:tc>
        <w:tc>
          <w:tcPr>
            <w:tcW w:w="1260" w:type="dxa"/>
            <w:shd w:val="clear" w:color="auto" w:fill="auto"/>
          </w:tcPr>
          <w:p w14:paraId="0533FE9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0.2889</w:t>
            </w:r>
          </w:p>
        </w:tc>
      </w:tr>
      <w:tr w:rsidR="00E8059E" w:rsidRPr="0069354C" w14:paraId="59567D2A" w14:textId="77777777" w:rsidTr="00A55247">
        <w:tc>
          <w:tcPr>
            <w:tcW w:w="1188" w:type="dxa"/>
            <w:shd w:val="clear" w:color="auto" w:fill="auto"/>
          </w:tcPr>
          <w:p w14:paraId="5759D86B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CD05EF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Ліван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0D8A26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0.4388</w:t>
            </w:r>
          </w:p>
        </w:tc>
        <w:tc>
          <w:tcPr>
            <w:tcW w:w="1260" w:type="dxa"/>
            <w:shd w:val="clear" w:color="auto" w:fill="auto"/>
          </w:tcPr>
          <w:p w14:paraId="21DBB78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0.0907</w:t>
            </w:r>
          </w:p>
        </w:tc>
        <w:tc>
          <w:tcPr>
            <w:tcW w:w="1440" w:type="dxa"/>
            <w:shd w:val="clear" w:color="auto" w:fill="auto"/>
          </w:tcPr>
          <w:p w14:paraId="051D0CB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0.0648</w:t>
            </w:r>
          </w:p>
        </w:tc>
        <w:tc>
          <w:tcPr>
            <w:tcW w:w="1260" w:type="dxa"/>
            <w:shd w:val="clear" w:color="auto" w:fill="auto"/>
          </w:tcPr>
          <w:p w14:paraId="467D8B5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0.2833</w:t>
            </w:r>
          </w:p>
        </w:tc>
      </w:tr>
      <w:tr w:rsidR="00E8059E" w:rsidRPr="0069354C" w14:paraId="691D760F" w14:textId="77777777" w:rsidTr="00A55247">
        <w:tc>
          <w:tcPr>
            <w:tcW w:w="1188" w:type="dxa"/>
            <w:shd w:val="clear" w:color="auto" w:fill="auto"/>
          </w:tcPr>
          <w:p w14:paraId="660C8CD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A8348F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Сент-Вінсент та Гренадіни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9928B5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0.4355</w:t>
            </w:r>
          </w:p>
        </w:tc>
        <w:tc>
          <w:tcPr>
            <w:tcW w:w="1260" w:type="dxa"/>
            <w:shd w:val="clear" w:color="auto" w:fill="auto"/>
          </w:tcPr>
          <w:p w14:paraId="35F936A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0.0443</w:t>
            </w:r>
          </w:p>
        </w:tc>
        <w:tc>
          <w:tcPr>
            <w:tcW w:w="1440" w:type="dxa"/>
            <w:shd w:val="clear" w:color="auto" w:fill="auto"/>
          </w:tcPr>
          <w:p w14:paraId="34B212D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0.1216</w:t>
            </w:r>
          </w:p>
        </w:tc>
        <w:tc>
          <w:tcPr>
            <w:tcW w:w="1260" w:type="dxa"/>
            <w:shd w:val="clear" w:color="auto" w:fill="auto"/>
          </w:tcPr>
          <w:p w14:paraId="2E896C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0.2697</w:t>
            </w:r>
          </w:p>
        </w:tc>
      </w:tr>
      <w:tr w:rsidR="00E8059E" w:rsidRPr="0069354C" w14:paraId="5EAE8323" w14:textId="77777777" w:rsidTr="00A55247">
        <w:tc>
          <w:tcPr>
            <w:tcW w:w="1188" w:type="dxa"/>
            <w:shd w:val="clear" w:color="auto" w:fill="auto"/>
          </w:tcPr>
          <w:p w14:paraId="2A4710C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35AF79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Еквадор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3D8FAC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0.4322</w:t>
            </w:r>
          </w:p>
        </w:tc>
        <w:tc>
          <w:tcPr>
            <w:tcW w:w="1260" w:type="dxa"/>
            <w:shd w:val="clear" w:color="auto" w:fill="auto"/>
          </w:tcPr>
          <w:p w14:paraId="461A64F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0.1079</w:t>
            </w:r>
          </w:p>
        </w:tc>
        <w:tc>
          <w:tcPr>
            <w:tcW w:w="1440" w:type="dxa"/>
            <w:shd w:val="clear" w:color="auto" w:fill="auto"/>
          </w:tcPr>
          <w:p w14:paraId="7DA1019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0.0526</w:t>
            </w:r>
          </w:p>
        </w:tc>
        <w:tc>
          <w:tcPr>
            <w:tcW w:w="1260" w:type="dxa"/>
            <w:shd w:val="clear" w:color="auto" w:fill="auto"/>
          </w:tcPr>
          <w:p w14:paraId="24C618B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0.2716</w:t>
            </w:r>
          </w:p>
        </w:tc>
      </w:tr>
      <w:tr w:rsidR="00E8059E" w:rsidRPr="0069354C" w14:paraId="611BDA8C" w14:textId="77777777" w:rsidTr="00A55247">
        <w:tc>
          <w:tcPr>
            <w:tcW w:w="1188" w:type="dxa"/>
            <w:shd w:val="clear" w:color="auto" w:fill="auto"/>
          </w:tcPr>
          <w:p w14:paraId="67E9B61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BFAC1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Куба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DCB35D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0.4321</w:t>
            </w:r>
          </w:p>
        </w:tc>
        <w:tc>
          <w:tcPr>
            <w:tcW w:w="1260" w:type="dxa"/>
            <w:shd w:val="clear" w:color="auto" w:fill="auto"/>
          </w:tcPr>
          <w:p w14:paraId="67DDDB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0.0820</w:t>
            </w:r>
          </w:p>
        </w:tc>
        <w:tc>
          <w:tcPr>
            <w:tcW w:w="1440" w:type="dxa"/>
            <w:shd w:val="clear" w:color="auto" w:fill="auto"/>
          </w:tcPr>
          <w:p w14:paraId="4527F4B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0.0206</w:t>
            </w:r>
          </w:p>
        </w:tc>
        <w:tc>
          <w:tcPr>
            <w:tcW w:w="1260" w:type="dxa"/>
            <w:shd w:val="clear" w:color="auto" w:fill="auto"/>
          </w:tcPr>
          <w:p w14:paraId="28E4805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0.3296</w:t>
            </w:r>
          </w:p>
        </w:tc>
      </w:tr>
      <w:tr w:rsidR="00E8059E" w:rsidRPr="0069354C" w14:paraId="6161B986" w14:textId="77777777" w:rsidTr="00A55247">
        <w:tc>
          <w:tcPr>
            <w:tcW w:w="1188" w:type="dxa"/>
            <w:shd w:val="clear" w:color="auto" w:fill="auto"/>
          </w:tcPr>
          <w:p w14:paraId="049C2A5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612152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Південна Африка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EC1DA6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0.4306</w:t>
            </w:r>
          </w:p>
        </w:tc>
        <w:tc>
          <w:tcPr>
            <w:tcW w:w="1260" w:type="dxa"/>
            <w:shd w:val="clear" w:color="auto" w:fill="auto"/>
          </w:tcPr>
          <w:p w14:paraId="5DE355B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0.1047</w:t>
            </w:r>
          </w:p>
        </w:tc>
        <w:tc>
          <w:tcPr>
            <w:tcW w:w="1440" w:type="dxa"/>
            <w:shd w:val="clear" w:color="auto" w:fill="auto"/>
          </w:tcPr>
          <w:p w14:paraId="755B1F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0.0476</w:t>
            </w:r>
          </w:p>
        </w:tc>
        <w:tc>
          <w:tcPr>
            <w:tcW w:w="1260" w:type="dxa"/>
            <w:shd w:val="clear" w:color="auto" w:fill="auto"/>
          </w:tcPr>
          <w:p w14:paraId="43CE6E1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0.2783</w:t>
            </w:r>
          </w:p>
        </w:tc>
      </w:tr>
      <w:tr w:rsidR="00E8059E" w:rsidRPr="0069354C" w14:paraId="7EAA1D69" w14:textId="77777777" w:rsidTr="00A55247">
        <w:tc>
          <w:tcPr>
            <w:tcW w:w="1188" w:type="dxa"/>
            <w:shd w:val="clear" w:color="auto" w:fill="auto"/>
          </w:tcPr>
          <w:p w14:paraId="7D1735B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E74F78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Болівія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84A24C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0.4280</w:t>
            </w:r>
          </w:p>
        </w:tc>
        <w:tc>
          <w:tcPr>
            <w:tcW w:w="1260" w:type="dxa"/>
            <w:shd w:val="clear" w:color="auto" w:fill="auto"/>
          </w:tcPr>
          <w:p w14:paraId="7F72D66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440" w:type="dxa"/>
            <w:shd w:val="clear" w:color="auto" w:fill="auto"/>
          </w:tcPr>
          <w:p w14:paraId="739889B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0.0302</w:t>
            </w:r>
          </w:p>
        </w:tc>
        <w:tc>
          <w:tcPr>
            <w:tcW w:w="1260" w:type="dxa"/>
            <w:shd w:val="clear" w:color="auto" w:fill="auto"/>
          </w:tcPr>
          <w:p w14:paraId="3DE7BF7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0.2942</w:t>
            </w:r>
          </w:p>
        </w:tc>
      </w:tr>
      <w:tr w:rsidR="00E8059E" w:rsidRPr="0069354C" w14:paraId="10A8DA55" w14:textId="77777777" w:rsidTr="00A55247">
        <w:tc>
          <w:tcPr>
            <w:tcW w:w="1188" w:type="dxa"/>
            <w:shd w:val="clear" w:color="auto" w:fill="auto"/>
          </w:tcPr>
          <w:p w14:paraId="5F3740C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5BCE10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Гренада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A12392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0.4277</w:t>
            </w:r>
          </w:p>
        </w:tc>
        <w:tc>
          <w:tcPr>
            <w:tcW w:w="1260" w:type="dxa"/>
            <w:shd w:val="clear" w:color="auto" w:fill="auto"/>
          </w:tcPr>
          <w:p w14:paraId="4827D5C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0.0637</w:t>
            </w:r>
          </w:p>
        </w:tc>
        <w:tc>
          <w:tcPr>
            <w:tcW w:w="1440" w:type="dxa"/>
            <w:shd w:val="clear" w:color="auto" w:fill="auto"/>
          </w:tcPr>
          <w:p w14:paraId="3B400A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0.0795</w:t>
            </w:r>
          </w:p>
        </w:tc>
        <w:tc>
          <w:tcPr>
            <w:tcW w:w="1260" w:type="dxa"/>
            <w:shd w:val="clear" w:color="auto" w:fill="auto"/>
          </w:tcPr>
          <w:p w14:paraId="22D641D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0.2845</w:t>
            </w:r>
          </w:p>
        </w:tc>
      </w:tr>
      <w:tr w:rsidR="00E8059E" w:rsidRPr="0069354C" w14:paraId="21C42385" w14:textId="77777777" w:rsidTr="00A55247">
        <w:tc>
          <w:tcPr>
            <w:tcW w:w="1188" w:type="dxa"/>
            <w:shd w:val="clear" w:color="auto" w:fill="auto"/>
          </w:tcPr>
          <w:p w14:paraId="38CCA0B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D3E119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1351BB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0.4248</w:t>
            </w:r>
          </w:p>
        </w:tc>
        <w:tc>
          <w:tcPr>
            <w:tcW w:w="1260" w:type="dxa"/>
            <w:shd w:val="clear" w:color="auto" w:fill="auto"/>
          </w:tcPr>
          <w:p w14:paraId="1D759AE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0.0842</w:t>
            </w:r>
          </w:p>
        </w:tc>
        <w:tc>
          <w:tcPr>
            <w:tcW w:w="1440" w:type="dxa"/>
            <w:shd w:val="clear" w:color="auto" w:fill="auto"/>
          </w:tcPr>
          <w:p w14:paraId="43C4F60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0.0384</w:t>
            </w:r>
          </w:p>
        </w:tc>
        <w:tc>
          <w:tcPr>
            <w:tcW w:w="1260" w:type="dxa"/>
            <w:shd w:val="clear" w:color="auto" w:fill="auto"/>
          </w:tcPr>
          <w:p w14:paraId="761F170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0.3022</w:t>
            </w:r>
          </w:p>
        </w:tc>
      </w:tr>
      <w:tr w:rsidR="00E8059E" w:rsidRPr="0069354C" w14:paraId="25060266" w14:textId="77777777" w:rsidTr="00A55247">
        <w:tc>
          <w:tcPr>
            <w:tcW w:w="1188" w:type="dxa"/>
            <w:shd w:val="clear" w:color="auto" w:fill="auto"/>
          </w:tcPr>
          <w:p w14:paraId="7C93580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BA576B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Парагвай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5C8005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0.4243</w:t>
            </w:r>
          </w:p>
        </w:tc>
        <w:tc>
          <w:tcPr>
            <w:tcW w:w="1260" w:type="dxa"/>
            <w:shd w:val="clear" w:color="auto" w:fill="auto"/>
          </w:tcPr>
          <w:p w14:paraId="74C26D8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0.0896</w:t>
            </w:r>
          </w:p>
        </w:tc>
        <w:tc>
          <w:tcPr>
            <w:tcW w:w="1440" w:type="dxa"/>
            <w:shd w:val="clear" w:color="auto" w:fill="auto"/>
          </w:tcPr>
          <w:p w14:paraId="61F10FB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0.0473</w:t>
            </w:r>
          </w:p>
        </w:tc>
        <w:tc>
          <w:tcPr>
            <w:tcW w:w="1260" w:type="dxa"/>
            <w:shd w:val="clear" w:color="auto" w:fill="auto"/>
          </w:tcPr>
          <w:p w14:paraId="77F59FF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0.2875</w:t>
            </w:r>
          </w:p>
        </w:tc>
      </w:tr>
      <w:tr w:rsidR="00E8059E" w:rsidRPr="0069354C" w14:paraId="31072573" w14:textId="77777777" w:rsidTr="00A55247">
        <w:tc>
          <w:tcPr>
            <w:tcW w:w="1188" w:type="dxa"/>
            <w:shd w:val="clear" w:color="auto" w:fill="auto"/>
          </w:tcPr>
          <w:p w14:paraId="7296C3B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CDF3A5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Іран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ACD129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0.4234</w:t>
            </w:r>
          </w:p>
        </w:tc>
        <w:tc>
          <w:tcPr>
            <w:tcW w:w="1260" w:type="dxa"/>
            <w:shd w:val="clear" w:color="auto" w:fill="auto"/>
          </w:tcPr>
          <w:p w14:paraId="684DEFA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0.0907</w:t>
            </w:r>
          </w:p>
        </w:tc>
        <w:tc>
          <w:tcPr>
            <w:tcW w:w="1440" w:type="dxa"/>
            <w:shd w:val="clear" w:color="auto" w:fill="auto"/>
          </w:tcPr>
          <w:p w14:paraId="10F0F07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0.0712</w:t>
            </w:r>
          </w:p>
        </w:tc>
        <w:tc>
          <w:tcPr>
            <w:tcW w:w="1260" w:type="dxa"/>
            <w:shd w:val="clear" w:color="auto" w:fill="auto"/>
          </w:tcPr>
          <w:p w14:paraId="064570D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0.2616</w:t>
            </w:r>
          </w:p>
        </w:tc>
      </w:tr>
      <w:tr w:rsidR="00E8059E" w:rsidRPr="0069354C" w14:paraId="1849A5A9" w14:textId="77777777" w:rsidTr="00A55247">
        <w:tc>
          <w:tcPr>
            <w:tcW w:w="1188" w:type="dxa"/>
            <w:shd w:val="clear" w:color="auto" w:fill="auto"/>
          </w:tcPr>
          <w:p w14:paraId="7A3486D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C25CCA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Палау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12A22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0.4189</w:t>
            </w:r>
          </w:p>
        </w:tc>
        <w:tc>
          <w:tcPr>
            <w:tcW w:w="1260" w:type="dxa"/>
            <w:shd w:val="clear" w:color="auto" w:fill="auto"/>
          </w:tcPr>
          <w:p w14:paraId="28811D2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0.0183</w:t>
            </w:r>
          </w:p>
        </w:tc>
        <w:tc>
          <w:tcPr>
            <w:tcW w:w="1440" w:type="dxa"/>
            <w:shd w:val="clear" w:color="auto" w:fill="auto"/>
          </w:tcPr>
          <w:p w14:paraId="7C48B7A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0.0840</w:t>
            </w:r>
          </w:p>
        </w:tc>
        <w:tc>
          <w:tcPr>
            <w:tcW w:w="1260" w:type="dxa"/>
            <w:shd w:val="clear" w:color="auto" w:fill="auto"/>
          </w:tcPr>
          <w:p w14:paraId="0CBBB63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0.3165</w:t>
            </w:r>
          </w:p>
        </w:tc>
      </w:tr>
      <w:tr w:rsidR="00E8059E" w:rsidRPr="0069354C" w14:paraId="27D2C595" w14:textId="77777777" w:rsidTr="00A55247">
        <w:tc>
          <w:tcPr>
            <w:tcW w:w="1188" w:type="dxa"/>
            <w:shd w:val="clear" w:color="auto" w:fill="auto"/>
          </w:tcPr>
          <w:p w14:paraId="5C6503C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A4F03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Сейшельські о-ви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437929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0.4179</w:t>
            </w:r>
          </w:p>
        </w:tc>
        <w:tc>
          <w:tcPr>
            <w:tcW w:w="1260" w:type="dxa"/>
            <w:shd w:val="clear" w:color="auto" w:fill="auto"/>
          </w:tcPr>
          <w:p w14:paraId="52FF1B3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0.0194</w:t>
            </w:r>
          </w:p>
        </w:tc>
        <w:tc>
          <w:tcPr>
            <w:tcW w:w="1440" w:type="dxa"/>
            <w:shd w:val="clear" w:color="auto" w:fill="auto"/>
          </w:tcPr>
          <w:p w14:paraId="1FC3286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0.1002</w:t>
            </w:r>
          </w:p>
        </w:tc>
        <w:tc>
          <w:tcPr>
            <w:tcW w:w="1260" w:type="dxa"/>
            <w:shd w:val="clear" w:color="auto" w:fill="auto"/>
          </w:tcPr>
          <w:p w14:paraId="1CF2C09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0.2983</w:t>
            </w:r>
          </w:p>
        </w:tc>
      </w:tr>
      <w:tr w:rsidR="00E8059E" w:rsidRPr="0069354C" w14:paraId="5FAC2532" w14:textId="77777777" w:rsidTr="00A55247">
        <w:tc>
          <w:tcPr>
            <w:tcW w:w="1188" w:type="dxa"/>
            <w:shd w:val="clear" w:color="auto" w:fill="auto"/>
          </w:tcPr>
          <w:p w14:paraId="5BF2BA7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9E8898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Домініка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8F0C42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0.4149</w:t>
            </w:r>
          </w:p>
        </w:tc>
        <w:tc>
          <w:tcPr>
            <w:tcW w:w="1260" w:type="dxa"/>
            <w:shd w:val="clear" w:color="auto" w:fill="auto"/>
          </w:tcPr>
          <w:p w14:paraId="07A1EA4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0.0173</w:t>
            </w:r>
          </w:p>
        </w:tc>
        <w:tc>
          <w:tcPr>
            <w:tcW w:w="1440" w:type="dxa"/>
            <w:shd w:val="clear" w:color="auto" w:fill="auto"/>
          </w:tcPr>
          <w:p w14:paraId="69A5850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0.1177</w:t>
            </w:r>
          </w:p>
        </w:tc>
        <w:tc>
          <w:tcPr>
            <w:tcW w:w="1260" w:type="dxa"/>
            <w:shd w:val="clear" w:color="auto" w:fill="auto"/>
          </w:tcPr>
          <w:p w14:paraId="0DED323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0.2800</w:t>
            </w:r>
          </w:p>
        </w:tc>
      </w:tr>
      <w:tr w:rsidR="00E8059E" w:rsidRPr="0069354C" w14:paraId="5346A2D8" w14:textId="77777777" w:rsidTr="00A55247">
        <w:tc>
          <w:tcPr>
            <w:tcW w:w="1188" w:type="dxa"/>
            <w:shd w:val="clear" w:color="auto" w:fill="auto"/>
          </w:tcPr>
          <w:p w14:paraId="6A1BD85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948428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Гайна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42CE73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0.4140</w:t>
            </w:r>
          </w:p>
        </w:tc>
        <w:tc>
          <w:tcPr>
            <w:tcW w:w="1260" w:type="dxa"/>
            <w:shd w:val="clear" w:color="auto" w:fill="auto"/>
          </w:tcPr>
          <w:p w14:paraId="79B02A2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0.0615</w:t>
            </w:r>
          </w:p>
        </w:tc>
        <w:tc>
          <w:tcPr>
            <w:tcW w:w="1440" w:type="dxa"/>
            <w:shd w:val="clear" w:color="auto" w:fill="auto"/>
          </w:tcPr>
          <w:p w14:paraId="764F463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0.0424</w:t>
            </w:r>
          </w:p>
        </w:tc>
        <w:tc>
          <w:tcPr>
            <w:tcW w:w="1260" w:type="dxa"/>
            <w:shd w:val="clear" w:color="auto" w:fill="auto"/>
          </w:tcPr>
          <w:p w14:paraId="5A463AB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0.3101</w:t>
            </w:r>
          </w:p>
        </w:tc>
      </w:tr>
      <w:tr w:rsidR="00E8059E" w:rsidRPr="0069354C" w14:paraId="57BDB660" w14:textId="77777777" w:rsidTr="00A55247">
        <w:tc>
          <w:tcPr>
            <w:tcW w:w="1188" w:type="dxa"/>
            <w:shd w:val="clear" w:color="auto" w:fill="auto"/>
          </w:tcPr>
          <w:p w14:paraId="57E20CB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60D9C1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Гондурас</w:t>
            </w:r>
            <w:r w:rsidRPr="006935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3293A1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0.4065</w:t>
            </w:r>
          </w:p>
        </w:tc>
        <w:tc>
          <w:tcPr>
            <w:tcW w:w="1260" w:type="dxa"/>
            <w:shd w:val="clear" w:color="auto" w:fill="auto"/>
          </w:tcPr>
          <w:p w14:paraId="7FA6CFE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0.1004</w:t>
            </w:r>
          </w:p>
        </w:tc>
        <w:tc>
          <w:tcPr>
            <w:tcW w:w="1440" w:type="dxa"/>
            <w:shd w:val="clear" w:color="auto" w:fill="auto"/>
          </w:tcPr>
          <w:p w14:paraId="3D83F1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0.0419</w:t>
            </w:r>
          </w:p>
        </w:tc>
        <w:tc>
          <w:tcPr>
            <w:tcW w:w="1260" w:type="dxa"/>
            <w:shd w:val="clear" w:color="auto" w:fill="auto"/>
          </w:tcPr>
          <w:p w14:paraId="09D552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color w:val="000000"/>
                <w:sz w:val="24"/>
                <w:szCs w:val="24"/>
              </w:rPr>
              <w:t>0.2642</w:t>
            </w:r>
          </w:p>
        </w:tc>
      </w:tr>
      <w:tr w:rsidR="00E8059E" w:rsidRPr="0069354C" w14:paraId="1DFFFE73" w14:textId="77777777" w:rsidTr="00A55247">
        <w:tc>
          <w:tcPr>
            <w:tcW w:w="1188" w:type="dxa"/>
            <w:shd w:val="clear" w:color="auto" w:fill="auto"/>
          </w:tcPr>
          <w:p w14:paraId="240A65A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DEA9D4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Кабо-Верде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CA0459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0.4054</w:t>
            </w:r>
          </w:p>
        </w:tc>
        <w:tc>
          <w:tcPr>
            <w:tcW w:w="1260" w:type="dxa"/>
            <w:shd w:val="clear" w:color="auto" w:fill="auto"/>
          </w:tcPr>
          <w:p w14:paraId="5B9AB6C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0.0917</w:t>
            </w:r>
          </w:p>
        </w:tc>
        <w:tc>
          <w:tcPr>
            <w:tcW w:w="1440" w:type="dxa"/>
            <w:shd w:val="clear" w:color="auto" w:fill="auto"/>
          </w:tcPr>
          <w:p w14:paraId="5962D3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0.0543</w:t>
            </w:r>
          </w:p>
        </w:tc>
        <w:tc>
          <w:tcPr>
            <w:tcW w:w="1260" w:type="dxa"/>
            <w:shd w:val="clear" w:color="auto" w:fill="auto"/>
          </w:tcPr>
          <w:p w14:paraId="3F4A3C8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0.2593</w:t>
            </w:r>
          </w:p>
        </w:tc>
      </w:tr>
      <w:tr w:rsidR="00E8059E" w:rsidRPr="0069354C" w14:paraId="214B0F4C" w14:textId="77777777" w:rsidTr="00A55247">
        <w:tc>
          <w:tcPr>
            <w:tcW w:w="1188" w:type="dxa"/>
            <w:shd w:val="clear" w:color="auto" w:fill="auto"/>
          </w:tcPr>
          <w:p w14:paraId="00D1569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9F3F6B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Індонезія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F4D6B4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0.4026</w:t>
            </w:r>
          </w:p>
        </w:tc>
        <w:tc>
          <w:tcPr>
            <w:tcW w:w="1260" w:type="dxa"/>
            <w:shd w:val="clear" w:color="auto" w:fill="auto"/>
          </w:tcPr>
          <w:p w14:paraId="781883A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0.0831</w:t>
            </w:r>
          </w:p>
        </w:tc>
        <w:tc>
          <w:tcPr>
            <w:tcW w:w="1440" w:type="dxa"/>
            <w:shd w:val="clear" w:color="auto" w:fill="auto"/>
          </w:tcPr>
          <w:p w14:paraId="5F7EFB0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0.0377</w:t>
            </w:r>
          </w:p>
        </w:tc>
        <w:tc>
          <w:tcPr>
            <w:tcW w:w="1260" w:type="dxa"/>
            <w:shd w:val="clear" w:color="auto" w:fill="auto"/>
          </w:tcPr>
          <w:p w14:paraId="2571FED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0.2818</w:t>
            </w:r>
          </w:p>
        </w:tc>
      </w:tr>
      <w:tr w:rsidR="00E8059E" w:rsidRPr="0069354C" w14:paraId="188FCCE0" w14:textId="77777777" w:rsidTr="00A55247">
        <w:tc>
          <w:tcPr>
            <w:tcW w:w="1188" w:type="dxa"/>
            <w:shd w:val="clear" w:color="auto" w:fill="auto"/>
          </w:tcPr>
          <w:p w14:paraId="5796942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6BD6E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Вірменія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C3EA37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0.4025</w:t>
            </w:r>
          </w:p>
        </w:tc>
        <w:tc>
          <w:tcPr>
            <w:tcW w:w="1260" w:type="dxa"/>
            <w:shd w:val="clear" w:color="auto" w:fill="auto"/>
          </w:tcPr>
          <w:p w14:paraId="3A13193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0.0594</w:t>
            </w:r>
          </w:p>
        </w:tc>
        <w:tc>
          <w:tcPr>
            <w:tcW w:w="1440" w:type="dxa"/>
            <w:shd w:val="clear" w:color="auto" w:fill="auto"/>
          </w:tcPr>
          <w:p w14:paraId="09BAA04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0.0422</w:t>
            </w:r>
          </w:p>
        </w:tc>
        <w:tc>
          <w:tcPr>
            <w:tcW w:w="1260" w:type="dxa"/>
            <w:shd w:val="clear" w:color="auto" w:fill="auto"/>
          </w:tcPr>
          <w:p w14:paraId="57A2B89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0.3009</w:t>
            </w:r>
          </w:p>
        </w:tc>
      </w:tr>
      <w:tr w:rsidR="00E8059E" w:rsidRPr="0069354C" w14:paraId="556077C7" w14:textId="77777777" w:rsidTr="00A55247">
        <w:tc>
          <w:tcPr>
            <w:tcW w:w="1188" w:type="dxa"/>
            <w:shd w:val="clear" w:color="auto" w:fill="auto"/>
          </w:tcPr>
          <w:p w14:paraId="5FB36F4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1C223E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Шрі-Ланка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FE85EF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0.3995</w:t>
            </w:r>
          </w:p>
        </w:tc>
        <w:tc>
          <w:tcPr>
            <w:tcW w:w="1260" w:type="dxa"/>
            <w:shd w:val="clear" w:color="auto" w:fill="auto"/>
          </w:tcPr>
          <w:p w14:paraId="608EE6F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0.0885</w:t>
            </w:r>
          </w:p>
        </w:tc>
        <w:tc>
          <w:tcPr>
            <w:tcW w:w="1440" w:type="dxa"/>
            <w:shd w:val="clear" w:color="auto" w:fill="auto"/>
          </w:tcPr>
          <w:p w14:paraId="65408B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0.0357</w:t>
            </w:r>
          </w:p>
        </w:tc>
        <w:tc>
          <w:tcPr>
            <w:tcW w:w="1260" w:type="dxa"/>
            <w:shd w:val="clear" w:color="auto" w:fill="auto"/>
          </w:tcPr>
          <w:p w14:paraId="7843A01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0.2753</w:t>
            </w:r>
          </w:p>
        </w:tc>
      </w:tr>
      <w:tr w:rsidR="00E8059E" w:rsidRPr="0069354C" w14:paraId="0FA8D081" w14:textId="77777777" w:rsidTr="00A55247">
        <w:tc>
          <w:tcPr>
            <w:tcW w:w="1188" w:type="dxa"/>
            <w:shd w:val="clear" w:color="auto" w:fill="auto"/>
          </w:tcPr>
          <w:p w14:paraId="70DFF1C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A4B02A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Гватемала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AB1DD0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0.3937</w:t>
            </w:r>
          </w:p>
        </w:tc>
        <w:tc>
          <w:tcPr>
            <w:tcW w:w="1260" w:type="dxa"/>
            <w:shd w:val="clear" w:color="auto" w:fill="auto"/>
          </w:tcPr>
          <w:p w14:paraId="6479CC0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0.1047</w:t>
            </w:r>
          </w:p>
        </w:tc>
        <w:tc>
          <w:tcPr>
            <w:tcW w:w="1440" w:type="dxa"/>
            <w:shd w:val="clear" w:color="auto" w:fill="auto"/>
          </w:tcPr>
          <w:p w14:paraId="2F9625D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0.0504</w:t>
            </w:r>
          </w:p>
        </w:tc>
        <w:tc>
          <w:tcPr>
            <w:tcW w:w="1260" w:type="dxa"/>
            <w:shd w:val="clear" w:color="auto" w:fill="auto"/>
          </w:tcPr>
          <w:p w14:paraId="2E37043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0.2386</w:t>
            </w:r>
          </w:p>
        </w:tc>
      </w:tr>
      <w:tr w:rsidR="00E8059E" w:rsidRPr="0069354C" w14:paraId="693309A2" w14:textId="77777777" w:rsidTr="00A55247">
        <w:tc>
          <w:tcPr>
            <w:tcW w:w="1188" w:type="dxa"/>
            <w:shd w:val="clear" w:color="auto" w:fill="auto"/>
          </w:tcPr>
          <w:p w14:paraId="5A538C46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239481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Фіджі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A8FCB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0.3925</w:t>
            </w:r>
          </w:p>
        </w:tc>
        <w:tc>
          <w:tcPr>
            <w:tcW w:w="1260" w:type="dxa"/>
            <w:shd w:val="clear" w:color="auto" w:fill="auto"/>
          </w:tcPr>
          <w:p w14:paraId="7989BCA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0.0626</w:t>
            </w:r>
          </w:p>
        </w:tc>
        <w:tc>
          <w:tcPr>
            <w:tcW w:w="1440" w:type="dxa"/>
            <w:shd w:val="clear" w:color="auto" w:fill="auto"/>
          </w:tcPr>
          <w:p w14:paraId="34173C6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0.0461</w:t>
            </w:r>
          </w:p>
        </w:tc>
        <w:tc>
          <w:tcPr>
            <w:tcW w:w="1260" w:type="dxa"/>
            <w:shd w:val="clear" w:color="auto" w:fill="auto"/>
          </w:tcPr>
          <w:p w14:paraId="7A74AD8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0.2839</w:t>
            </w:r>
          </w:p>
        </w:tc>
      </w:tr>
      <w:tr w:rsidR="00E8059E" w:rsidRPr="0069354C" w14:paraId="60CA4B3F" w14:textId="77777777" w:rsidTr="00A55247">
        <w:tc>
          <w:tcPr>
            <w:tcW w:w="1188" w:type="dxa"/>
            <w:shd w:val="clear" w:color="auto" w:fill="auto"/>
          </w:tcPr>
          <w:p w14:paraId="66057F2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BEC5D0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Лівія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5B8B4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0.3799</w:t>
            </w:r>
          </w:p>
        </w:tc>
        <w:tc>
          <w:tcPr>
            <w:tcW w:w="1260" w:type="dxa"/>
            <w:shd w:val="clear" w:color="auto" w:fill="auto"/>
          </w:tcPr>
          <w:p w14:paraId="09F8051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0.0464</w:t>
            </w:r>
          </w:p>
        </w:tc>
        <w:tc>
          <w:tcPr>
            <w:tcW w:w="1440" w:type="dxa"/>
            <w:shd w:val="clear" w:color="auto" w:fill="auto"/>
          </w:tcPr>
          <w:p w14:paraId="0AE7748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0.0371</w:t>
            </w:r>
          </w:p>
        </w:tc>
        <w:tc>
          <w:tcPr>
            <w:tcW w:w="1260" w:type="dxa"/>
            <w:shd w:val="clear" w:color="auto" w:fill="auto"/>
          </w:tcPr>
          <w:p w14:paraId="6C6E5BF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0.2963</w:t>
            </w:r>
          </w:p>
        </w:tc>
      </w:tr>
      <w:tr w:rsidR="00E8059E" w:rsidRPr="0069354C" w14:paraId="43EAD440" w14:textId="77777777" w:rsidTr="00A55247">
        <w:tc>
          <w:tcPr>
            <w:tcW w:w="1188" w:type="dxa"/>
            <w:shd w:val="clear" w:color="auto" w:fill="auto"/>
          </w:tcPr>
          <w:p w14:paraId="4BB5A54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29346A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70A39A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0.3742</w:t>
            </w:r>
          </w:p>
        </w:tc>
        <w:tc>
          <w:tcPr>
            <w:tcW w:w="1260" w:type="dxa"/>
            <w:shd w:val="clear" w:color="auto" w:fill="auto"/>
          </w:tcPr>
          <w:p w14:paraId="1E5386D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0.0486</w:t>
            </w:r>
          </w:p>
        </w:tc>
        <w:tc>
          <w:tcPr>
            <w:tcW w:w="1440" w:type="dxa"/>
            <w:shd w:val="clear" w:color="auto" w:fill="auto"/>
          </w:tcPr>
          <w:p w14:paraId="05692D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0.0270</w:t>
            </w:r>
          </w:p>
        </w:tc>
        <w:tc>
          <w:tcPr>
            <w:tcW w:w="1260" w:type="dxa"/>
            <w:shd w:val="clear" w:color="auto" w:fill="auto"/>
          </w:tcPr>
          <w:p w14:paraId="2EFD3B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0.2986</w:t>
            </w:r>
          </w:p>
        </w:tc>
      </w:tr>
      <w:tr w:rsidR="00E8059E" w:rsidRPr="0069354C" w14:paraId="1CABE404" w14:textId="77777777" w:rsidTr="00A55247">
        <w:tc>
          <w:tcPr>
            <w:tcW w:w="1188" w:type="dxa"/>
            <w:shd w:val="clear" w:color="auto" w:fill="auto"/>
          </w:tcPr>
          <w:p w14:paraId="22DD735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49FA80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Тонго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BFCF37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0.3697</w:t>
            </w:r>
          </w:p>
        </w:tc>
        <w:tc>
          <w:tcPr>
            <w:tcW w:w="1260" w:type="dxa"/>
            <w:shd w:val="clear" w:color="auto" w:fill="auto"/>
          </w:tcPr>
          <w:p w14:paraId="5214486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0.0237</w:t>
            </w:r>
          </w:p>
        </w:tc>
        <w:tc>
          <w:tcPr>
            <w:tcW w:w="1440" w:type="dxa"/>
            <w:shd w:val="clear" w:color="auto" w:fill="auto"/>
          </w:tcPr>
          <w:p w14:paraId="6F29CDF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0.0419</w:t>
            </w:r>
          </w:p>
        </w:tc>
        <w:tc>
          <w:tcPr>
            <w:tcW w:w="1260" w:type="dxa"/>
            <w:shd w:val="clear" w:color="auto" w:fill="auto"/>
          </w:tcPr>
          <w:p w14:paraId="31D03C7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0.3040</w:t>
            </w:r>
          </w:p>
        </w:tc>
      </w:tr>
      <w:tr w:rsidR="00E8059E" w:rsidRPr="0069354C" w14:paraId="2BE578CC" w14:textId="77777777" w:rsidTr="00A55247">
        <w:tc>
          <w:tcPr>
            <w:tcW w:w="1188" w:type="dxa"/>
            <w:shd w:val="clear" w:color="auto" w:fill="auto"/>
          </w:tcPr>
          <w:p w14:paraId="095737E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209946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Ботсвана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4901A2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0.3637</w:t>
            </w:r>
          </w:p>
        </w:tc>
        <w:tc>
          <w:tcPr>
            <w:tcW w:w="1260" w:type="dxa"/>
            <w:shd w:val="clear" w:color="auto" w:fill="auto"/>
          </w:tcPr>
          <w:p w14:paraId="5748FE7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0.0680</w:t>
            </w:r>
          </w:p>
        </w:tc>
        <w:tc>
          <w:tcPr>
            <w:tcW w:w="1440" w:type="dxa"/>
            <w:shd w:val="clear" w:color="auto" w:fill="auto"/>
          </w:tcPr>
          <w:p w14:paraId="2658395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0.0357</w:t>
            </w:r>
          </w:p>
        </w:tc>
        <w:tc>
          <w:tcPr>
            <w:tcW w:w="1260" w:type="dxa"/>
            <w:shd w:val="clear" w:color="auto" w:fill="auto"/>
          </w:tcPr>
          <w:p w14:paraId="219D557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0.2601</w:t>
            </w:r>
          </w:p>
        </w:tc>
      </w:tr>
      <w:tr w:rsidR="00E8059E" w:rsidRPr="0069354C" w14:paraId="1B55980B" w14:textId="77777777" w:rsidTr="00A55247">
        <w:tc>
          <w:tcPr>
            <w:tcW w:w="1188" w:type="dxa"/>
            <w:shd w:val="clear" w:color="auto" w:fill="auto"/>
          </w:tcPr>
          <w:p w14:paraId="1D58028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465B5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Нікарагуа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CED31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0.3630</w:t>
            </w:r>
          </w:p>
        </w:tc>
        <w:tc>
          <w:tcPr>
            <w:tcW w:w="1260" w:type="dxa"/>
            <w:shd w:val="clear" w:color="auto" w:fill="auto"/>
          </w:tcPr>
          <w:p w14:paraId="129A337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0.0863</w:t>
            </w:r>
          </w:p>
        </w:tc>
        <w:tc>
          <w:tcPr>
            <w:tcW w:w="1440" w:type="dxa"/>
            <w:shd w:val="clear" w:color="auto" w:fill="auto"/>
          </w:tcPr>
          <w:p w14:paraId="40B6511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0.0250</w:t>
            </w:r>
          </w:p>
        </w:tc>
        <w:tc>
          <w:tcPr>
            <w:tcW w:w="1260" w:type="dxa"/>
            <w:shd w:val="clear" w:color="auto" w:fill="auto"/>
          </w:tcPr>
          <w:p w14:paraId="2D5119C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0.2516</w:t>
            </w:r>
          </w:p>
        </w:tc>
      </w:tr>
      <w:tr w:rsidR="00E8059E" w:rsidRPr="0069354C" w14:paraId="4EDE3B17" w14:textId="77777777" w:rsidTr="00A55247">
        <w:tc>
          <w:tcPr>
            <w:tcW w:w="1188" w:type="dxa"/>
            <w:shd w:val="clear" w:color="auto" w:fill="auto"/>
          </w:tcPr>
          <w:p w14:paraId="3DB6A7C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3503A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Індія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7D15D4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0.3567</w:t>
            </w:r>
          </w:p>
        </w:tc>
        <w:tc>
          <w:tcPr>
            <w:tcW w:w="1260" w:type="dxa"/>
            <w:shd w:val="clear" w:color="auto" w:fill="auto"/>
          </w:tcPr>
          <w:p w14:paraId="15F4F76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0.1252</w:t>
            </w:r>
          </w:p>
        </w:tc>
        <w:tc>
          <w:tcPr>
            <w:tcW w:w="1440" w:type="dxa"/>
            <w:shd w:val="clear" w:color="auto" w:fill="auto"/>
          </w:tcPr>
          <w:p w14:paraId="71C3757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0.0192</w:t>
            </w:r>
          </w:p>
        </w:tc>
        <w:tc>
          <w:tcPr>
            <w:tcW w:w="1260" w:type="dxa"/>
            <w:shd w:val="clear" w:color="auto" w:fill="auto"/>
          </w:tcPr>
          <w:p w14:paraId="727D602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0.2123</w:t>
            </w:r>
          </w:p>
        </w:tc>
      </w:tr>
      <w:tr w:rsidR="00E8059E" w:rsidRPr="0069354C" w14:paraId="3050D6CC" w14:textId="77777777" w:rsidTr="00A55247">
        <w:tc>
          <w:tcPr>
            <w:tcW w:w="1188" w:type="dxa"/>
            <w:shd w:val="clear" w:color="auto" w:fill="auto"/>
          </w:tcPr>
          <w:p w14:paraId="3E8DBE7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ED1B9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Беліз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EB8A45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0.3513</w:t>
            </w:r>
          </w:p>
        </w:tc>
        <w:tc>
          <w:tcPr>
            <w:tcW w:w="1260" w:type="dxa"/>
            <w:shd w:val="clear" w:color="auto" w:fill="auto"/>
          </w:tcPr>
          <w:p w14:paraId="7C84BC7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0.0540</w:t>
            </w:r>
          </w:p>
        </w:tc>
        <w:tc>
          <w:tcPr>
            <w:tcW w:w="1440" w:type="dxa"/>
            <w:shd w:val="clear" w:color="auto" w:fill="auto"/>
          </w:tcPr>
          <w:p w14:paraId="0B4044C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0.0462</w:t>
            </w:r>
          </w:p>
        </w:tc>
        <w:tc>
          <w:tcPr>
            <w:tcW w:w="1260" w:type="dxa"/>
            <w:shd w:val="clear" w:color="auto" w:fill="auto"/>
          </w:tcPr>
          <w:p w14:paraId="3B9A7A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0.2511</w:t>
            </w:r>
          </w:p>
        </w:tc>
      </w:tr>
      <w:tr w:rsidR="00E8059E" w:rsidRPr="0069354C" w14:paraId="1461CDF1" w14:textId="77777777" w:rsidTr="00A55247">
        <w:tc>
          <w:tcPr>
            <w:tcW w:w="1188" w:type="dxa"/>
            <w:shd w:val="clear" w:color="auto" w:fill="auto"/>
          </w:tcPr>
          <w:p w14:paraId="284D190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0C57E2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Лесото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38668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0.3512</w:t>
            </w:r>
          </w:p>
        </w:tc>
        <w:tc>
          <w:tcPr>
            <w:tcW w:w="1260" w:type="dxa"/>
            <w:shd w:val="clear" w:color="auto" w:fill="auto"/>
          </w:tcPr>
          <w:p w14:paraId="765F178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0.0896</w:t>
            </w:r>
          </w:p>
        </w:tc>
        <w:tc>
          <w:tcPr>
            <w:tcW w:w="1440" w:type="dxa"/>
            <w:shd w:val="clear" w:color="auto" w:fill="auto"/>
          </w:tcPr>
          <w:p w14:paraId="391631B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0.0132</w:t>
            </w:r>
          </w:p>
        </w:tc>
        <w:tc>
          <w:tcPr>
            <w:tcW w:w="1260" w:type="dxa"/>
            <w:shd w:val="clear" w:color="auto" w:fill="auto"/>
          </w:tcPr>
          <w:p w14:paraId="237D2E3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0.2484</w:t>
            </w:r>
          </w:p>
        </w:tc>
      </w:tr>
      <w:tr w:rsidR="00E8059E" w:rsidRPr="0069354C" w14:paraId="4075F91B" w14:textId="77777777" w:rsidTr="00A55247">
        <w:tc>
          <w:tcPr>
            <w:tcW w:w="1188" w:type="dxa"/>
            <w:shd w:val="clear" w:color="auto" w:fill="auto"/>
          </w:tcPr>
          <w:p w14:paraId="07265C9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5BBA02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Таджикистан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9FB6C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0.3477</w:t>
            </w:r>
          </w:p>
        </w:tc>
        <w:tc>
          <w:tcPr>
            <w:tcW w:w="1260" w:type="dxa"/>
            <w:shd w:val="clear" w:color="auto" w:fill="auto"/>
          </w:tcPr>
          <w:p w14:paraId="6D74D80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0.0302</w:t>
            </w:r>
          </w:p>
        </w:tc>
        <w:tc>
          <w:tcPr>
            <w:tcW w:w="1440" w:type="dxa"/>
            <w:shd w:val="clear" w:color="auto" w:fill="auto"/>
          </w:tcPr>
          <w:p w14:paraId="369032E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0.0203</w:t>
            </w:r>
          </w:p>
        </w:tc>
        <w:tc>
          <w:tcPr>
            <w:tcW w:w="1260" w:type="dxa"/>
            <w:shd w:val="clear" w:color="auto" w:fill="auto"/>
          </w:tcPr>
          <w:p w14:paraId="54FE725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0.2972</w:t>
            </w:r>
          </w:p>
        </w:tc>
      </w:tr>
      <w:tr w:rsidR="00E8059E" w:rsidRPr="0069354C" w14:paraId="0050F6AF" w14:textId="77777777" w:rsidTr="00A55247">
        <w:tc>
          <w:tcPr>
            <w:tcW w:w="1188" w:type="dxa"/>
            <w:shd w:val="clear" w:color="auto" w:fill="auto"/>
          </w:tcPr>
          <w:p w14:paraId="08E257C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E4F28E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Габон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DE08F5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0.3420</w:t>
            </w:r>
          </w:p>
        </w:tc>
        <w:tc>
          <w:tcPr>
            <w:tcW w:w="1260" w:type="dxa"/>
            <w:shd w:val="clear" w:color="auto" w:fill="auto"/>
          </w:tcPr>
          <w:p w14:paraId="5AE8C93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0.0270</w:t>
            </w:r>
          </w:p>
        </w:tc>
        <w:tc>
          <w:tcPr>
            <w:tcW w:w="1440" w:type="dxa"/>
            <w:shd w:val="clear" w:color="auto" w:fill="auto"/>
          </w:tcPr>
          <w:p w14:paraId="2F7C02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0.0366</w:t>
            </w:r>
          </w:p>
        </w:tc>
        <w:tc>
          <w:tcPr>
            <w:tcW w:w="1260" w:type="dxa"/>
            <w:shd w:val="clear" w:color="auto" w:fill="auto"/>
          </w:tcPr>
          <w:p w14:paraId="436B240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0.2784</w:t>
            </w:r>
          </w:p>
        </w:tc>
      </w:tr>
      <w:tr w:rsidR="00E8059E" w:rsidRPr="0069354C" w14:paraId="465444D1" w14:textId="77777777" w:rsidTr="00A55247">
        <w:tc>
          <w:tcPr>
            <w:tcW w:w="1188" w:type="dxa"/>
            <w:shd w:val="clear" w:color="auto" w:fill="auto"/>
          </w:tcPr>
          <w:p w14:paraId="3D14538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FD4D4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Кенія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2F3DF1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0.3338</w:t>
            </w:r>
          </w:p>
        </w:tc>
        <w:tc>
          <w:tcPr>
            <w:tcW w:w="1260" w:type="dxa"/>
            <w:shd w:val="clear" w:color="auto" w:fill="auto"/>
          </w:tcPr>
          <w:p w14:paraId="50C328E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0.0810</w:t>
            </w:r>
          </w:p>
        </w:tc>
        <w:tc>
          <w:tcPr>
            <w:tcW w:w="1440" w:type="dxa"/>
            <w:shd w:val="clear" w:color="auto" w:fill="auto"/>
          </w:tcPr>
          <w:p w14:paraId="6A064B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0.0210</w:t>
            </w:r>
          </w:p>
        </w:tc>
        <w:tc>
          <w:tcPr>
            <w:tcW w:w="1260" w:type="dxa"/>
            <w:shd w:val="clear" w:color="auto" w:fill="auto"/>
          </w:tcPr>
          <w:p w14:paraId="0E78AB6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0.2319</w:t>
            </w:r>
          </w:p>
        </w:tc>
      </w:tr>
      <w:tr w:rsidR="00E8059E" w:rsidRPr="0069354C" w14:paraId="2E129832" w14:textId="77777777" w:rsidTr="00A55247">
        <w:tc>
          <w:tcPr>
            <w:tcW w:w="1188" w:type="dxa"/>
            <w:shd w:val="clear" w:color="auto" w:fill="auto"/>
          </w:tcPr>
          <w:p w14:paraId="29E0DAD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2377C6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Намібія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5ACA4F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0.3314</w:t>
            </w:r>
          </w:p>
        </w:tc>
        <w:tc>
          <w:tcPr>
            <w:tcW w:w="1260" w:type="dxa"/>
            <w:shd w:val="clear" w:color="auto" w:fill="auto"/>
          </w:tcPr>
          <w:p w14:paraId="1B420D0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0.0227</w:t>
            </w:r>
          </w:p>
        </w:tc>
        <w:tc>
          <w:tcPr>
            <w:tcW w:w="1440" w:type="dxa"/>
            <w:shd w:val="clear" w:color="auto" w:fill="auto"/>
          </w:tcPr>
          <w:p w14:paraId="4FFB535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0.0402</w:t>
            </w:r>
          </w:p>
        </w:tc>
        <w:tc>
          <w:tcPr>
            <w:tcW w:w="1260" w:type="dxa"/>
            <w:shd w:val="clear" w:color="auto" w:fill="auto"/>
          </w:tcPr>
          <w:p w14:paraId="77B9CD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0.2685</w:t>
            </w:r>
          </w:p>
        </w:tc>
      </w:tr>
      <w:tr w:rsidR="00E8059E" w:rsidRPr="0069354C" w14:paraId="2E3FA5C5" w14:textId="77777777" w:rsidTr="00A55247">
        <w:tc>
          <w:tcPr>
            <w:tcW w:w="1188" w:type="dxa"/>
            <w:shd w:val="clear" w:color="auto" w:fill="auto"/>
          </w:tcPr>
          <w:p w14:paraId="1A656FA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0787F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Мороко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9CFA9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0.3287</w:t>
            </w:r>
          </w:p>
        </w:tc>
        <w:tc>
          <w:tcPr>
            <w:tcW w:w="1260" w:type="dxa"/>
            <w:shd w:val="clear" w:color="auto" w:fill="auto"/>
          </w:tcPr>
          <w:p w14:paraId="5EB57C0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0.0810</w:t>
            </w:r>
          </w:p>
        </w:tc>
        <w:tc>
          <w:tcPr>
            <w:tcW w:w="1440" w:type="dxa"/>
            <w:shd w:val="clear" w:color="auto" w:fill="auto"/>
          </w:tcPr>
          <w:p w14:paraId="7363D71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0.0584</w:t>
            </w:r>
          </w:p>
        </w:tc>
        <w:tc>
          <w:tcPr>
            <w:tcW w:w="1260" w:type="dxa"/>
            <w:shd w:val="clear" w:color="auto" w:fill="auto"/>
          </w:tcPr>
          <w:p w14:paraId="58401A5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0.1894</w:t>
            </w:r>
          </w:p>
        </w:tc>
      </w:tr>
      <w:tr w:rsidR="00E8059E" w:rsidRPr="0069354C" w14:paraId="7D247B52" w14:textId="77777777" w:rsidTr="00A55247">
        <w:tc>
          <w:tcPr>
            <w:tcW w:w="1188" w:type="dxa"/>
            <w:shd w:val="clear" w:color="auto" w:fill="auto"/>
          </w:tcPr>
          <w:p w14:paraId="5AC73D7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88D382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Суринам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CB0D03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0.3283</w:t>
            </w:r>
          </w:p>
        </w:tc>
        <w:tc>
          <w:tcPr>
            <w:tcW w:w="1260" w:type="dxa"/>
            <w:shd w:val="clear" w:color="auto" w:fill="auto"/>
          </w:tcPr>
          <w:p w14:paraId="362FCA5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0.0076</w:t>
            </w:r>
          </w:p>
        </w:tc>
        <w:tc>
          <w:tcPr>
            <w:tcW w:w="1440" w:type="dxa"/>
            <w:shd w:val="clear" w:color="auto" w:fill="auto"/>
          </w:tcPr>
          <w:p w14:paraId="6271F3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0.0400</w:t>
            </w:r>
          </w:p>
        </w:tc>
        <w:tc>
          <w:tcPr>
            <w:tcW w:w="1260" w:type="dxa"/>
            <w:shd w:val="clear" w:color="auto" w:fill="auto"/>
          </w:tcPr>
          <w:p w14:paraId="488DA5F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0.2807</w:t>
            </w:r>
          </w:p>
        </w:tc>
      </w:tr>
      <w:tr w:rsidR="00E8059E" w:rsidRPr="0069354C" w14:paraId="32B3D217" w14:textId="77777777" w:rsidTr="00A55247">
        <w:tc>
          <w:tcPr>
            <w:tcW w:w="1188" w:type="dxa"/>
            <w:shd w:val="clear" w:color="auto" w:fill="auto"/>
          </w:tcPr>
          <w:p w14:paraId="7B9BF86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994FB0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 Томе і Принсіпі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37023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0.3258</w:t>
            </w:r>
          </w:p>
        </w:tc>
        <w:tc>
          <w:tcPr>
            <w:tcW w:w="1260" w:type="dxa"/>
            <w:shd w:val="clear" w:color="auto" w:fill="auto"/>
          </w:tcPr>
          <w:p w14:paraId="100050B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0.0302</w:t>
            </w:r>
          </w:p>
        </w:tc>
        <w:tc>
          <w:tcPr>
            <w:tcW w:w="1440" w:type="dxa"/>
            <w:shd w:val="clear" w:color="auto" w:fill="auto"/>
          </w:tcPr>
          <w:p w14:paraId="7724C73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0.0273</w:t>
            </w:r>
          </w:p>
        </w:tc>
        <w:tc>
          <w:tcPr>
            <w:tcW w:w="1260" w:type="dxa"/>
            <w:shd w:val="clear" w:color="auto" w:fill="auto"/>
          </w:tcPr>
          <w:p w14:paraId="58FB10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0.2683</w:t>
            </w:r>
          </w:p>
        </w:tc>
      </w:tr>
      <w:tr w:rsidR="00E8059E" w:rsidRPr="0069354C" w14:paraId="31B896AF" w14:textId="77777777" w:rsidTr="00A55247">
        <w:tc>
          <w:tcPr>
            <w:tcW w:w="1188" w:type="dxa"/>
            <w:shd w:val="clear" w:color="auto" w:fill="auto"/>
          </w:tcPr>
          <w:p w14:paraId="378F97EB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AC3EAD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Зімбабве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915E79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0.3230</w:t>
            </w:r>
          </w:p>
        </w:tc>
        <w:tc>
          <w:tcPr>
            <w:tcW w:w="1260" w:type="dxa"/>
            <w:shd w:val="clear" w:color="auto" w:fill="auto"/>
          </w:tcPr>
          <w:p w14:paraId="08636F3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0.0432</w:t>
            </w:r>
          </w:p>
        </w:tc>
        <w:tc>
          <w:tcPr>
            <w:tcW w:w="1440" w:type="dxa"/>
            <w:shd w:val="clear" w:color="auto" w:fill="auto"/>
          </w:tcPr>
          <w:p w14:paraId="69AF650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0.0193</w:t>
            </w:r>
          </w:p>
        </w:tc>
        <w:tc>
          <w:tcPr>
            <w:tcW w:w="1260" w:type="dxa"/>
            <w:shd w:val="clear" w:color="auto" w:fill="auto"/>
          </w:tcPr>
          <w:p w14:paraId="08C2BC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0.2605</w:t>
            </w:r>
          </w:p>
        </w:tc>
      </w:tr>
      <w:tr w:rsidR="00E8059E" w:rsidRPr="0069354C" w14:paraId="055B74D1" w14:textId="77777777" w:rsidTr="00A55247">
        <w:tc>
          <w:tcPr>
            <w:tcW w:w="1188" w:type="dxa"/>
            <w:shd w:val="clear" w:color="auto" w:fill="auto"/>
          </w:tcPr>
          <w:p w14:paraId="117976B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BCD0F3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Туркменістан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4CDBA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0.3226</w:t>
            </w:r>
          </w:p>
        </w:tc>
        <w:tc>
          <w:tcPr>
            <w:tcW w:w="1260" w:type="dxa"/>
            <w:shd w:val="clear" w:color="auto" w:fill="auto"/>
          </w:tcPr>
          <w:p w14:paraId="63665A8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0.0097</w:t>
            </w:r>
          </w:p>
        </w:tc>
        <w:tc>
          <w:tcPr>
            <w:tcW w:w="1440" w:type="dxa"/>
            <w:shd w:val="clear" w:color="auto" w:fill="auto"/>
          </w:tcPr>
          <w:p w14:paraId="68AD0C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0.0137</w:t>
            </w:r>
          </w:p>
        </w:tc>
        <w:tc>
          <w:tcPr>
            <w:tcW w:w="1260" w:type="dxa"/>
            <w:shd w:val="clear" w:color="auto" w:fill="auto"/>
          </w:tcPr>
          <w:p w14:paraId="51CECB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0.2992</w:t>
            </w:r>
          </w:p>
        </w:tc>
      </w:tr>
      <w:tr w:rsidR="00E8059E" w:rsidRPr="0069354C" w14:paraId="58D8245E" w14:textId="77777777" w:rsidTr="00A55247">
        <w:tc>
          <w:tcPr>
            <w:tcW w:w="1188" w:type="dxa"/>
            <w:shd w:val="clear" w:color="auto" w:fill="auto"/>
          </w:tcPr>
          <w:p w14:paraId="209D2FD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9415AF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Алжир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B4BAC5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0.3181</w:t>
            </w:r>
          </w:p>
        </w:tc>
        <w:tc>
          <w:tcPr>
            <w:tcW w:w="1260" w:type="dxa"/>
            <w:shd w:val="clear" w:color="auto" w:fill="auto"/>
          </w:tcPr>
          <w:p w14:paraId="511F740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0.0335</w:t>
            </w:r>
          </w:p>
        </w:tc>
        <w:tc>
          <w:tcPr>
            <w:tcW w:w="1440" w:type="dxa"/>
            <w:shd w:val="clear" w:color="auto" w:fill="auto"/>
          </w:tcPr>
          <w:p w14:paraId="3EB3E6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0.0412</w:t>
            </w:r>
          </w:p>
        </w:tc>
        <w:tc>
          <w:tcPr>
            <w:tcW w:w="1260" w:type="dxa"/>
            <w:shd w:val="clear" w:color="auto" w:fill="auto"/>
          </w:tcPr>
          <w:p w14:paraId="16A5270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0.2435</w:t>
            </w:r>
          </w:p>
        </w:tc>
      </w:tr>
      <w:tr w:rsidR="00E8059E" w:rsidRPr="0069354C" w14:paraId="7E4BB39A" w14:textId="77777777" w:rsidTr="00A55247">
        <w:tc>
          <w:tcPr>
            <w:tcW w:w="1188" w:type="dxa"/>
            <w:shd w:val="clear" w:color="auto" w:fill="auto"/>
          </w:tcPr>
          <w:p w14:paraId="76F813A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616978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Ангола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BC0EA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0.3110</w:t>
            </w:r>
          </w:p>
        </w:tc>
        <w:tc>
          <w:tcPr>
            <w:tcW w:w="1260" w:type="dxa"/>
            <w:shd w:val="clear" w:color="auto" w:fill="auto"/>
          </w:tcPr>
          <w:p w14:paraId="42FA51C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0.1155</w:t>
            </w:r>
          </w:p>
        </w:tc>
        <w:tc>
          <w:tcPr>
            <w:tcW w:w="1440" w:type="dxa"/>
            <w:shd w:val="clear" w:color="auto" w:fill="auto"/>
          </w:tcPr>
          <w:p w14:paraId="1820994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0.0149</w:t>
            </w:r>
          </w:p>
        </w:tc>
        <w:tc>
          <w:tcPr>
            <w:tcW w:w="1260" w:type="dxa"/>
            <w:shd w:val="clear" w:color="auto" w:fill="auto"/>
          </w:tcPr>
          <w:p w14:paraId="35A461E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0.1806</w:t>
            </w:r>
          </w:p>
        </w:tc>
      </w:tr>
      <w:tr w:rsidR="00E8059E" w:rsidRPr="0069354C" w14:paraId="1BA9250B" w14:textId="77777777" w:rsidTr="00A55247">
        <w:tc>
          <w:tcPr>
            <w:tcW w:w="1188" w:type="dxa"/>
            <w:shd w:val="clear" w:color="auto" w:fill="auto"/>
          </w:tcPr>
          <w:p w14:paraId="393603F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8441A9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Сирія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7BCDB3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0.3103</w:t>
            </w:r>
          </w:p>
        </w:tc>
        <w:tc>
          <w:tcPr>
            <w:tcW w:w="1260" w:type="dxa"/>
            <w:shd w:val="clear" w:color="auto" w:fill="auto"/>
          </w:tcPr>
          <w:p w14:paraId="4333787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0.0140</w:t>
            </w:r>
          </w:p>
        </w:tc>
        <w:tc>
          <w:tcPr>
            <w:tcW w:w="1440" w:type="dxa"/>
            <w:shd w:val="clear" w:color="auto" w:fill="auto"/>
          </w:tcPr>
          <w:p w14:paraId="28A16E1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0.0399</w:t>
            </w:r>
          </w:p>
        </w:tc>
        <w:tc>
          <w:tcPr>
            <w:tcW w:w="1260" w:type="dxa"/>
            <w:shd w:val="clear" w:color="auto" w:fill="auto"/>
          </w:tcPr>
          <w:p w14:paraId="5409EBD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0.2564</w:t>
            </w:r>
          </w:p>
        </w:tc>
      </w:tr>
      <w:tr w:rsidR="00E8059E" w:rsidRPr="0069354C" w14:paraId="1EACBC07" w14:textId="77777777" w:rsidTr="00A55247">
        <w:tc>
          <w:tcPr>
            <w:tcW w:w="1188" w:type="dxa"/>
            <w:shd w:val="clear" w:color="auto" w:fill="auto"/>
          </w:tcPr>
          <w:p w14:paraId="42FEE89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82DE1A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Бангладеш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33622E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0.3028</w:t>
            </w:r>
          </w:p>
        </w:tc>
        <w:tc>
          <w:tcPr>
            <w:tcW w:w="1260" w:type="dxa"/>
            <w:shd w:val="clear" w:color="auto" w:fill="auto"/>
          </w:tcPr>
          <w:p w14:paraId="6EE6A9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0.1209</w:t>
            </w:r>
          </w:p>
        </w:tc>
        <w:tc>
          <w:tcPr>
            <w:tcW w:w="1440" w:type="dxa"/>
            <w:shd w:val="clear" w:color="auto" w:fill="auto"/>
          </w:tcPr>
          <w:p w14:paraId="22007CD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0.0109</w:t>
            </w:r>
          </w:p>
        </w:tc>
        <w:tc>
          <w:tcPr>
            <w:tcW w:w="1260" w:type="dxa"/>
            <w:shd w:val="clear" w:color="auto" w:fill="auto"/>
          </w:tcPr>
          <w:p w14:paraId="07C1537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0.1710</w:t>
            </w:r>
          </w:p>
        </w:tc>
      </w:tr>
      <w:tr w:rsidR="00E8059E" w:rsidRPr="0069354C" w14:paraId="2CBC242D" w14:textId="77777777" w:rsidTr="00A55247">
        <w:tc>
          <w:tcPr>
            <w:tcW w:w="1188" w:type="dxa"/>
            <w:shd w:val="clear" w:color="auto" w:fill="auto"/>
          </w:tcPr>
          <w:p w14:paraId="63B6154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B5C5D7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Конго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179F8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0.3019</w:t>
            </w:r>
          </w:p>
        </w:tc>
        <w:tc>
          <w:tcPr>
            <w:tcW w:w="1260" w:type="dxa"/>
            <w:shd w:val="clear" w:color="auto" w:fill="auto"/>
          </w:tcPr>
          <w:p w14:paraId="3F3538D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0.0270</w:t>
            </w:r>
          </w:p>
        </w:tc>
        <w:tc>
          <w:tcPr>
            <w:tcW w:w="1440" w:type="dxa"/>
            <w:shd w:val="clear" w:color="auto" w:fill="auto"/>
          </w:tcPr>
          <w:p w14:paraId="77D2738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0.0195</w:t>
            </w:r>
          </w:p>
        </w:tc>
        <w:tc>
          <w:tcPr>
            <w:tcW w:w="1260" w:type="dxa"/>
            <w:shd w:val="clear" w:color="auto" w:fill="auto"/>
          </w:tcPr>
          <w:p w14:paraId="5FA7357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0.2555</w:t>
            </w:r>
          </w:p>
        </w:tc>
      </w:tr>
      <w:tr w:rsidR="00E8059E" w:rsidRPr="0069354C" w14:paraId="3A6B6A93" w14:textId="77777777" w:rsidTr="00A55247">
        <w:tc>
          <w:tcPr>
            <w:tcW w:w="1188" w:type="dxa"/>
            <w:shd w:val="clear" w:color="auto" w:fill="auto"/>
          </w:tcPr>
          <w:p w14:paraId="48C4A06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A4B336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Ірак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2003DB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0.2996</w:t>
            </w:r>
          </w:p>
        </w:tc>
        <w:tc>
          <w:tcPr>
            <w:tcW w:w="1260" w:type="dxa"/>
            <w:shd w:val="clear" w:color="auto" w:fill="auto"/>
          </w:tcPr>
          <w:p w14:paraId="0E4CE8B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0.0518</w:t>
            </w:r>
          </w:p>
        </w:tc>
        <w:tc>
          <w:tcPr>
            <w:tcW w:w="1440" w:type="dxa"/>
            <w:shd w:val="clear" w:color="auto" w:fill="auto"/>
          </w:tcPr>
          <w:p w14:paraId="37881D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0.0182</w:t>
            </w:r>
          </w:p>
        </w:tc>
        <w:tc>
          <w:tcPr>
            <w:tcW w:w="1260" w:type="dxa"/>
            <w:shd w:val="clear" w:color="auto" w:fill="auto"/>
          </w:tcPr>
          <w:p w14:paraId="7BCE750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0.2295</w:t>
            </w:r>
          </w:p>
        </w:tc>
      </w:tr>
      <w:tr w:rsidR="00E8059E" w:rsidRPr="0069354C" w14:paraId="0AC467D5" w14:textId="77777777" w:rsidTr="00A55247">
        <w:tc>
          <w:tcPr>
            <w:tcW w:w="1188" w:type="dxa"/>
            <w:shd w:val="clear" w:color="auto" w:fill="auto"/>
          </w:tcPr>
          <w:p w14:paraId="45E460B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55E579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Танзанія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F532E4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0.2926</w:t>
            </w:r>
          </w:p>
        </w:tc>
        <w:tc>
          <w:tcPr>
            <w:tcW w:w="1260" w:type="dxa"/>
            <w:shd w:val="clear" w:color="auto" w:fill="auto"/>
          </w:tcPr>
          <w:p w14:paraId="6522F4E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0.0594</w:t>
            </w:r>
          </w:p>
        </w:tc>
        <w:tc>
          <w:tcPr>
            <w:tcW w:w="1440" w:type="dxa"/>
            <w:shd w:val="clear" w:color="auto" w:fill="auto"/>
          </w:tcPr>
          <w:p w14:paraId="091AABE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0.0111</w:t>
            </w:r>
          </w:p>
        </w:tc>
        <w:tc>
          <w:tcPr>
            <w:tcW w:w="1260" w:type="dxa"/>
            <w:shd w:val="clear" w:color="auto" w:fill="auto"/>
          </w:tcPr>
          <w:p w14:paraId="5F423A5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0.2221</w:t>
            </w:r>
          </w:p>
        </w:tc>
      </w:tr>
      <w:tr w:rsidR="00E8059E" w:rsidRPr="0069354C" w14:paraId="551BD517" w14:textId="77777777" w:rsidTr="00A55247">
        <w:tc>
          <w:tcPr>
            <w:tcW w:w="1188" w:type="dxa"/>
            <w:shd w:val="clear" w:color="auto" w:fill="auto"/>
          </w:tcPr>
          <w:p w14:paraId="2BD01C8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9E2A8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Екваторіальна Гвінея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754F79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0.2902</w:t>
            </w:r>
          </w:p>
        </w:tc>
        <w:tc>
          <w:tcPr>
            <w:tcW w:w="1260" w:type="dxa"/>
            <w:shd w:val="clear" w:color="auto" w:fill="auto"/>
          </w:tcPr>
          <w:p w14:paraId="51AB875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0.0108</w:t>
            </w:r>
          </w:p>
        </w:tc>
        <w:tc>
          <w:tcPr>
            <w:tcW w:w="1440" w:type="dxa"/>
            <w:shd w:val="clear" w:color="auto" w:fill="auto"/>
          </w:tcPr>
          <w:p w14:paraId="3C74F25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0.0198</w:t>
            </w:r>
          </w:p>
        </w:tc>
        <w:tc>
          <w:tcPr>
            <w:tcW w:w="1260" w:type="dxa"/>
            <w:shd w:val="clear" w:color="auto" w:fill="auto"/>
          </w:tcPr>
          <w:p w14:paraId="6D82FC7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0.2596</w:t>
            </w:r>
          </w:p>
        </w:tc>
      </w:tr>
      <w:tr w:rsidR="00E8059E" w:rsidRPr="0069354C" w14:paraId="5E4EBFD9" w14:textId="77777777" w:rsidTr="00A55247">
        <w:tc>
          <w:tcPr>
            <w:tcW w:w="1188" w:type="dxa"/>
            <w:shd w:val="clear" w:color="auto" w:fill="auto"/>
          </w:tcPr>
          <w:p w14:paraId="27CAC36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8B6028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Мадагаскар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98CE2C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0.2890</w:t>
            </w:r>
          </w:p>
        </w:tc>
        <w:tc>
          <w:tcPr>
            <w:tcW w:w="1260" w:type="dxa"/>
            <w:shd w:val="clear" w:color="auto" w:fill="auto"/>
          </w:tcPr>
          <w:p w14:paraId="5CE4699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0.0561</w:t>
            </w:r>
          </w:p>
        </w:tc>
        <w:tc>
          <w:tcPr>
            <w:tcW w:w="1440" w:type="dxa"/>
            <w:shd w:val="clear" w:color="auto" w:fill="auto"/>
          </w:tcPr>
          <w:p w14:paraId="41B3D7B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0.0099</w:t>
            </w:r>
          </w:p>
        </w:tc>
        <w:tc>
          <w:tcPr>
            <w:tcW w:w="1260" w:type="dxa"/>
            <w:shd w:val="clear" w:color="auto" w:fill="auto"/>
          </w:tcPr>
          <w:p w14:paraId="2B68609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0.2230</w:t>
            </w:r>
          </w:p>
        </w:tc>
      </w:tr>
      <w:tr w:rsidR="00E8059E" w:rsidRPr="0069354C" w14:paraId="74047232" w14:textId="77777777" w:rsidTr="00A55247">
        <w:tc>
          <w:tcPr>
            <w:tcW w:w="1188" w:type="dxa"/>
            <w:shd w:val="clear" w:color="auto" w:fill="auto"/>
          </w:tcPr>
          <w:p w14:paraId="0E22C1C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66F950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Камбоджа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1B502C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0.2878</w:t>
            </w:r>
          </w:p>
        </w:tc>
        <w:tc>
          <w:tcPr>
            <w:tcW w:w="1260" w:type="dxa"/>
            <w:shd w:val="clear" w:color="auto" w:fill="auto"/>
          </w:tcPr>
          <w:p w14:paraId="7839B4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0.0464</w:t>
            </w:r>
          </w:p>
        </w:tc>
        <w:tc>
          <w:tcPr>
            <w:tcW w:w="1440" w:type="dxa"/>
            <w:shd w:val="clear" w:color="auto" w:fill="auto"/>
          </w:tcPr>
          <w:p w14:paraId="58C1777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0.0098</w:t>
            </w:r>
          </w:p>
        </w:tc>
        <w:tc>
          <w:tcPr>
            <w:tcW w:w="1260" w:type="dxa"/>
            <w:shd w:val="clear" w:color="auto" w:fill="auto"/>
          </w:tcPr>
          <w:p w14:paraId="1111D42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0.2316</w:t>
            </w:r>
          </w:p>
        </w:tc>
      </w:tr>
      <w:tr w:rsidR="00E8059E" w:rsidRPr="0069354C" w14:paraId="1379AD12" w14:textId="77777777" w:rsidTr="00A55247">
        <w:tc>
          <w:tcPr>
            <w:tcW w:w="1188" w:type="dxa"/>
            <w:shd w:val="clear" w:color="auto" w:fill="auto"/>
          </w:tcPr>
          <w:p w14:paraId="699DD17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678977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М’янма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B57B20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0.2818</w:t>
            </w:r>
          </w:p>
        </w:tc>
        <w:tc>
          <w:tcPr>
            <w:tcW w:w="1260" w:type="dxa"/>
            <w:shd w:val="clear" w:color="auto" w:fill="auto"/>
          </w:tcPr>
          <w:p w14:paraId="2E54C14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0.0281</w:t>
            </w:r>
          </w:p>
        </w:tc>
        <w:tc>
          <w:tcPr>
            <w:tcW w:w="1440" w:type="dxa"/>
            <w:shd w:val="clear" w:color="auto" w:fill="auto"/>
          </w:tcPr>
          <w:p w14:paraId="0487B6B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0.0015</w:t>
            </w:r>
          </w:p>
        </w:tc>
        <w:tc>
          <w:tcPr>
            <w:tcW w:w="1260" w:type="dxa"/>
            <w:shd w:val="clear" w:color="auto" w:fill="auto"/>
          </w:tcPr>
          <w:p w14:paraId="6579FA0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0.2522</w:t>
            </w:r>
          </w:p>
        </w:tc>
      </w:tr>
      <w:tr w:rsidR="00E8059E" w:rsidRPr="0069354C" w14:paraId="11264627" w14:textId="77777777" w:rsidTr="00A55247">
        <w:tc>
          <w:tcPr>
            <w:tcW w:w="1188" w:type="dxa"/>
            <w:shd w:val="clear" w:color="auto" w:fill="auto"/>
          </w:tcPr>
          <w:p w14:paraId="3DF14CC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D1C365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Уганда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E5D16E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0.2812</w:t>
            </w:r>
          </w:p>
        </w:tc>
        <w:tc>
          <w:tcPr>
            <w:tcW w:w="1260" w:type="dxa"/>
            <w:shd w:val="clear" w:color="auto" w:fill="auto"/>
          </w:tcPr>
          <w:p w14:paraId="04443C1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0.0345</w:t>
            </w:r>
          </w:p>
        </w:tc>
        <w:tc>
          <w:tcPr>
            <w:tcW w:w="1440" w:type="dxa"/>
            <w:shd w:val="clear" w:color="auto" w:fill="auto"/>
          </w:tcPr>
          <w:p w14:paraId="48C108C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0.0158</w:t>
            </w:r>
          </w:p>
        </w:tc>
        <w:tc>
          <w:tcPr>
            <w:tcW w:w="1260" w:type="dxa"/>
            <w:shd w:val="clear" w:color="auto" w:fill="auto"/>
          </w:tcPr>
          <w:p w14:paraId="307B9C4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0.2309</w:t>
            </w:r>
          </w:p>
        </w:tc>
      </w:tr>
      <w:tr w:rsidR="00E8059E" w:rsidRPr="0069354C" w14:paraId="6D1E92E4" w14:textId="77777777" w:rsidTr="00A55247">
        <w:tc>
          <w:tcPr>
            <w:tcW w:w="1188" w:type="dxa"/>
            <w:shd w:val="clear" w:color="auto" w:fill="auto"/>
          </w:tcPr>
          <w:p w14:paraId="045E062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61F0B0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Замбія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FF6742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0.2810</w:t>
            </w:r>
          </w:p>
        </w:tc>
        <w:tc>
          <w:tcPr>
            <w:tcW w:w="1260" w:type="dxa"/>
            <w:shd w:val="clear" w:color="auto" w:fill="auto"/>
          </w:tcPr>
          <w:p w14:paraId="7CD355A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0.0356</w:t>
            </w:r>
          </w:p>
        </w:tc>
        <w:tc>
          <w:tcPr>
            <w:tcW w:w="1440" w:type="dxa"/>
            <w:shd w:val="clear" w:color="auto" w:fill="auto"/>
          </w:tcPr>
          <w:p w14:paraId="528B00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0.0141</w:t>
            </w:r>
          </w:p>
        </w:tc>
        <w:tc>
          <w:tcPr>
            <w:tcW w:w="1260" w:type="dxa"/>
            <w:shd w:val="clear" w:color="auto" w:fill="auto"/>
          </w:tcPr>
          <w:p w14:paraId="398CE44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0.2313</w:t>
            </w:r>
          </w:p>
        </w:tc>
      </w:tr>
      <w:tr w:rsidR="00E8059E" w:rsidRPr="0069354C" w14:paraId="165978A1" w14:textId="77777777" w:rsidTr="00A55247">
        <w:tc>
          <w:tcPr>
            <w:tcW w:w="1188" w:type="dxa"/>
            <w:shd w:val="clear" w:color="auto" w:fill="auto"/>
          </w:tcPr>
          <w:p w14:paraId="48F634E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85785E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Кот-Д’І</w:t>
            </w:r>
            <w:r w:rsidRPr="00807564">
              <w:rPr>
                <w:sz w:val="24"/>
                <w:szCs w:val="24"/>
              </w:rPr>
              <w:t>вуар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0B924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0.2805</w:t>
            </w:r>
          </w:p>
        </w:tc>
        <w:tc>
          <w:tcPr>
            <w:tcW w:w="1260" w:type="dxa"/>
            <w:shd w:val="clear" w:color="auto" w:fill="auto"/>
          </w:tcPr>
          <w:p w14:paraId="19B04E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0.1101</w:t>
            </w:r>
          </w:p>
        </w:tc>
        <w:tc>
          <w:tcPr>
            <w:tcW w:w="1440" w:type="dxa"/>
            <w:shd w:val="clear" w:color="auto" w:fill="auto"/>
          </w:tcPr>
          <w:p w14:paraId="1BB673B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0.0205</w:t>
            </w:r>
          </w:p>
        </w:tc>
        <w:tc>
          <w:tcPr>
            <w:tcW w:w="1260" w:type="dxa"/>
            <w:shd w:val="clear" w:color="auto" w:fill="auto"/>
          </w:tcPr>
          <w:p w14:paraId="41813EF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0.1498</w:t>
            </w:r>
          </w:p>
        </w:tc>
      </w:tr>
      <w:tr w:rsidR="00E8059E" w:rsidRPr="0069354C" w14:paraId="0E764CF1" w14:textId="77777777" w:rsidTr="00A55247">
        <w:tc>
          <w:tcPr>
            <w:tcW w:w="1188" w:type="dxa"/>
            <w:shd w:val="clear" w:color="auto" w:fill="auto"/>
          </w:tcPr>
          <w:p w14:paraId="0175656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FBEBFC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Свазіленд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3D046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0.2757</w:t>
            </w:r>
          </w:p>
        </w:tc>
        <w:tc>
          <w:tcPr>
            <w:tcW w:w="1260" w:type="dxa"/>
            <w:shd w:val="clear" w:color="auto" w:fill="auto"/>
          </w:tcPr>
          <w:p w14:paraId="082AC91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440" w:type="dxa"/>
            <w:shd w:val="clear" w:color="auto" w:fill="auto"/>
          </w:tcPr>
          <w:p w14:paraId="6C71080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0.0202</w:t>
            </w:r>
          </w:p>
        </w:tc>
        <w:tc>
          <w:tcPr>
            <w:tcW w:w="1260" w:type="dxa"/>
            <w:shd w:val="clear" w:color="auto" w:fill="auto"/>
          </w:tcPr>
          <w:p w14:paraId="474DCB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0.2555</w:t>
            </w:r>
          </w:p>
        </w:tc>
      </w:tr>
      <w:tr w:rsidR="00E8059E" w:rsidRPr="0069354C" w14:paraId="2F1AB577" w14:textId="77777777" w:rsidTr="00A55247">
        <w:tc>
          <w:tcPr>
            <w:tcW w:w="1188" w:type="dxa"/>
            <w:shd w:val="clear" w:color="auto" w:fill="auto"/>
          </w:tcPr>
          <w:p w14:paraId="6B72638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E6067A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Пакистан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374CA5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0.2755</w:t>
            </w:r>
          </w:p>
        </w:tc>
        <w:tc>
          <w:tcPr>
            <w:tcW w:w="1260" w:type="dxa"/>
            <w:shd w:val="clear" w:color="auto" w:fill="auto"/>
          </w:tcPr>
          <w:p w14:paraId="6282EAD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0.0842</w:t>
            </w:r>
          </w:p>
        </w:tc>
        <w:tc>
          <w:tcPr>
            <w:tcW w:w="1440" w:type="dxa"/>
            <w:shd w:val="clear" w:color="auto" w:fill="auto"/>
          </w:tcPr>
          <w:p w14:paraId="5378B49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0.0254</w:t>
            </w:r>
          </w:p>
        </w:tc>
        <w:tc>
          <w:tcPr>
            <w:tcW w:w="1260" w:type="dxa"/>
            <w:shd w:val="clear" w:color="auto" w:fill="auto"/>
          </w:tcPr>
          <w:p w14:paraId="58B4E74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0.1658</w:t>
            </w:r>
          </w:p>
        </w:tc>
      </w:tr>
      <w:tr w:rsidR="00E8059E" w:rsidRPr="0069354C" w14:paraId="3F4E3D1F" w14:textId="77777777" w:rsidTr="00A55247">
        <w:tc>
          <w:tcPr>
            <w:tcW w:w="1188" w:type="dxa"/>
            <w:shd w:val="clear" w:color="auto" w:fill="auto"/>
          </w:tcPr>
          <w:p w14:paraId="2EB0620F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FAEAC6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B187B7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0.2754</w:t>
            </w:r>
          </w:p>
        </w:tc>
        <w:tc>
          <w:tcPr>
            <w:tcW w:w="1260" w:type="dxa"/>
            <w:shd w:val="clear" w:color="auto" w:fill="auto"/>
          </w:tcPr>
          <w:p w14:paraId="6544E60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0.0507</w:t>
            </w:r>
          </w:p>
        </w:tc>
        <w:tc>
          <w:tcPr>
            <w:tcW w:w="1440" w:type="dxa"/>
            <w:shd w:val="clear" w:color="auto" w:fill="auto"/>
          </w:tcPr>
          <w:p w14:paraId="1F39B96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0.0195</w:t>
            </w:r>
          </w:p>
        </w:tc>
        <w:tc>
          <w:tcPr>
            <w:tcW w:w="1260" w:type="dxa"/>
            <w:shd w:val="clear" w:color="auto" w:fill="auto"/>
          </w:tcPr>
          <w:p w14:paraId="048A0E2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0.2051</w:t>
            </w:r>
          </w:p>
        </w:tc>
      </w:tr>
      <w:tr w:rsidR="00E8059E" w:rsidRPr="0069354C" w14:paraId="547660B4" w14:textId="77777777" w:rsidTr="00A55247">
        <w:tc>
          <w:tcPr>
            <w:tcW w:w="1188" w:type="dxa"/>
            <w:shd w:val="clear" w:color="auto" w:fill="auto"/>
          </w:tcPr>
          <w:p w14:paraId="378B9C4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1F6938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Руанда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B87609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0.2749</w:t>
            </w:r>
          </w:p>
        </w:tc>
        <w:tc>
          <w:tcPr>
            <w:tcW w:w="1260" w:type="dxa"/>
            <w:shd w:val="clear" w:color="auto" w:fill="auto"/>
          </w:tcPr>
          <w:p w14:paraId="4390541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0.0594</w:t>
            </w:r>
          </w:p>
        </w:tc>
        <w:tc>
          <w:tcPr>
            <w:tcW w:w="1440" w:type="dxa"/>
            <w:shd w:val="clear" w:color="auto" w:fill="auto"/>
          </w:tcPr>
          <w:p w14:paraId="12F62CB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0.0067</w:t>
            </w:r>
          </w:p>
        </w:tc>
        <w:tc>
          <w:tcPr>
            <w:tcW w:w="1260" w:type="dxa"/>
            <w:shd w:val="clear" w:color="auto" w:fill="auto"/>
          </w:tcPr>
          <w:p w14:paraId="091DBA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0.2089</w:t>
            </w:r>
          </w:p>
        </w:tc>
      </w:tr>
      <w:tr w:rsidR="00E8059E" w:rsidRPr="0069354C" w14:paraId="127A977D" w14:textId="77777777" w:rsidTr="00A55247">
        <w:tc>
          <w:tcPr>
            <w:tcW w:w="1188" w:type="dxa"/>
            <w:shd w:val="clear" w:color="auto" w:fill="auto"/>
          </w:tcPr>
          <w:p w14:paraId="5C68C22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9ECB65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Камерун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91D257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0.2722</w:t>
            </w:r>
          </w:p>
        </w:tc>
        <w:tc>
          <w:tcPr>
            <w:tcW w:w="1260" w:type="dxa"/>
            <w:shd w:val="clear" w:color="auto" w:fill="auto"/>
          </w:tcPr>
          <w:p w14:paraId="7E322C1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0.0518</w:t>
            </w:r>
          </w:p>
        </w:tc>
        <w:tc>
          <w:tcPr>
            <w:tcW w:w="1440" w:type="dxa"/>
            <w:shd w:val="clear" w:color="auto" w:fill="auto"/>
          </w:tcPr>
          <w:p w14:paraId="65D2C94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0.0136</w:t>
            </w:r>
          </w:p>
        </w:tc>
        <w:tc>
          <w:tcPr>
            <w:tcW w:w="1260" w:type="dxa"/>
            <w:shd w:val="clear" w:color="auto" w:fill="auto"/>
          </w:tcPr>
          <w:p w14:paraId="6281392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0.2069</w:t>
            </w:r>
          </w:p>
        </w:tc>
      </w:tr>
      <w:tr w:rsidR="00E8059E" w:rsidRPr="0069354C" w14:paraId="2B6247D2" w14:textId="77777777" w:rsidTr="00A55247">
        <w:tc>
          <w:tcPr>
            <w:tcW w:w="1188" w:type="dxa"/>
            <w:shd w:val="clear" w:color="auto" w:fill="auto"/>
          </w:tcPr>
          <w:p w14:paraId="041255BB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E6F86B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Нігерія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78F81D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0.2687</w:t>
            </w:r>
          </w:p>
        </w:tc>
        <w:tc>
          <w:tcPr>
            <w:tcW w:w="1260" w:type="dxa"/>
            <w:shd w:val="clear" w:color="auto" w:fill="auto"/>
          </w:tcPr>
          <w:p w14:paraId="4774851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0.0324</w:t>
            </w:r>
          </w:p>
        </w:tc>
        <w:tc>
          <w:tcPr>
            <w:tcW w:w="1440" w:type="dxa"/>
            <w:shd w:val="clear" w:color="auto" w:fill="auto"/>
          </w:tcPr>
          <w:p w14:paraId="5C21E25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0.0196</w:t>
            </w:r>
          </w:p>
        </w:tc>
        <w:tc>
          <w:tcPr>
            <w:tcW w:w="1260" w:type="dxa"/>
            <w:shd w:val="clear" w:color="auto" w:fill="auto"/>
          </w:tcPr>
          <w:p w14:paraId="1AF45B6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0.2167</w:t>
            </w:r>
          </w:p>
        </w:tc>
      </w:tr>
      <w:tr w:rsidR="00E8059E" w:rsidRPr="0069354C" w14:paraId="304F93C9" w14:textId="77777777" w:rsidTr="00A55247">
        <w:tc>
          <w:tcPr>
            <w:tcW w:w="1188" w:type="dxa"/>
            <w:shd w:val="clear" w:color="auto" w:fill="auto"/>
          </w:tcPr>
          <w:p w14:paraId="746A03E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223983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A9463B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0.2637</w:t>
            </w:r>
          </w:p>
        </w:tc>
        <w:tc>
          <w:tcPr>
            <w:tcW w:w="1260" w:type="dxa"/>
            <w:shd w:val="clear" w:color="auto" w:fill="auto"/>
          </w:tcPr>
          <w:p w14:paraId="39C1E0C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0.0270</w:t>
            </w:r>
          </w:p>
        </w:tc>
        <w:tc>
          <w:tcPr>
            <w:tcW w:w="1440" w:type="dxa"/>
            <w:shd w:val="clear" w:color="auto" w:fill="auto"/>
          </w:tcPr>
          <w:p w14:paraId="5DD9442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0.0109</w:t>
            </w:r>
          </w:p>
        </w:tc>
        <w:tc>
          <w:tcPr>
            <w:tcW w:w="1260" w:type="dxa"/>
            <w:shd w:val="clear" w:color="auto" w:fill="auto"/>
          </w:tcPr>
          <w:p w14:paraId="7319654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0.2259</w:t>
            </w:r>
          </w:p>
        </w:tc>
      </w:tr>
      <w:tr w:rsidR="00E8059E" w:rsidRPr="0069354C" w14:paraId="2F1E78D2" w14:textId="77777777" w:rsidTr="00A55247">
        <w:tc>
          <w:tcPr>
            <w:tcW w:w="1188" w:type="dxa"/>
            <w:shd w:val="clear" w:color="auto" w:fill="auto"/>
          </w:tcPr>
          <w:p w14:paraId="77E5600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5A10C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E63106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0.2598</w:t>
            </w:r>
          </w:p>
        </w:tc>
        <w:tc>
          <w:tcPr>
            <w:tcW w:w="1260" w:type="dxa"/>
            <w:shd w:val="clear" w:color="auto" w:fill="auto"/>
          </w:tcPr>
          <w:p w14:paraId="39789B4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0.0637</w:t>
            </w:r>
          </w:p>
        </w:tc>
        <w:tc>
          <w:tcPr>
            <w:tcW w:w="1440" w:type="dxa"/>
            <w:shd w:val="clear" w:color="auto" w:fill="auto"/>
          </w:tcPr>
          <w:p w14:paraId="62EAC43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0.0204</w:t>
            </w:r>
          </w:p>
        </w:tc>
        <w:tc>
          <w:tcPr>
            <w:tcW w:w="1260" w:type="dxa"/>
            <w:shd w:val="clear" w:color="auto" w:fill="auto"/>
          </w:tcPr>
          <w:p w14:paraId="6375893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0.1757</w:t>
            </w:r>
          </w:p>
        </w:tc>
      </w:tr>
      <w:tr w:rsidR="00E8059E" w:rsidRPr="0069354C" w14:paraId="6F047288" w14:textId="77777777" w:rsidTr="00A55247">
        <w:tc>
          <w:tcPr>
            <w:tcW w:w="1188" w:type="dxa"/>
            <w:shd w:val="clear" w:color="auto" w:fill="auto"/>
          </w:tcPr>
          <w:p w14:paraId="3F0DE8B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3A5281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Непал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200E1D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0.2568</w:t>
            </w:r>
          </w:p>
        </w:tc>
        <w:tc>
          <w:tcPr>
            <w:tcW w:w="1260" w:type="dxa"/>
            <w:shd w:val="clear" w:color="auto" w:fill="auto"/>
          </w:tcPr>
          <w:p w14:paraId="36E5A26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0.0572</w:t>
            </w:r>
          </w:p>
        </w:tc>
        <w:tc>
          <w:tcPr>
            <w:tcW w:w="1440" w:type="dxa"/>
            <w:shd w:val="clear" w:color="auto" w:fill="auto"/>
          </w:tcPr>
          <w:p w14:paraId="2293BE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0.0075</w:t>
            </w:r>
          </w:p>
        </w:tc>
        <w:tc>
          <w:tcPr>
            <w:tcW w:w="1260" w:type="dxa"/>
            <w:shd w:val="clear" w:color="auto" w:fill="auto"/>
          </w:tcPr>
          <w:p w14:paraId="1904FA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0.1921</w:t>
            </w:r>
          </w:p>
        </w:tc>
      </w:tr>
      <w:tr w:rsidR="00E8059E" w:rsidRPr="0069354C" w14:paraId="57094C55" w14:textId="77777777" w:rsidTr="00A55247">
        <w:tc>
          <w:tcPr>
            <w:tcW w:w="1188" w:type="dxa"/>
            <w:shd w:val="clear" w:color="auto" w:fill="auto"/>
          </w:tcPr>
          <w:p w14:paraId="18AABB9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8EACD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2CAF1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0.2542</w:t>
            </w:r>
          </w:p>
        </w:tc>
        <w:tc>
          <w:tcPr>
            <w:tcW w:w="1260" w:type="dxa"/>
            <w:shd w:val="clear" w:color="auto" w:fill="auto"/>
          </w:tcPr>
          <w:p w14:paraId="0EA4742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0.0529</w:t>
            </w:r>
          </w:p>
        </w:tc>
        <w:tc>
          <w:tcPr>
            <w:tcW w:w="1440" w:type="dxa"/>
            <w:shd w:val="clear" w:color="auto" w:fill="auto"/>
          </w:tcPr>
          <w:p w14:paraId="5608944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0.0235</w:t>
            </w:r>
          </w:p>
        </w:tc>
        <w:tc>
          <w:tcPr>
            <w:tcW w:w="1260" w:type="dxa"/>
            <w:shd w:val="clear" w:color="auto" w:fill="auto"/>
          </w:tcPr>
          <w:p w14:paraId="222DEDD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0.1778</w:t>
            </w:r>
          </w:p>
        </w:tc>
      </w:tr>
      <w:tr w:rsidR="00E8059E" w:rsidRPr="0069354C" w14:paraId="3D1A86B8" w14:textId="77777777" w:rsidTr="00A55247">
        <w:tc>
          <w:tcPr>
            <w:tcW w:w="1188" w:type="dxa"/>
            <w:shd w:val="clear" w:color="auto" w:fill="auto"/>
          </w:tcPr>
          <w:p w14:paraId="1AC237D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7E405B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Вануату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1BC57E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0.2521</w:t>
            </w:r>
          </w:p>
        </w:tc>
        <w:tc>
          <w:tcPr>
            <w:tcW w:w="1260" w:type="dxa"/>
            <w:shd w:val="clear" w:color="auto" w:fill="auto"/>
          </w:tcPr>
          <w:p w14:paraId="618546F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0.0043</w:t>
            </w:r>
          </w:p>
        </w:tc>
        <w:tc>
          <w:tcPr>
            <w:tcW w:w="1440" w:type="dxa"/>
            <w:shd w:val="clear" w:color="auto" w:fill="auto"/>
          </w:tcPr>
          <w:p w14:paraId="5100F40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0.0124</w:t>
            </w:r>
          </w:p>
        </w:tc>
        <w:tc>
          <w:tcPr>
            <w:tcW w:w="1260" w:type="dxa"/>
            <w:shd w:val="clear" w:color="auto" w:fill="auto"/>
          </w:tcPr>
          <w:p w14:paraId="2C9DCEF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0.2354</w:t>
            </w:r>
          </w:p>
        </w:tc>
      </w:tr>
      <w:tr w:rsidR="00E8059E" w:rsidRPr="0069354C" w14:paraId="3F9C1818" w14:textId="77777777" w:rsidTr="00A55247">
        <w:tc>
          <w:tcPr>
            <w:tcW w:w="1188" w:type="dxa"/>
            <w:shd w:val="clear" w:color="auto" w:fill="auto"/>
          </w:tcPr>
          <w:p w14:paraId="3DAF0D4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F9CF46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Соломонові о-ви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358A8D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0.2445</w:t>
            </w:r>
          </w:p>
        </w:tc>
        <w:tc>
          <w:tcPr>
            <w:tcW w:w="1260" w:type="dxa"/>
            <w:shd w:val="clear" w:color="auto" w:fill="auto"/>
          </w:tcPr>
          <w:p w14:paraId="3B5264E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0.0151</w:t>
            </w:r>
          </w:p>
        </w:tc>
        <w:tc>
          <w:tcPr>
            <w:tcW w:w="1440" w:type="dxa"/>
            <w:shd w:val="clear" w:color="auto" w:fill="auto"/>
          </w:tcPr>
          <w:p w14:paraId="62F4A94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0.0063</w:t>
            </w:r>
          </w:p>
        </w:tc>
        <w:tc>
          <w:tcPr>
            <w:tcW w:w="1260" w:type="dxa"/>
            <w:shd w:val="clear" w:color="auto" w:fill="auto"/>
          </w:tcPr>
          <w:p w14:paraId="5F0E388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0.2232</w:t>
            </w:r>
          </w:p>
        </w:tc>
      </w:tr>
      <w:tr w:rsidR="00E8059E" w:rsidRPr="0069354C" w14:paraId="2980A371" w14:textId="77777777" w:rsidTr="00A55247">
        <w:tc>
          <w:tcPr>
            <w:tcW w:w="1188" w:type="dxa"/>
            <w:shd w:val="clear" w:color="auto" w:fill="auto"/>
          </w:tcPr>
          <w:p w14:paraId="6255244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75D0C7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Мавританія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7B4CB5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0.2359</w:t>
            </w:r>
          </w:p>
        </w:tc>
        <w:tc>
          <w:tcPr>
            <w:tcW w:w="1260" w:type="dxa"/>
            <w:shd w:val="clear" w:color="auto" w:fill="auto"/>
          </w:tcPr>
          <w:p w14:paraId="7DE977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0.0302</w:t>
            </w:r>
          </w:p>
        </w:tc>
        <w:tc>
          <w:tcPr>
            <w:tcW w:w="1440" w:type="dxa"/>
            <w:shd w:val="clear" w:color="auto" w:fill="auto"/>
          </w:tcPr>
          <w:p w14:paraId="0097CB5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0.0263</w:t>
            </w:r>
          </w:p>
        </w:tc>
        <w:tc>
          <w:tcPr>
            <w:tcW w:w="1260" w:type="dxa"/>
            <w:shd w:val="clear" w:color="auto" w:fill="auto"/>
          </w:tcPr>
          <w:p w14:paraId="5A5FD52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0.1793</w:t>
            </w:r>
          </w:p>
        </w:tc>
      </w:tr>
      <w:tr w:rsidR="00E8059E" w:rsidRPr="0069354C" w14:paraId="50E7B176" w14:textId="77777777" w:rsidTr="00A55247">
        <w:tc>
          <w:tcPr>
            <w:tcW w:w="1188" w:type="dxa"/>
            <w:shd w:val="clear" w:color="auto" w:fill="auto"/>
          </w:tcPr>
          <w:p w14:paraId="470AF16E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9DCD87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Демократична Республіка Конго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868F5F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0.2357</w:t>
            </w:r>
          </w:p>
        </w:tc>
        <w:tc>
          <w:tcPr>
            <w:tcW w:w="1260" w:type="dxa"/>
            <w:shd w:val="clear" w:color="auto" w:fill="auto"/>
          </w:tcPr>
          <w:p w14:paraId="6DB1E3E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0.0302</w:t>
            </w:r>
          </w:p>
        </w:tc>
        <w:tc>
          <w:tcPr>
            <w:tcW w:w="1440" w:type="dxa"/>
            <w:shd w:val="clear" w:color="auto" w:fill="auto"/>
          </w:tcPr>
          <w:p w14:paraId="5C8195B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0.0046</w:t>
            </w:r>
          </w:p>
        </w:tc>
        <w:tc>
          <w:tcPr>
            <w:tcW w:w="1260" w:type="dxa"/>
            <w:shd w:val="clear" w:color="auto" w:fill="auto"/>
          </w:tcPr>
          <w:p w14:paraId="7258BA1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0.2009</w:t>
            </w:r>
          </w:p>
        </w:tc>
      </w:tr>
      <w:tr w:rsidR="00E8059E" w:rsidRPr="0069354C" w14:paraId="102212E0" w14:textId="77777777" w:rsidTr="00A55247">
        <w:tc>
          <w:tcPr>
            <w:tcW w:w="1188" w:type="dxa"/>
            <w:shd w:val="clear" w:color="auto" w:fill="auto"/>
          </w:tcPr>
          <w:p w14:paraId="638FE33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20BBB2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Малаві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7176D4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0.2357</w:t>
            </w:r>
          </w:p>
        </w:tc>
        <w:tc>
          <w:tcPr>
            <w:tcW w:w="1260" w:type="dxa"/>
            <w:shd w:val="clear" w:color="auto" w:fill="auto"/>
          </w:tcPr>
          <w:p w14:paraId="18C934A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0.0054</w:t>
            </w:r>
          </w:p>
        </w:tc>
        <w:tc>
          <w:tcPr>
            <w:tcW w:w="1440" w:type="dxa"/>
            <w:shd w:val="clear" w:color="auto" w:fill="auto"/>
          </w:tcPr>
          <w:p w14:paraId="79F508E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0.0060</w:t>
            </w:r>
          </w:p>
        </w:tc>
        <w:tc>
          <w:tcPr>
            <w:tcW w:w="1260" w:type="dxa"/>
            <w:shd w:val="clear" w:color="auto" w:fill="auto"/>
          </w:tcPr>
          <w:p w14:paraId="4862C4B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0.2243</w:t>
            </w:r>
          </w:p>
        </w:tc>
      </w:tr>
      <w:tr w:rsidR="00E8059E" w:rsidRPr="0069354C" w14:paraId="4519CB92" w14:textId="77777777" w:rsidTr="00A55247">
        <w:tc>
          <w:tcPr>
            <w:tcW w:w="1188" w:type="dxa"/>
            <w:shd w:val="clear" w:color="auto" w:fill="auto"/>
          </w:tcPr>
          <w:p w14:paraId="063AE62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1C9C4AA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Коморо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2E88C0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0.2327</w:t>
            </w:r>
          </w:p>
        </w:tc>
        <w:tc>
          <w:tcPr>
            <w:tcW w:w="1260" w:type="dxa"/>
            <w:shd w:val="clear" w:color="auto" w:fill="auto"/>
          </w:tcPr>
          <w:p w14:paraId="1E5104E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0.0097</w:t>
            </w:r>
          </w:p>
        </w:tc>
        <w:tc>
          <w:tcPr>
            <w:tcW w:w="1440" w:type="dxa"/>
            <w:shd w:val="clear" w:color="auto" w:fill="auto"/>
          </w:tcPr>
          <w:p w14:paraId="253688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0.0067</w:t>
            </w:r>
          </w:p>
        </w:tc>
        <w:tc>
          <w:tcPr>
            <w:tcW w:w="1260" w:type="dxa"/>
            <w:shd w:val="clear" w:color="auto" w:fill="auto"/>
          </w:tcPr>
          <w:p w14:paraId="381CD4B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0.2162</w:t>
            </w:r>
          </w:p>
        </w:tc>
      </w:tr>
      <w:tr w:rsidR="00E8059E" w:rsidRPr="0069354C" w14:paraId="6692C87C" w14:textId="77777777" w:rsidTr="00A55247">
        <w:tc>
          <w:tcPr>
            <w:tcW w:w="1188" w:type="dxa"/>
            <w:shd w:val="clear" w:color="auto" w:fill="auto"/>
          </w:tcPr>
          <w:p w14:paraId="09A37E6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033F6A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Мозамбік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48A2CF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0.2288</w:t>
            </w:r>
          </w:p>
        </w:tc>
        <w:tc>
          <w:tcPr>
            <w:tcW w:w="1260" w:type="dxa"/>
            <w:shd w:val="clear" w:color="auto" w:fill="auto"/>
          </w:tcPr>
          <w:p w14:paraId="03EC312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0.0583</w:t>
            </w:r>
          </w:p>
        </w:tc>
        <w:tc>
          <w:tcPr>
            <w:tcW w:w="1440" w:type="dxa"/>
            <w:shd w:val="clear" w:color="auto" w:fill="auto"/>
          </w:tcPr>
          <w:p w14:paraId="1726D08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0.0083</w:t>
            </w:r>
          </w:p>
        </w:tc>
        <w:tc>
          <w:tcPr>
            <w:tcW w:w="1260" w:type="dxa"/>
            <w:shd w:val="clear" w:color="auto" w:fill="auto"/>
          </w:tcPr>
          <w:p w14:paraId="471AB4B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0.1623</w:t>
            </w:r>
          </w:p>
        </w:tc>
      </w:tr>
      <w:tr w:rsidR="00E8059E" w:rsidRPr="0069354C" w14:paraId="660E8DF9" w14:textId="77777777" w:rsidTr="00A55247">
        <w:tc>
          <w:tcPr>
            <w:tcW w:w="1188" w:type="dxa"/>
            <w:shd w:val="clear" w:color="auto" w:fill="auto"/>
          </w:tcPr>
          <w:p w14:paraId="2822234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0AF1E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Тімор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93D5C1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0.2273</w:t>
            </w:r>
          </w:p>
        </w:tc>
        <w:tc>
          <w:tcPr>
            <w:tcW w:w="1260" w:type="dxa"/>
            <w:shd w:val="clear" w:color="auto" w:fill="auto"/>
          </w:tcPr>
          <w:p w14:paraId="6201B77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0.0453</w:t>
            </w:r>
          </w:p>
        </w:tc>
        <w:tc>
          <w:tcPr>
            <w:tcW w:w="1440" w:type="dxa"/>
            <w:shd w:val="clear" w:color="auto" w:fill="auto"/>
          </w:tcPr>
          <w:p w14:paraId="76E922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0.0022</w:t>
            </w:r>
          </w:p>
        </w:tc>
        <w:tc>
          <w:tcPr>
            <w:tcW w:w="1260" w:type="dxa"/>
            <w:shd w:val="clear" w:color="auto" w:fill="auto"/>
          </w:tcPr>
          <w:p w14:paraId="68ECF8B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0.1797</w:t>
            </w:r>
          </w:p>
        </w:tc>
      </w:tr>
      <w:tr w:rsidR="00E8059E" w:rsidRPr="0069354C" w14:paraId="2C9BCFA9" w14:textId="77777777" w:rsidTr="00A55247">
        <w:tc>
          <w:tcPr>
            <w:tcW w:w="1188" w:type="dxa"/>
            <w:shd w:val="clear" w:color="auto" w:fill="auto"/>
          </w:tcPr>
          <w:p w14:paraId="57696F3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2DC37B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Сенегал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552642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0.2241</w:t>
            </w:r>
          </w:p>
        </w:tc>
        <w:tc>
          <w:tcPr>
            <w:tcW w:w="1260" w:type="dxa"/>
            <w:shd w:val="clear" w:color="auto" w:fill="auto"/>
          </w:tcPr>
          <w:p w14:paraId="54D95C5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0.0604</w:t>
            </w:r>
          </w:p>
        </w:tc>
        <w:tc>
          <w:tcPr>
            <w:tcW w:w="1440" w:type="dxa"/>
            <w:shd w:val="clear" w:color="auto" w:fill="auto"/>
          </w:tcPr>
          <w:p w14:paraId="31B7CE6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0.0235</w:t>
            </w:r>
          </w:p>
        </w:tc>
        <w:tc>
          <w:tcPr>
            <w:tcW w:w="1260" w:type="dxa"/>
            <w:shd w:val="clear" w:color="auto" w:fill="auto"/>
          </w:tcPr>
          <w:p w14:paraId="7376B8C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0.1403</w:t>
            </w:r>
          </w:p>
        </w:tc>
      </w:tr>
      <w:tr w:rsidR="00E8059E" w:rsidRPr="0069354C" w14:paraId="198AB373" w14:textId="77777777" w:rsidTr="00A55247">
        <w:tc>
          <w:tcPr>
            <w:tcW w:w="1188" w:type="dxa"/>
            <w:shd w:val="clear" w:color="auto" w:fill="auto"/>
          </w:tcPr>
          <w:p w14:paraId="707A5BB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11E373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Ємен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F3996B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0.2154</w:t>
            </w:r>
          </w:p>
        </w:tc>
        <w:tc>
          <w:tcPr>
            <w:tcW w:w="1260" w:type="dxa"/>
            <w:shd w:val="clear" w:color="auto" w:fill="auto"/>
          </w:tcPr>
          <w:p w14:paraId="7F56F0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0.0162</w:t>
            </w:r>
          </w:p>
        </w:tc>
        <w:tc>
          <w:tcPr>
            <w:tcW w:w="1440" w:type="dxa"/>
            <w:shd w:val="clear" w:color="auto" w:fill="auto"/>
          </w:tcPr>
          <w:p w14:paraId="454F5D5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0.0098</w:t>
            </w:r>
          </w:p>
        </w:tc>
        <w:tc>
          <w:tcPr>
            <w:tcW w:w="1260" w:type="dxa"/>
            <w:shd w:val="clear" w:color="auto" w:fill="auto"/>
          </w:tcPr>
          <w:p w14:paraId="10BC0EA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0.1894</w:t>
            </w:r>
          </w:p>
        </w:tc>
      </w:tr>
      <w:tr w:rsidR="00E8059E" w:rsidRPr="0069354C" w14:paraId="08DF8481" w14:textId="77777777" w:rsidTr="00A55247">
        <w:tc>
          <w:tcPr>
            <w:tcW w:w="1188" w:type="dxa"/>
            <w:shd w:val="clear" w:color="auto" w:fill="auto"/>
          </w:tcPr>
          <w:p w14:paraId="7912FEA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8BFDEC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Того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3D336D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0.2150</w:t>
            </w:r>
          </w:p>
        </w:tc>
        <w:tc>
          <w:tcPr>
            <w:tcW w:w="1260" w:type="dxa"/>
            <w:shd w:val="clear" w:color="auto" w:fill="auto"/>
          </w:tcPr>
          <w:p w14:paraId="78EAA95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0.0237</w:t>
            </w:r>
          </w:p>
        </w:tc>
        <w:tc>
          <w:tcPr>
            <w:tcW w:w="1440" w:type="dxa"/>
            <w:shd w:val="clear" w:color="auto" w:fill="auto"/>
          </w:tcPr>
          <w:p w14:paraId="5D6E8DD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0.0150</w:t>
            </w:r>
          </w:p>
        </w:tc>
        <w:tc>
          <w:tcPr>
            <w:tcW w:w="1260" w:type="dxa"/>
            <w:shd w:val="clear" w:color="auto" w:fill="auto"/>
          </w:tcPr>
          <w:p w14:paraId="7545912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0.1763</w:t>
            </w:r>
          </w:p>
        </w:tc>
      </w:tr>
      <w:tr w:rsidR="00E8059E" w:rsidRPr="0069354C" w14:paraId="79DCA09D" w14:textId="77777777" w:rsidTr="00A55247">
        <w:tc>
          <w:tcPr>
            <w:tcW w:w="1188" w:type="dxa"/>
            <w:shd w:val="clear" w:color="auto" w:fill="auto"/>
          </w:tcPr>
          <w:p w14:paraId="01EB06D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071D52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Ліберія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A0BD0E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0.2133</w:t>
            </w:r>
          </w:p>
        </w:tc>
        <w:tc>
          <w:tcPr>
            <w:tcW w:w="1260" w:type="dxa"/>
            <w:shd w:val="clear" w:color="auto" w:fill="auto"/>
          </w:tcPr>
          <w:p w14:paraId="525914B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0.0216</w:t>
            </w:r>
          </w:p>
        </w:tc>
        <w:tc>
          <w:tcPr>
            <w:tcW w:w="1440" w:type="dxa"/>
            <w:shd w:val="clear" w:color="auto" w:fill="auto"/>
          </w:tcPr>
          <w:p w14:paraId="3E7B92A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0.0062</w:t>
            </w:r>
          </w:p>
        </w:tc>
        <w:tc>
          <w:tcPr>
            <w:tcW w:w="1260" w:type="dxa"/>
            <w:shd w:val="clear" w:color="auto" w:fill="auto"/>
          </w:tcPr>
          <w:p w14:paraId="25B708E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0.1855</w:t>
            </w:r>
          </w:p>
        </w:tc>
      </w:tr>
      <w:tr w:rsidR="00E8059E" w:rsidRPr="0069354C" w14:paraId="6BD80263" w14:textId="77777777" w:rsidTr="00A55247">
        <w:tc>
          <w:tcPr>
            <w:tcW w:w="1188" w:type="dxa"/>
            <w:shd w:val="clear" w:color="auto" w:fill="auto"/>
          </w:tcPr>
          <w:p w14:paraId="200A911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06BC73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Гамбія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1C5550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0.2117</w:t>
            </w:r>
          </w:p>
        </w:tc>
        <w:tc>
          <w:tcPr>
            <w:tcW w:w="1260" w:type="dxa"/>
            <w:shd w:val="clear" w:color="auto" w:fill="auto"/>
          </w:tcPr>
          <w:p w14:paraId="1A5AD5A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0.0281</w:t>
            </w:r>
          </w:p>
        </w:tc>
        <w:tc>
          <w:tcPr>
            <w:tcW w:w="1440" w:type="dxa"/>
            <w:shd w:val="clear" w:color="auto" w:fill="auto"/>
          </w:tcPr>
          <w:p w14:paraId="29C3AD7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0.0315</w:t>
            </w:r>
          </w:p>
        </w:tc>
        <w:tc>
          <w:tcPr>
            <w:tcW w:w="1260" w:type="dxa"/>
            <w:shd w:val="clear" w:color="auto" w:fill="auto"/>
          </w:tcPr>
          <w:p w14:paraId="52E30F8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0.1521</w:t>
            </w:r>
          </w:p>
        </w:tc>
      </w:tr>
      <w:tr w:rsidR="00E8059E" w:rsidRPr="0069354C" w14:paraId="74572703" w14:textId="77777777" w:rsidTr="00A55247">
        <w:tc>
          <w:tcPr>
            <w:tcW w:w="1188" w:type="dxa"/>
            <w:shd w:val="clear" w:color="auto" w:fill="auto"/>
          </w:tcPr>
          <w:p w14:paraId="58E08753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8B462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Афганістан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B388E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0.2098</w:t>
            </w:r>
          </w:p>
        </w:tc>
        <w:tc>
          <w:tcPr>
            <w:tcW w:w="1260" w:type="dxa"/>
            <w:shd w:val="clear" w:color="auto" w:fill="auto"/>
          </w:tcPr>
          <w:p w14:paraId="43BC166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0.0788</w:t>
            </w:r>
          </w:p>
        </w:tc>
        <w:tc>
          <w:tcPr>
            <w:tcW w:w="1440" w:type="dxa"/>
            <w:shd w:val="clear" w:color="auto" w:fill="auto"/>
          </w:tcPr>
          <w:p w14:paraId="21B4598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0.0108</w:t>
            </w:r>
          </w:p>
        </w:tc>
        <w:tc>
          <w:tcPr>
            <w:tcW w:w="1260" w:type="dxa"/>
            <w:shd w:val="clear" w:color="auto" w:fill="auto"/>
          </w:tcPr>
          <w:p w14:paraId="1EDBE11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0.1202</w:t>
            </w:r>
          </w:p>
        </w:tc>
      </w:tr>
      <w:tr w:rsidR="00E8059E" w:rsidRPr="0069354C" w14:paraId="0E4933FB" w14:textId="77777777" w:rsidTr="00A55247">
        <w:tc>
          <w:tcPr>
            <w:tcW w:w="1188" w:type="dxa"/>
            <w:shd w:val="clear" w:color="auto" w:fill="auto"/>
          </w:tcPr>
          <w:p w14:paraId="4E80A15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7BB4F9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Гаїті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7EA2A4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0.2074</w:t>
            </w:r>
          </w:p>
        </w:tc>
        <w:tc>
          <w:tcPr>
            <w:tcW w:w="1260" w:type="dxa"/>
            <w:shd w:val="clear" w:color="auto" w:fill="auto"/>
          </w:tcPr>
          <w:p w14:paraId="5D64C36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0.0065</w:t>
            </w:r>
          </w:p>
        </w:tc>
        <w:tc>
          <w:tcPr>
            <w:tcW w:w="1440" w:type="dxa"/>
            <w:shd w:val="clear" w:color="auto" w:fill="auto"/>
          </w:tcPr>
          <w:p w14:paraId="7DA8350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0.0221</w:t>
            </w:r>
          </w:p>
        </w:tc>
        <w:tc>
          <w:tcPr>
            <w:tcW w:w="1260" w:type="dxa"/>
            <w:shd w:val="clear" w:color="auto" w:fill="auto"/>
          </w:tcPr>
          <w:p w14:paraId="39084B9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0.1789</w:t>
            </w:r>
          </w:p>
        </w:tc>
      </w:tr>
      <w:tr w:rsidR="00E8059E" w:rsidRPr="0069354C" w14:paraId="5623B996" w14:textId="77777777" w:rsidTr="00A55247">
        <w:tc>
          <w:tcPr>
            <w:tcW w:w="1188" w:type="dxa"/>
            <w:shd w:val="clear" w:color="auto" w:fill="auto"/>
          </w:tcPr>
          <w:p w14:paraId="295BE047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4B7D13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Джибуті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AE136F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0.2059</w:t>
            </w:r>
          </w:p>
        </w:tc>
        <w:tc>
          <w:tcPr>
            <w:tcW w:w="1260" w:type="dxa"/>
            <w:shd w:val="clear" w:color="auto" w:fill="auto"/>
          </w:tcPr>
          <w:p w14:paraId="0D07813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0.0162</w:t>
            </w:r>
          </w:p>
        </w:tc>
        <w:tc>
          <w:tcPr>
            <w:tcW w:w="1440" w:type="dxa"/>
            <w:shd w:val="clear" w:color="auto" w:fill="auto"/>
          </w:tcPr>
          <w:p w14:paraId="73F51E1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0.0049</w:t>
            </w:r>
          </w:p>
        </w:tc>
        <w:tc>
          <w:tcPr>
            <w:tcW w:w="1260" w:type="dxa"/>
            <w:shd w:val="clear" w:color="auto" w:fill="auto"/>
          </w:tcPr>
          <w:p w14:paraId="1D90C6B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0.1848</w:t>
            </w:r>
          </w:p>
        </w:tc>
      </w:tr>
      <w:tr w:rsidR="00E8059E" w:rsidRPr="0069354C" w14:paraId="1BC15617" w14:textId="77777777" w:rsidTr="00A55247">
        <w:tc>
          <w:tcPr>
            <w:tcW w:w="1188" w:type="dxa"/>
            <w:shd w:val="clear" w:color="auto" w:fill="auto"/>
          </w:tcPr>
          <w:p w14:paraId="3393934C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F86A25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Папуа Нова Гвінея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B0F251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0.2043</w:t>
            </w:r>
          </w:p>
        </w:tc>
        <w:tc>
          <w:tcPr>
            <w:tcW w:w="1260" w:type="dxa"/>
            <w:shd w:val="clear" w:color="auto" w:fill="auto"/>
          </w:tcPr>
          <w:p w14:paraId="7F0DFD3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0.0248</w:t>
            </w:r>
          </w:p>
        </w:tc>
        <w:tc>
          <w:tcPr>
            <w:tcW w:w="1440" w:type="dxa"/>
            <w:shd w:val="clear" w:color="auto" w:fill="auto"/>
          </w:tcPr>
          <w:p w14:paraId="56B8842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0.0075</w:t>
            </w:r>
          </w:p>
        </w:tc>
        <w:tc>
          <w:tcPr>
            <w:tcW w:w="1260" w:type="dxa"/>
            <w:shd w:val="clear" w:color="auto" w:fill="auto"/>
          </w:tcPr>
          <w:p w14:paraId="7FB3474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0.1719</w:t>
            </w:r>
          </w:p>
        </w:tc>
      </w:tr>
      <w:tr w:rsidR="00E8059E" w:rsidRPr="0069354C" w14:paraId="313E18EB" w14:textId="77777777" w:rsidTr="00A55247">
        <w:tc>
          <w:tcPr>
            <w:tcW w:w="1188" w:type="dxa"/>
            <w:shd w:val="clear" w:color="auto" w:fill="auto"/>
          </w:tcPr>
          <w:p w14:paraId="6310834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B89FDB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Ефіопія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7D7EA3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0.2033</w:t>
            </w:r>
          </w:p>
        </w:tc>
        <w:tc>
          <w:tcPr>
            <w:tcW w:w="1260" w:type="dxa"/>
            <w:shd w:val="clear" w:color="auto" w:fill="auto"/>
          </w:tcPr>
          <w:p w14:paraId="41402BE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0.0680</w:t>
            </w:r>
          </w:p>
        </w:tc>
        <w:tc>
          <w:tcPr>
            <w:tcW w:w="1440" w:type="dxa"/>
            <w:shd w:val="clear" w:color="auto" w:fill="auto"/>
          </w:tcPr>
          <w:p w14:paraId="55E1D99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0.0024</w:t>
            </w:r>
          </w:p>
        </w:tc>
        <w:tc>
          <w:tcPr>
            <w:tcW w:w="1260" w:type="dxa"/>
            <w:shd w:val="clear" w:color="auto" w:fill="auto"/>
          </w:tcPr>
          <w:p w14:paraId="546491E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0.1329</w:t>
            </w:r>
          </w:p>
        </w:tc>
      </w:tr>
      <w:tr w:rsidR="00E8059E" w:rsidRPr="0069354C" w14:paraId="30B45579" w14:textId="77777777" w:rsidTr="00A55247">
        <w:tc>
          <w:tcPr>
            <w:tcW w:w="1188" w:type="dxa"/>
            <w:shd w:val="clear" w:color="auto" w:fill="auto"/>
          </w:tcPr>
          <w:p w14:paraId="364ECC95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80B487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Бенін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3E8035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0.2017</w:t>
            </w:r>
          </w:p>
        </w:tc>
        <w:tc>
          <w:tcPr>
            <w:tcW w:w="1260" w:type="dxa"/>
            <w:shd w:val="clear" w:color="auto" w:fill="auto"/>
          </w:tcPr>
          <w:p w14:paraId="66D572C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0.0399</w:t>
            </w:r>
          </w:p>
        </w:tc>
        <w:tc>
          <w:tcPr>
            <w:tcW w:w="1440" w:type="dxa"/>
            <w:shd w:val="clear" w:color="auto" w:fill="auto"/>
          </w:tcPr>
          <w:p w14:paraId="25A1296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0.0150</w:t>
            </w:r>
          </w:p>
        </w:tc>
        <w:tc>
          <w:tcPr>
            <w:tcW w:w="1260" w:type="dxa"/>
            <w:shd w:val="clear" w:color="auto" w:fill="auto"/>
          </w:tcPr>
          <w:p w14:paraId="32BDA6C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0.1468</w:t>
            </w:r>
          </w:p>
        </w:tc>
      </w:tr>
      <w:tr w:rsidR="00E8059E" w:rsidRPr="0069354C" w14:paraId="51889975" w14:textId="77777777" w:rsidTr="00A55247">
        <w:tc>
          <w:tcPr>
            <w:tcW w:w="1188" w:type="dxa"/>
            <w:shd w:val="clear" w:color="auto" w:fill="auto"/>
          </w:tcPr>
          <w:p w14:paraId="113FBE61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577444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Бурунді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5B83956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0.2014</w:t>
            </w:r>
          </w:p>
        </w:tc>
        <w:tc>
          <w:tcPr>
            <w:tcW w:w="1260" w:type="dxa"/>
            <w:shd w:val="clear" w:color="auto" w:fill="auto"/>
          </w:tcPr>
          <w:p w14:paraId="6208B94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0.0140</w:t>
            </w:r>
          </w:p>
        </w:tc>
        <w:tc>
          <w:tcPr>
            <w:tcW w:w="1440" w:type="dxa"/>
            <w:shd w:val="clear" w:color="auto" w:fill="auto"/>
          </w:tcPr>
          <w:p w14:paraId="03B8157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0.0030</w:t>
            </w:r>
          </w:p>
        </w:tc>
        <w:tc>
          <w:tcPr>
            <w:tcW w:w="1260" w:type="dxa"/>
            <w:shd w:val="clear" w:color="auto" w:fill="auto"/>
          </w:tcPr>
          <w:p w14:paraId="481B11D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0.1844</w:t>
            </w:r>
          </w:p>
        </w:tc>
      </w:tr>
      <w:tr w:rsidR="00E8059E" w:rsidRPr="0069354C" w14:paraId="7E6A3F97" w14:textId="77777777" w:rsidTr="00A55247">
        <w:tc>
          <w:tcPr>
            <w:tcW w:w="1188" w:type="dxa"/>
            <w:shd w:val="clear" w:color="auto" w:fill="auto"/>
          </w:tcPr>
          <w:p w14:paraId="0073FF5D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D184EC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Еритрея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893FB4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0.1859</w:t>
            </w:r>
          </w:p>
        </w:tc>
        <w:tc>
          <w:tcPr>
            <w:tcW w:w="1260" w:type="dxa"/>
            <w:shd w:val="clear" w:color="auto" w:fill="auto"/>
          </w:tcPr>
          <w:p w14:paraId="501B618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0.0076</w:t>
            </w:r>
          </w:p>
        </w:tc>
        <w:tc>
          <w:tcPr>
            <w:tcW w:w="1440" w:type="dxa"/>
            <w:shd w:val="clear" w:color="auto" w:fill="auto"/>
          </w:tcPr>
          <w:p w14:paraId="457A561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0.0037</w:t>
            </w:r>
          </w:p>
        </w:tc>
        <w:tc>
          <w:tcPr>
            <w:tcW w:w="1260" w:type="dxa"/>
            <w:shd w:val="clear" w:color="auto" w:fill="auto"/>
          </w:tcPr>
          <w:p w14:paraId="01463BA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0.1746</w:t>
            </w:r>
          </w:p>
        </w:tc>
      </w:tr>
      <w:tr w:rsidR="00E8059E" w:rsidRPr="0069354C" w14:paraId="3893A21C" w14:textId="77777777" w:rsidTr="00A55247">
        <w:tc>
          <w:tcPr>
            <w:tcW w:w="1188" w:type="dxa"/>
            <w:shd w:val="clear" w:color="auto" w:fill="auto"/>
          </w:tcPr>
          <w:p w14:paraId="4D16753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19BEA5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Малі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579F54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0.1815</w:t>
            </w:r>
          </w:p>
        </w:tc>
        <w:tc>
          <w:tcPr>
            <w:tcW w:w="1260" w:type="dxa"/>
            <w:shd w:val="clear" w:color="auto" w:fill="auto"/>
          </w:tcPr>
          <w:p w14:paraId="32C29CF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0.0626</w:t>
            </w:r>
          </w:p>
        </w:tc>
        <w:tc>
          <w:tcPr>
            <w:tcW w:w="1440" w:type="dxa"/>
            <w:shd w:val="clear" w:color="auto" w:fill="auto"/>
          </w:tcPr>
          <w:p w14:paraId="6F0BE40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0.0096</w:t>
            </w:r>
          </w:p>
        </w:tc>
        <w:tc>
          <w:tcPr>
            <w:tcW w:w="1260" w:type="dxa"/>
            <w:shd w:val="clear" w:color="auto" w:fill="auto"/>
          </w:tcPr>
          <w:p w14:paraId="3638B56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0.1093</w:t>
            </w:r>
          </w:p>
        </w:tc>
      </w:tr>
      <w:tr w:rsidR="00E8059E" w:rsidRPr="0069354C" w14:paraId="512277B5" w14:textId="77777777" w:rsidTr="00A55247">
        <w:tc>
          <w:tcPr>
            <w:tcW w:w="1188" w:type="dxa"/>
            <w:shd w:val="clear" w:color="auto" w:fill="auto"/>
          </w:tcPr>
          <w:p w14:paraId="12BECB6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C8E60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Сьєра Леоне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D1F850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0.1697</w:t>
            </w:r>
          </w:p>
        </w:tc>
        <w:tc>
          <w:tcPr>
            <w:tcW w:w="1260" w:type="dxa"/>
            <w:shd w:val="clear" w:color="auto" w:fill="auto"/>
          </w:tcPr>
          <w:p w14:paraId="7D3FD9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0.0011</w:t>
            </w:r>
          </w:p>
        </w:tc>
        <w:tc>
          <w:tcPr>
            <w:tcW w:w="1440" w:type="dxa"/>
            <w:shd w:val="clear" w:color="auto" w:fill="auto"/>
          </w:tcPr>
          <w:p w14:paraId="158EA42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0.0059</w:t>
            </w:r>
          </w:p>
        </w:tc>
        <w:tc>
          <w:tcPr>
            <w:tcW w:w="1260" w:type="dxa"/>
            <w:shd w:val="clear" w:color="auto" w:fill="auto"/>
          </w:tcPr>
          <w:p w14:paraId="1C3C51F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0.1627</w:t>
            </w:r>
          </w:p>
        </w:tc>
      </w:tr>
      <w:tr w:rsidR="00E8059E" w:rsidRPr="0069354C" w14:paraId="59C61B55" w14:textId="77777777" w:rsidTr="00A55247">
        <w:tc>
          <w:tcPr>
            <w:tcW w:w="1188" w:type="dxa"/>
            <w:shd w:val="clear" w:color="auto" w:fill="auto"/>
          </w:tcPr>
          <w:p w14:paraId="32572CF4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55644A1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Буркіна-Фасо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037ADF6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0.1587</w:t>
            </w:r>
          </w:p>
        </w:tc>
        <w:tc>
          <w:tcPr>
            <w:tcW w:w="1260" w:type="dxa"/>
            <w:shd w:val="clear" w:color="auto" w:fill="auto"/>
          </w:tcPr>
          <w:p w14:paraId="1BD80D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0.0529</w:t>
            </w:r>
          </w:p>
        </w:tc>
        <w:tc>
          <w:tcPr>
            <w:tcW w:w="1440" w:type="dxa"/>
            <w:shd w:val="clear" w:color="auto" w:fill="auto"/>
          </w:tcPr>
          <w:p w14:paraId="4A99972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0.0066</w:t>
            </w:r>
          </w:p>
        </w:tc>
        <w:tc>
          <w:tcPr>
            <w:tcW w:w="1260" w:type="dxa"/>
            <w:shd w:val="clear" w:color="auto" w:fill="auto"/>
          </w:tcPr>
          <w:p w14:paraId="01489D4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0.0992</w:t>
            </w:r>
          </w:p>
        </w:tc>
      </w:tr>
      <w:tr w:rsidR="00E8059E" w:rsidRPr="0069354C" w14:paraId="2336C95E" w14:textId="77777777" w:rsidTr="00A55247">
        <w:tc>
          <w:tcPr>
            <w:tcW w:w="1188" w:type="dxa"/>
            <w:shd w:val="clear" w:color="auto" w:fill="auto"/>
          </w:tcPr>
          <w:p w14:paraId="20137FB9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717941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Гвінея-Бісау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E99969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0.1561</w:t>
            </w:r>
          </w:p>
        </w:tc>
        <w:tc>
          <w:tcPr>
            <w:tcW w:w="1260" w:type="dxa"/>
            <w:shd w:val="clear" w:color="auto" w:fill="auto"/>
          </w:tcPr>
          <w:p w14:paraId="7533F7D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0.0054</w:t>
            </w:r>
          </w:p>
        </w:tc>
        <w:tc>
          <w:tcPr>
            <w:tcW w:w="1440" w:type="dxa"/>
            <w:shd w:val="clear" w:color="auto" w:fill="auto"/>
          </w:tcPr>
          <w:p w14:paraId="65B73DF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0.0118</w:t>
            </w:r>
          </w:p>
        </w:tc>
        <w:tc>
          <w:tcPr>
            <w:tcW w:w="1260" w:type="dxa"/>
            <w:shd w:val="clear" w:color="auto" w:fill="auto"/>
          </w:tcPr>
          <w:p w14:paraId="41D1A86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0.1388</w:t>
            </w:r>
          </w:p>
        </w:tc>
      </w:tr>
      <w:tr w:rsidR="00E8059E" w:rsidRPr="0069354C" w14:paraId="7510FDFC" w14:textId="77777777" w:rsidTr="00A55247">
        <w:tc>
          <w:tcPr>
            <w:tcW w:w="1188" w:type="dxa"/>
            <w:shd w:val="clear" w:color="auto" w:fill="auto"/>
          </w:tcPr>
          <w:p w14:paraId="07D7F358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29F226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Гвінея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DF896E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0.1426</w:t>
            </w:r>
          </w:p>
        </w:tc>
        <w:tc>
          <w:tcPr>
            <w:tcW w:w="1260" w:type="dxa"/>
            <w:shd w:val="clear" w:color="auto" w:fill="auto"/>
          </w:tcPr>
          <w:p w14:paraId="34C2C81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0.0119</w:t>
            </w:r>
          </w:p>
        </w:tc>
        <w:tc>
          <w:tcPr>
            <w:tcW w:w="1440" w:type="dxa"/>
            <w:shd w:val="clear" w:color="auto" w:fill="auto"/>
          </w:tcPr>
          <w:p w14:paraId="2F82B12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0.0094</w:t>
            </w:r>
          </w:p>
        </w:tc>
        <w:tc>
          <w:tcPr>
            <w:tcW w:w="1260" w:type="dxa"/>
            <w:shd w:val="clear" w:color="auto" w:fill="auto"/>
          </w:tcPr>
          <w:p w14:paraId="43D2479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0.1213</w:t>
            </w:r>
          </w:p>
        </w:tc>
      </w:tr>
      <w:tr w:rsidR="00E8059E" w:rsidRPr="0069354C" w14:paraId="52A9A681" w14:textId="77777777" w:rsidTr="00A55247">
        <w:tc>
          <w:tcPr>
            <w:tcW w:w="1188" w:type="dxa"/>
            <w:shd w:val="clear" w:color="auto" w:fill="auto"/>
          </w:tcPr>
          <w:p w14:paraId="27ECAB1A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D6CD6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367B5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0.1399</w:t>
            </w:r>
          </w:p>
        </w:tc>
        <w:tc>
          <w:tcPr>
            <w:tcW w:w="1260" w:type="dxa"/>
            <w:shd w:val="clear" w:color="auto" w:fill="auto"/>
          </w:tcPr>
          <w:p w14:paraId="0CBA20C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0.0000</w:t>
            </w:r>
          </w:p>
        </w:tc>
        <w:tc>
          <w:tcPr>
            <w:tcW w:w="1440" w:type="dxa"/>
            <w:shd w:val="clear" w:color="auto" w:fill="auto"/>
          </w:tcPr>
          <w:p w14:paraId="5B88658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0.0015</w:t>
            </w:r>
          </w:p>
        </w:tc>
        <w:tc>
          <w:tcPr>
            <w:tcW w:w="1260" w:type="dxa"/>
            <w:shd w:val="clear" w:color="auto" w:fill="auto"/>
          </w:tcPr>
          <w:p w14:paraId="1AABFA2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0.1384</w:t>
            </w:r>
          </w:p>
        </w:tc>
      </w:tr>
      <w:tr w:rsidR="00E8059E" w:rsidRPr="0069354C" w14:paraId="39E85650" w14:textId="77777777" w:rsidTr="00A55247">
        <w:tc>
          <w:tcPr>
            <w:tcW w:w="1188" w:type="dxa"/>
            <w:shd w:val="clear" w:color="auto" w:fill="auto"/>
          </w:tcPr>
          <w:p w14:paraId="51657D00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3D79568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Чад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72FA01C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0.1235</w:t>
            </w:r>
          </w:p>
        </w:tc>
        <w:tc>
          <w:tcPr>
            <w:tcW w:w="1260" w:type="dxa"/>
            <w:shd w:val="clear" w:color="auto" w:fill="auto"/>
          </w:tcPr>
          <w:p w14:paraId="7C228BE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0.0065</w:t>
            </w:r>
          </w:p>
        </w:tc>
        <w:tc>
          <w:tcPr>
            <w:tcW w:w="1440" w:type="dxa"/>
            <w:shd w:val="clear" w:color="auto" w:fill="auto"/>
          </w:tcPr>
          <w:p w14:paraId="545EE72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0.0060</w:t>
            </w:r>
          </w:p>
        </w:tc>
        <w:tc>
          <w:tcPr>
            <w:tcW w:w="1260" w:type="dxa"/>
            <w:shd w:val="clear" w:color="auto" w:fill="auto"/>
          </w:tcPr>
          <w:p w14:paraId="57D5A358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0.1110</w:t>
            </w:r>
          </w:p>
        </w:tc>
      </w:tr>
      <w:tr w:rsidR="00E8059E" w:rsidRPr="0069354C" w14:paraId="7B103C50" w14:textId="77777777" w:rsidTr="00A55247">
        <w:tc>
          <w:tcPr>
            <w:tcW w:w="1188" w:type="dxa"/>
            <w:shd w:val="clear" w:color="auto" w:fill="auto"/>
          </w:tcPr>
          <w:p w14:paraId="214411C2" w14:textId="77777777" w:rsidR="00E8059E" w:rsidRPr="0069354C" w:rsidRDefault="00E8059E" w:rsidP="00C51B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4B69F90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Нігер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3B8321D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0.1098</w:t>
            </w:r>
          </w:p>
        </w:tc>
        <w:tc>
          <w:tcPr>
            <w:tcW w:w="1260" w:type="dxa"/>
            <w:shd w:val="clear" w:color="auto" w:fill="auto"/>
          </w:tcPr>
          <w:p w14:paraId="30B5F39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0.0130</w:t>
            </w:r>
          </w:p>
        </w:tc>
        <w:tc>
          <w:tcPr>
            <w:tcW w:w="1440" w:type="dxa"/>
            <w:shd w:val="clear" w:color="auto" w:fill="auto"/>
          </w:tcPr>
          <w:p w14:paraId="4F4EFAC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0.0038</w:t>
            </w:r>
          </w:p>
        </w:tc>
        <w:tc>
          <w:tcPr>
            <w:tcW w:w="1260" w:type="dxa"/>
            <w:shd w:val="clear" w:color="auto" w:fill="auto"/>
          </w:tcPr>
          <w:p w14:paraId="23F7F8C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0.0930</w:t>
            </w:r>
          </w:p>
        </w:tc>
      </w:tr>
      <w:tr w:rsidR="00E8059E" w:rsidRPr="0069354C" w14:paraId="09901E59" w14:textId="77777777" w:rsidTr="00A55247">
        <w:tc>
          <w:tcPr>
            <w:tcW w:w="9468" w:type="dxa"/>
            <w:gridSpan w:val="7"/>
            <w:shd w:val="clear" w:color="auto" w:fill="auto"/>
          </w:tcPr>
          <w:p w14:paraId="38E6CE96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ІНШІ КРАЇНИ-ЧЛЕНИ ООН</w:t>
            </w:r>
          </w:p>
        </w:tc>
      </w:tr>
      <w:tr w:rsidR="00E8059E" w:rsidRPr="0069354C" w14:paraId="0428A50E" w14:textId="77777777" w:rsidTr="00A55247">
        <w:tc>
          <w:tcPr>
            <w:tcW w:w="1188" w:type="dxa"/>
            <w:shd w:val="clear" w:color="auto" w:fill="auto"/>
          </w:tcPr>
          <w:p w14:paraId="78E8E53D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9AF5C1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КНДР</w:t>
            </w:r>
          </w:p>
        </w:tc>
        <w:tc>
          <w:tcPr>
            <w:tcW w:w="1260" w:type="dxa"/>
            <w:shd w:val="clear" w:color="auto" w:fill="auto"/>
          </w:tcPr>
          <w:p w14:paraId="776D56E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38AB55E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0.0065</w:t>
            </w:r>
          </w:p>
        </w:tc>
        <w:tc>
          <w:tcPr>
            <w:tcW w:w="1440" w:type="dxa"/>
            <w:shd w:val="clear" w:color="auto" w:fill="auto"/>
          </w:tcPr>
          <w:p w14:paraId="200C2A8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0DC9720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16B22ADC" w14:textId="77777777" w:rsidTr="00A55247">
        <w:tc>
          <w:tcPr>
            <w:tcW w:w="1188" w:type="dxa"/>
            <w:shd w:val="clear" w:color="auto" w:fill="auto"/>
          </w:tcPr>
          <w:p w14:paraId="2650BF23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2C16C4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Кірибаті</w:t>
            </w:r>
          </w:p>
        </w:tc>
        <w:tc>
          <w:tcPr>
            <w:tcW w:w="1260" w:type="dxa"/>
            <w:shd w:val="clear" w:color="auto" w:fill="auto"/>
          </w:tcPr>
          <w:p w14:paraId="516362A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6CCC03A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0.0097</w:t>
            </w:r>
          </w:p>
        </w:tc>
        <w:tc>
          <w:tcPr>
            <w:tcW w:w="1440" w:type="dxa"/>
            <w:shd w:val="clear" w:color="auto" w:fill="auto"/>
          </w:tcPr>
          <w:p w14:paraId="69B5C30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0.0049</w:t>
            </w:r>
          </w:p>
        </w:tc>
        <w:tc>
          <w:tcPr>
            <w:tcW w:w="1260" w:type="dxa"/>
            <w:shd w:val="clear" w:color="auto" w:fill="auto"/>
          </w:tcPr>
          <w:p w14:paraId="7D0728B9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764670AC" w14:textId="77777777" w:rsidTr="00A55247">
        <w:tc>
          <w:tcPr>
            <w:tcW w:w="1188" w:type="dxa"/>
            <w:shd w:val="clear" w:color="auto" w:fill="auto"/>
          </w:tcPr>
          <w:p w14:paraId="4C22F1E5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3A6ABF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Маршалові о-ви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C20116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55485AD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0.0086</w:t>
            </w:r>
          </w:p>
        </w:tc>
        <w:tc>
          <w:tcPr>
            <w:tcW w:w="1440" w:type="dxa"/>
            <w:shd w:val="clear" w:color="auto" w:fill="auto"/>
          </w:tcPr>
          <w:p w14:paraId="53D182F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0.0138</w:t>
            </w:r>
          </w:p>
        </w:tc>
        <w:tc>
          <w:tcPr>
            <w:tcW w:w="1260" w:type="dxa"/>
            <w:shd w:val="clear" w:color="auto" w:fill="auto"/>
          </w:tcPr>
          <w:p w14:paraId="279ABCB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300FDE9B" w14:textId="77777777" w:rsidTr="00A55247">
        <w:tc>
          <w:tcPr>
            <w:tcW w:w="1188" w:type="dxa"/>
            <w:shd w:val="clear" w:color="auto" w:fill="auto"/>
          </w:tcPr>
          <w:p w14:paraId="075D7F88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8F2406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Мікронезія</w:t>
            </w:r>
          </w:p>
        </w:tc>
        <w:tc>
          <w:tcPr>
            <w:tcW w:w="1260" w:type="dxa"/>
            <w:shd w:val="clear" w:color="auto" w:fill="auto"/>
          </w:tcPr>
          <w:p w14:paraId="709E5C0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063D6ED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0.0432</w:t>
            </w:r>
          </w:p>
        </w:tc>
        <w:tc>
          <w:tcPr>
            <w:tcW w:w="1440" w:type="dxa"/>
            <w:shd w:val="clear" w:color="auto" w:fill="auto"/>
          </w:tcPr>
          <w:p w14:paraId="7DD29A33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0.0268</w:t>
            </w:r>
          </w:p>
        </w:tc>
        <w:tc>
          <w:tcPr>
            <w:tcW w:w="1260" w:type="dxa"/>
            <w:shd w:val="clear" w:color="auto" w:fill="auto"/>
          </w:tcPr>
          <w:p w14:paraId="1372A42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0BBA7335" w14:textId="77777777" w:rsidTr="00A55247">
        <w:tc>
          <w:tcPr>
            <w:tcW w:w="1188" w:type="dxa"/>
            <w:shd w:val="clear" w:color="auto" w:fill="auto"/>
          </w:tcPr>
          <w:p w14:paraId="6BDBBEDE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8362D54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Монако</w:t>
            </w:r>
            <w:r w:rsidRPr="006935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0175D1E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20022AF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0.0464</w:t>
            </w:r>
          </w:p>
        </w:tc>
        <w:tc>
          <w:tcPr>
            <w:tcW w:w="1440" w:type="dxa"/>
            <w:shd w:val="clear" w:color="auto" w:fill="auto"/>
          </w:tcPr>
          <w:p w14:paraId="0E37FBD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0.2297</w:t>
            </w:r>
          </w:p>
        </w:tc>
        <w:tc>
          <w:tcPr>
            <w:tcW w:w="1260" w:type="dxa"/>
            <w:shd w:val="clear" w:color="auto" w:fill="auto"/>
          </w:tcPr>
          <w:p w14:paraId="14C604FF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75EB1D79" w14:textId="77777777" w:rsidTr="00A55247">
        <w:tc>
          <w:tcPr>
            <w:tcW w:w="1188" w:type="dxa"/>
            <w:shd w:val="clear" w:color="auto" w:fill="auto"/>
          </w:tcPr>
          <w:p w14:paraId="0AE27BCE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DB44AD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Науру</w:t>
            </w:r>
          </w:p>
        </w:tc>
        <w:tc>
          <w:tcPr>
            <w:tcW w:w="1260" w:type="dxa"/>
            <w:shd w:val="clear" w:color="auto" w:fill="auto"/>
          </w:tcPr>
          <w:p w14:paraId="78A8EB3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0355A1C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0.0043</w:t>
            </w:r>
          </w:p>
        </w:tc>
        <w:tc>
          <w:tcPr>
            <w:tcW w:w="1440" w:type="dxa"/>
            <w:shd w:val="clear" w:color="auto" w:fill="auto"/>
          </w:tcPr>
          <w:p w14:paraId="072AF42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15E4645E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6E3EA1AF" w14:textId="77777777" w:rsidTr="00A55247">
        <w:tc>
          <w:tcPr>
            <w:tcW w:w="1188" w:type="dxa"/>
            <w:shd w:val="clear" w:color="auto" w:fill="auto"/>
          </w:tcPr>
          <w:p w14:paraId="57D6950E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E211BB7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Сан-Марино</w:t>
            </w:r>
          </w:p>
        </w:tc>
        <w:tc>
          <w:tcPr>
            <w:tcW w:w="1260" w:type="dxa"/>
            <w:shd w:val="clear" w:color="auto" w:fill="auto"/>
          </w:tcPr>
          <w:p w14:paraId="37312F5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74F12F9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0.0626</w:t>
            </w:r>
          </w:p>
        </w:tc>
        <w:tc>
          <w:tcPr>
            <w:tcW w:w="1440" w:type="dxa"/>
            <w:shd w:val="clear" w:color="auto" w:fill="auto"/>
          </w:tcPr>
          <w:p w14:paraId="63BB5C51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0.1759</w:t>
            </w:r>
          </w:p>
        </w:tc>
        <w:tc>
          <w:tcPr>
            <w:tcW w:w="1260" w:type="dxa"/>
            <w:shd w:val="clear" w:color="auto" w:fill="auto"/>
          </w:tcPr>
          <w:p w14:paraId="25D16C90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3B31F1B8" w14:textId="77777777" w:rsidTr="00A55247">
        <w:tc>
          <w:tcPr>
            <w:tcW w:w="1188" w:type="dxa"/>
            <w:shd w:val="clear" w:color="auto" w:fill="auto"/>
          </w:tcPr>
          <w:p w14:paraId="73CD9A73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1AB32E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Сомалі</w:t>
            </w:r>
          </w:p>
        </w:tc>
        <w:tc>
          <w:tcPr>
            <w:tcW w:w="1260" w:type="dxa"/>
            <w:shd w:val="clear" w:color="auto" w:fill="auto"/>
          </w:tcPr>
          <w:p w14:paraId="0FCD7F6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599D229A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0.0000</w:t>
            </w:r>
          </w:p>
        </w:tc>
        <w:tc>
          <w:tcPr>
            <w:tcW w:w="1440" w:type="dxa"/>
            <w:shd w:val="clear" w:color="auto" w:fill="auto"/>
          </w:tcPr>
          <w:p w14:paraId="7C4550C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0.0040</w:t>
            </w:r>
          </w:p>
        </w:tc>
        <w:tc>
          <w:tcPr>
            <w:tcW w:w="1260" w:type="dxa"/>
            <w:shd w:val="clear" w:color="auto" w:fill="auto"/>
          </w:tcPr>
          <w:p w14:paraId="0A38AC2D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  <w:tr w:rsidR="00E8059E" w:rsidRPr="0069354C" w14:paraId="111BECB8" w14:textId="77777777" w:rsidTr="00A55247">
        <w:tc>
          <w:tcPr>
            <w:tcW w:w="1188" w:type="dxa"/>
            <w:shd w:val="clear" w:color="auto" w:fill="auto"/>
          </w:tcPr>
          <w:p w14:paraId="0613029A" w14:textId="77777777" w:rsidR="00E8059E" w:rsidRPr="0069354C" w:rsidRDefault="00E8059E" w:rsidP="00A55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</w:t>
            </w:r>
            <w:r w:rsidRPr="0069354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25790DC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Тувалу</w:t>
            </w:r>
          </w:p>
        </w:tc>
        <w:tc>
          <w:tcPr>
            <w:tcW w:w="1260" w:type="dxa"/>
            <w:shd w:val="clear" w:color="auto" w:fill="auto"/>
          </w:tcPr>
          <w:p w14:paraId="145D0345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  <w:tc>
          <w:tcPr>
            <w:tcW w:w="1260" w:type="dxa"/>
            <w:shd w:val="clear" w:color="auto" w:fill="auto"/>
          </w:tcPr>
          <w:p w14:paraId="4F531C26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0.0043</w:t>
            </w:r>
          </w:p>
        </w:tc>
        <w:tc>
          <w:tcPr>
            <w:tcW w:w="1440" w:type="dxa"/>
            <w:shd w:val="clear" w:color="auto" w:fill="auto"/>
          </w:tcPr>
          <w:p w14:paraId="426BAC7B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0.0567</w:t>
            </w:r>
          </w:p>
        </w:tc>
        <w:tc>
          <w:tcPr>
            <w:tcW w:w="1260" w:type="dxa"/>
            <w:shd w:val="clear" w:color="auto" w:fill="auto"/>
          </w:tcPr>
          <w:p w14:paraId="37C4B9E2" w14:textId="77777777" w:rsidR="00E8059E" w:rsidRPr="0069354C" w:rsidRDefault="00E8059E" w:rsidP="00A55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9354C">
              <w:rPr>
                <w:sz w:val="24"/>
                <w:szCs w:val="24"/>
              </w:rPr>
              <w:t>……</w:t>
            </w:r>
          </w:p>
        </w:tc>
      </w:tr>
    </w:tbl>
    <w:p w14:paraId="77550B9C" w14:textId="77777777" w:rsidR="00E8059E" w:rsidRDefault="00E8059E" w:rsidP="00E8059E">
      <w:pPr>
        <w:spacing w:line="360" w:lineRule="auto"/>
        <w:ind w:firstLine="709"/>
        <w:jc w:val="both"/>
        <w:rPr>
          <w:rStyle w:val="30"/>
        </w:rPr>
      </w:pPr>
      <w:bookmarkStart w:id="4" w:name="_Toc306730764"/>
    </w:p>
    <w:p w14:paraId="14AB456D" w14:textId="77777777" w:rsidR="00E8059E" w:rsidRPr="0069354C" w:rsidRDefault="00E8059E" w:rsidP="00E8059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9354C">
        <w:rPr>
          <w:rStyle w:val="30"/>
        </w:rPr>
        <w:t>ЗНАЧЕННЯ E-GOVERNMENT DEVELOPMENT INDEX ДЛЯ ЄС.</w:t>
      </w:r>
      <w:bookmarkEnd w:id="4"/>
      <w:r w:rsidRPr="0069354C">
        <w:rPr>
          <w:sz w:val="28"/>
          <w:szCs w:val="28"/>
        </w:rPr>
        <w:t xml:space="preserve"> У 2010 р. загальна ситуація в Європі набула наступного вигляду:</w:t>
      </w:r>
    </w:p>
    <w:p w14:paraId="099333DA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5A1B13FC" wp14:editId="5BDA9997">
            <wp:extent cx="5313680" cy="24841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F015" w14:textId="77777777" w:rsidR="00E8059E" w:rsidRPr="0069354C" w:rsidRDefault="00E8059E" w:rsidP="00E8059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</w:t>
      </w:r>
      <w:r w:rsidRPr="0069354C">
        <w:rPr>
          <w:sz w:val="28"/>
          <w:szCs w:val="28"/>
        </w:rPr>
        <w:t>.6.2. Розвиток електронного урядування в Європі</w:t>
      </w:r>
    </w:p>
    <w:p w14:paraId="765F572D" w14:textId="77777777" w:rsidR="00E8059E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</w:p>
    <w:p w14:paraId="42A05BCC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З діаграми видно, що позиції </w:t>
      </w:r>
      <w:r>
        <w:rPr>
          <w:sz w:val="28"/>
          <w:szCs w:val="28"/>
        </w:rPr>
        <w:t xml:space="preserve">лідерів </w:t>
      </w:r>
      <w:r w:rsidRPr="0069354C">
        <w:rPr>
          <w:sz w:val="28"/>
          <w:szCs w:val="28"/>
        </w:rPr>
        <w:t>продовжують займати Північна та Західна Європа з невеликою перевагою останнього регіону, але останнє  місце посідає вже не Південна Європа, як у 2008 р</w:t>
      </w:r>
      <w:r>
        <w:rPr>
          <w:sz w:val="28"/>
          <w:szCs w:val="28"/>
        </w:rPr>
        <w:t>оці</w:t>
      </w:r>
      <w:r w:rsidRPr="0069354C">
        <w:rPr>
          <w:sz w:val="28"/>
          <w:szCs w:val="28"/>
        </w:rPr>
        <w:t>, а Східна Європа з невеликим розривом.</w:t>
      </w:r>
    </w:p>
    <w:p w14:paraId="1CEE8418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цілому в 2010 році</w:t>
      </w:r>
      <w:r w:rsidRPr="0069354C">
        <w:rPr>
          <w:sz w:val="28"/>
          <w:szCs w:val="28"/>
        </w:rPr>
        <w:t xml:space="preserve"> Європа як регіон показала нижчі показники, </w:t>
      </w:r>
      <w:r>
        <w:rPr>
          <w:sz w:val="28"/>
          <w:szCs w:val="28"/>
        </w:rPr>
        <w:t>ніж</w:t>
      </w:r>
      <w:r w:rsidRPr="006935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9354C">
        <w:rPr>
          <w:sz w:val="28"/>
          <w:szCs w:val="28"/>
        </w:rPr>
        <w:t xml:space="preserve"> 2008, що може пояснюватися, по-перше, зміною методології розрахунку, а, по-друге, свідчить про необхідність подальшого розвитку та поглиблення впровадження концепції е-урядування. У загальносвітовому рейтингу розвитку е-урядування країни-члени ЄС вже не посідають перші місця, як у 2008 році. Країни-члени ЄС з`являються лише на 4 місці – Велика Британія, 5 – Нідерланди, 6 – Норвегія, 7 – Данія, 9 – Іспанія, 10 – Франція, 12 – Швеція, 15 – Німеччина, 16 – Бельгія тощо. Перше місце у світовому рейтингу посіла Республіка Корея, друге – США, а третє – Канада, що свідчить про переміщення акцентів у розвитку е-урядування до Північної Америки та Східної Азії.</w:t>
      </w:r>
    </w:p>
    <w:p w14:paraId="054E3E2D" w14:textId="77777777" w:rsidR="00E8059E" w:rsidRPr="0069354C" w:rsidRDefault="00E8059E" w:rsidP="00E8059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" w:name="_Toc306730765"/>
      <w:r w:rsidRPr="0069354C">
        <w:rPr>
          <w:rStyle w:val="30"/>
          <w:szCs w:val="28"/>
        </w:rPr>
        <w:t>СИСТЕМА ІНДИКАТОРІВ ДЛЯ ВИМІРУ РІВНЯ РОЗВИТКУ Е-УРЯДУ В КРАЇНАХ ЄС.</w:t>
      </w:r>
      <w:bookmarkEnd w:id="5"/>
      <w:r w:rsidRPr="0069354C">
        <w:rPr>
          <w:sz w:val="28"/>
          <w:szCs w:val="28"/>
        </w:rPr>
        <w:t xml:space="preserve"> Розглянемо систему індикаторів для виміру рівня розвитку електронного уряду в країнах Європейського Союзу. Розробці системи індикаторів для виміру рівня розвитку електронного уряду в країнах Європейського Союзу приділяється велика увага. Передумовою до розробки </w:t>
      </w:r>
      <w:r w:rsidRPr="0069354C">
        <w:rPr>
          <w:sz w:val="28"/>
          <w:szCs w:val="28"/>
        </w:rPr>
        <w:lastRenderedPageBreak/>
        <w:t xml:space="preserve">даної методики стала серія проектів у рамках програми </w:t>
      </w:r>
      <w:r>
        <w:rPr>
          <w:sz w:val="28"/>
          <w:szCs w:val="28"/>
        </w:rPr>
        <w:t>«</w:t>
      </w:r>
      <w:r w:rsidRPr="0069354C">
        <w:rPr>
          <w:sz w:val="28"/>
          <w:szCs w:val="28"/>
        </w:rPr>
        <w:t>Електронна Європа</w:t>
      </w:r>
      <w:r>
        <w:rPr>
          <w:sz w:val="28"/>
          <w:szCs w:val="28"/>
        </w:rPr>
        <w:t>»</w:t>
      </w:r>
      <w:r w:rsidRPr="0069354C">
        <w:rPr>
          <w:sz w:val="28"/>
          <w:szCs w:val="28"/>
        </w:rPr>
        <w:t xml:space="preserve"> (2002, 2005), основною метою яких було забезпечення гарантованого електронного доступу до базових державних послуг у країнах-учасницях проектів. Методика була створена для того, щоб позначити принципи регулювання, необхідні для успішної реалізації електронних урядових послуг. Європейські дослідники розробили систему індикаторів готовності країни до побудови і розвитку інформаційного суспільства, насамперед його техніко-технологічної частини</w:t>
      </w:r>
      <w:r w:rsidRPr="0069354C">
        <w:rPr>
          <w:rStyle w:val="ae"/>
          <w:szCs w:val="28"/>
        </w:rPr>
        <w:footnoteReference w:id="4"/>
      </w:r>
      <w:r w:rsidRPr="0069354C">
        <w:rPr>
          <w:sz w:val="28"/>
          <w:szCs w:val="28"/>
        </w:rPr>
        <w:t>. Список індикаторів, визначений Європейською Комісією, був ухвалений Радою Міністрів в листопаді 2000 р</w:t>
      </w:r>
      <w:r>
        <w:rPr>
          <w:sz w:val="28"/>
          <w:szCs w:val="28"/>
        </w:rPr>
        <w:t>оку</w:t>
      </w:r>
      <w:r w:rsidRPr="0069354C">
        <w:rPr>
          <w:sz w:val="28"/>
          <w:szCs w:val="28"/>
        </w:rPr>
        <w:t xml:space="preserve"> Індикатор електронного уряду відображав частку</w:t>
      </w:r>
      <w:r>
        <w:rPr>
          <w:sz w:val="28"/>
          <w:szCs w:val="28"/>
        </w:rPr>
        <w:t xml:space="preserve"> базових послуг, доступних в он</w:t>
      </w:r>
      <w:r w:rsidRPr="0069354C">
        <w:rPr>
          <w:sz w:val="28"/>
          <w:szCs w:val="28"/>
        </w:rPr>
        <w:t>лайн</w:t>
      </w:r>
      <w:r>
        <w:rPr>
          <w:sz w:val="28"/>
          <w:szCs w:val="28"/>
        </w:rPr>
        <w:t xml:space="preserve"> </w:t>
      </w:r>
      <w:r w:rsidRPr="0069354C">
        <w:rPr>
          <w:sz w:val="28"/>
          <w:szCs w:val="28"/>
        </w:rPr>
        <w:t>режимі. Як вже згадувалося вище, був сформований список з 20 базових державних послуг, реалізація яких відслідковується на рівні Європейського Союзу як ступінь прогресу окремих країн у сфері створення електронного уряду.</w:t>
      </w:r>
    </w:p>
    <w:p w14:paraId="25B3F354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З 2001 року Комісія покладає обов'язок з вимірювання й аналізу розвитку цих послуг на консалтингову компанію CapGemіnі, на статистичних дослідженнях якої базується Європейська доповідь з цифрової конкурентоздатності та основних досягнень стратегії європейського ін</w:t>
      </w:r>
      <w:r>
        <w:rPr>
          <w:sz w:val="28"/>
          <w:szCs w:val="28"/>
        </w:rPr>
        <w:t xml:space="preserve">формаційного суспільства i2010 </w:t>
      </w:r>
      <w:r w:rsidRPr="0069354C">
        <w:rPr>
          <w:sz w:val="28"/>
          <w:szCs w:val="28"/>
        </w:rPr>
        <w:t>Europe’s Digi</w:t>
      </w:r>
      <w:r>
        <w:rPr>
          <w:sz w:val="28"/>
          <w:szCs w:val="28"/>
        </w:rPr>
        <w:t>tal Competitiveness Report 2010</w:t>
      </w:r>
      <w:r w:rsidRPr="0069354C">
        <w:rPr>
          <w:sz w:val="28"/>
          <w:szCs w:val="28"/>
        </w:rPr>
        <w:t>, покликана визначити успішність та ефективність розвитку інформаційного суспільства станом на 2009 р</w:t>
      </w:r>
      <w:r>
        <w:rPr>
          <w:sz w:val="28"/>
          <w:szCs w:val="28"/>
        </w:rPr>
        <w:t>ік</w:t>
      </w:r>
      <w:r w:rsidRPr="0069354C">
        <w:rPr>
          <w:sz w:val="28"/>
          <w:szCs w:val="28"/>
        </w:rPr>
        <w:t xml:space="preserve">. </w:t>
      </w:r>
    </w:p>
    <w:p w14:paraId="038AB316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У доповіді міститься спеціальний підрозділ </w:t>
      </w:r>
      <w:r>
        <w:rPr>
          <w:sz w:val="28"/>
          <w:szCs w:val="28"/>
        </w:rPr>
        <w:t>присвячений електронному врядуванню</w:t>
      </w:r>
      <w:r w:rsidRPr="0069354C">
        <w:rPr>
          <w:sz w:val="28"/>
          <w:szCs w:val="28"/>
        </w:rPr>
        <w:t>.  У частині ІІ Доповіді представлено ключові індикатори е-урядування:</w:t>
      </w:r>
    </w:p>
    <w:p w14:paraId="7B051719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t>наявність основних суспільних послуг для громадян, повністю доступних он-лайн;</w:t>
      </w:r>
    </w:p>
    <w:p w14:paraId="0D541E8F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t>наявність основних суспільних послуг для підприємств (бізнесу), повністю доступних он-лайн;</w:t>
      </w:r>
    </w:p>
    <w:p w14:paraId="6F250CD1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lastRenderedPageBreak/>
        <w:t>кількість населення, що використовує послуги е-уряду;</w:t>
      </w:r>
    </w:p>
    <w:p w14:paraId="7B69A8F4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t>кількість населення, що використовує послуги е-уряду для зворотного зв`язку (повернення заповнених бланків за запитом);</w:t>
      </w:r>
    </w:p>
    <w:p w14:paraId="1F83A2BC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t>кількість підприємств, що використовують послуги е-уряду;</w:t>
      </w:r>
    </w:p>
    <w:p w14:paraId="1806D726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t>кількість підприємств, що використовують послуги е-уряду для зворотного зв`язку (повернення заповнених бланків за запитом);</w:t>
      </w:r>
    </w:p>
    <w:p w14:paraId="59787FE8" w14:textId="77777777" w:rsidR="00E8059E" w:rsidRPr="006F15D5" w:rsidRDefault="00E8059E" w:rsidP="00C51BFB">
      <w:pPr>
        <w:pStyle w:val="aff2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15D5">
        <w:rPr>
          <w:rFonts w:ascii="Times New Roman" w:hAnsi="Times New Roman" w:cs="Times New Roman"/>
          <w:sz w:val="28"/>
          <w:szCs w:val="28"/>
        </w:rPr>
        <w:t>кількість підприємств, що використовують послуги е-уряду для подання  пропозицій суспільної електронної тендерної системи e-procurement.</w:t>
      </w:r>
    </w:p>
    <w:p w14:paraId="7ECFBC79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У частині І Доповіді зазначається, що ЄС продовжує прогресивну тенденцію в сфері </w:t>
      </w:r>
      <w:r>
        <w:rPr>
          <w:sz w:val="28"/>
          <w:szCs w:val="28"/>
        </w:rPr>
        <w:t>постачання суспільних послуг он</w:t>
      </w:r>
      <w:r w:rsidRPr="0069354C">
        <w:rPr>
          <w:sz w:val="28"/>
          <w:szCs w:val="28"/>
        </w:rPr>
        <w:t>лайн відповідно до цілей Лісабонськ</w:t>
      </w:r>
      <w:r>
        <w:rPr>
          <w:sz w:val="28"/>
          <w:szCs w:val="28"/>
        </w:rPr>
        <w:t xml:space="preserve">ої стратегії та Програми і2010, </w:t>
      </w:r>
      <w:r w:rsidRPr="0069354C">
        <w:rPr>
          <w:sz w:val="28"/>
          <w:szCs w:val="28"/>
        </w:rPr>
        <w:t>її частин</w:t>
      </w:r>
      <w:r>
        <w:rPr>
          <w:sz w:val="28"/>
          <w:szCs w:val="28"/>
        </w:rPr>
        <w:t>и Плану дій з е-урядування. П</w:t>
      </w:r>
      <w:r w:rsidRPr="0069354C">
        <w:rPr>
          <w:sz w:val="28"/>
          <w:szCs w:val="28"/>
        </w:rPr>
        <w:t xml:space="preserve">остачання базових послуг </w:t>
      </w:r>
      <w:r>
        <w:rPr>
          <w:sz w:val="28"/>
          <w:szCs w:val="28"/>
        </w:rPr>
        <w:t xml:space="preserve">онлайн </w:t>
      </w:r>
      <w:r w:rsidRPr="0069354C">
        <w:rPr>
          <w:sz w:val="28"/>
          <w:szCs w:val="28"/>
        </w:rPr>
        <w:t>продовжує стабільно зростати, причому їхня повна доступність он-лайн збільшилася з 21% у 2001 р. до 71% у 2009 р. Хоча це збільшення приховує значну різницю між основними послугами для бізнесу – 83% доступності та для громадян – 63% доступності (див. Рис.6.3.).</w:t>
      </w:r>
    </w:p>
    <w:p w14:paraId="027E5BF5" w14:textId="77777777" w:rsidR="00E8059E" w:rsidRPr="0069354C" w:rsidRDefault="00E8059E" w:rsidP="00E8059E">
      <w:pPr>
        <w:spacing w:line="360" w:lineRule="auto"/>
        <w:ind w:firstLine="709"/>
        <w:jc w:val="center"/>
        <w:rPr>
          <w:sz w:val="28"/>
          <w:szCs w:val="28"/>
        </w:rPr>
      </w:pPr>
      <w:r w:rsidRPr="0069354C">
        <w:rPr>
          <w:noProof/>
          <w:sz w:val="28"/>
          <w:szCs w:val="28"/>
          <w:lang w:val="en-US"/>
        </w:rPr>
        <w:drawing>
          <wp:inline distT="0" distB="0" distL="0" distR="0" wp14:anchorId="6C431709" wp14:editId="64D7A4A9">
            <wp:extent cx="5329451" cy="3257122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45" cy="32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A6BFE" w14:textId="77777777" w:rsidR="00E8059E" w:rsidRPr="0069354C" w:rsidRDefault="00E8059E" w:rsidP="00E8059E">
      <w:pPr>
        <w:spacing w:line="360" w:lineRule="auto"/>
        <w:ind w:firstLine="709"/>
        <w:jc w:val="center"/>
        <w:rPr>
          <w:sz w:val="28"/>
          <w:szCs w:val="28"/>
        </w:rPr>
      </w:pPr>
      <w:r w:rsidRPr="0069354C">
        <w:rPr>
          <w:sz w:val="28"/>
          <w:szCs w:val="28"/>
        </w:rPr>
        <w:t>Рис.6.3 Повна доступність базових послуг е-уряду он-лайн</w:t>
      </w:r>
    </w:p>
    <w:p w14:paraId="732DCCA2" w14:textId="77777777" w:rsidR="00E8059E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</w:p>
    <w:p w14:paraId="3F106022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Значна роз</w:t>
      </w:r>
      <w:r>
        <w:rPr>
          <w:sz w:val="28"/>
          <w:szCs w:val="28"/>
        </w:rPr>
        <w:t>біжність у постачанні послуг он</w:t>
      </w:r>
      <w:r w:rsidRPr="0069354C">
        <w:rPr>
          <w:sz w:val="28"/>
          <w:szCs w:val="28"/>
        </w:rPr>
        <w:t>лайн існує також і між країнами-членами ЄС, так лише чотир</w:t>
      </w:r>
      <w:r>
        <w:rPr>
          <w:sz w:val="28"/>
          <w:szCs w:val="28"/>
        </w:rPr>
        <w:t>и країни забезпечують повний он</w:t>
      </w:r>
      <w:r w:rsidRPr="0069354C">
        <w:rPr>
          <w:sz w:val="28"/>
          <w:szCs w:val="28"/>
        </w:rPr>
        <w:t xml:space="preserve">лайн </w:t>
      </w:r>
      <w:r w:rsidRPr="0069354C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оступ до всіх 20 базових послуг,</w:t>
      </w:r>
      <w:r w:rsidRPr="0069354C">
        <w:rPr>
          <w:sz w:val="28"/>
          <w:szCs w:val="28"/>
        </w:rPr>
        <w:t xml:space="preserve"> згаданих вище, - Австрія, Мальта, Португалія та Велика Британія, ще 10 країн ЄС забезпечують 4/5 частину базових</w:t>
      </w:r>
      <w:r>
        <w:rPr>
          <w:sz w:val="28"/>
          <w:szCs w:val="28"/>
        </w:rPr>
        <w:t xml:space="preserve"> послуг. Середніми залишаються також</w:t>
      </w:r>
      <w:r w:rsidRPr="0069354C">
        <w:rPr>
          <w:sz w:val="28"/>
          <w:szCs w:val="28"/>
        </w:rPr>
        <w:t xml:space="preserve"> показники використання населенням послуг е-уряду – лише 38% населення ЄС використовують Інтернет для доступу до послуг е-уряду. Відповідно до Цифрового Порядку денного ЄС</w:t>
      </w:r>
      <w:r w:rsidRPr="0069354C">
        <w:rPr>
          <w:rStyle w:val="ae"/>
          <w:szCs w:val="28"/>
        </w:rPr>
        <w:footnoteReference w:id="5"/>
      </w:r>
      <w:r w:rsidRPr="0069354C">
        <w:rPr>
          <w:sz w:val="28"/>
          <w:szCs w:val="28"/>
        </w:rPr>
        <w:t xml:space="preserve"> цей показник повинен складати 50% користувачів е-уряду до 2015 р</w:t>
      </w:r>
      <w:r>
        <w:rPr>
          <w:sz w:val="28"/>
          <w:szCs w:val="28"/>
        </w:rPr>
        <w:t>оку.</w:t>
      </w:r>
      <w:r w:rsidRPr="0069354C">
        <w:rPr>
          <w:sz w:val="28"/>
          <w:szCs w:val="28"/>
        </w:rPr>
        <w:t xml:space="preserve"> Крім того, лише 17 % населення ЄС завантажує офіційні бланки з веб-сайтів органів влади, у той час як тільки 12% - повертає ці бланки заповненими через Інтернет. Подібна значна нерівність у використанні послуг е-уряду скоріше залежить від можливостей доступу до Інтернет в окремих країнах ЄС, аніж від рівня відповідного онлайн забезпечення з боку органів публічної влади. Так, існує високий рівень кореляції між показниками використання Інтернет та відсотком громадян, що користуються послугами е-уряду.  На відміну від базових сервісів Інтернет, наприклад, електронної пошти, е-уряд може бути визначений як </w:t>
      </w:r>
      <w:r>
        <w:rPr>
          <w:sz w:val="28"/>
          <w:szCs w:val="28"/>
        </w:rPr>
        <w:t>«</w:t>
      </w:r>
      <w:r w:rsidRPr="0069354C">
        <w:rPr>
          <w:sz w:val="28"/>
          <w:szCs w:val="28"/>
        </w:rPr>
        <w:t>сервіс підвищеної складності</w:t>
      </w:r>
      <w:r>
        <w:rPr>
          <w:sz w:val="28"/>
          <w:szCs w:val="28"/>
        </w:rPr>
        <w:t>»</w:t>
      </w:r>
      <w:r w:rsidRPr="0069354C">
        <w:rPr>
          <w:rStyle w:val="ae"/>
          <w:szCs w:val="28"/>
        </w:rPr>
        <w:footnoteReference w:id="6"/>
      </w:r>
      <w:r w:rsidRPr="0069354C">
        <w:rPr>
          <w:sz w:val="28"/>
          <w:szCs w:val="28"/>
        </w:rPr>
        <w:t>.</w:t>
      </w:r>
    </w:p>
    <w:p w14:paraId="7244C6CC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Використання Інтернет для отримання послуг е-уряду поділяється в Доповіді на три види (див. Рис.6.4.):</w:t>
      </w:r>
    </w:p>
    <w:p w14:paraId="538B8721" w14:textId="77777777" w:rsidR="00E8059E" w:rsidRPr="0069354C" w:rsidRDefault="00E8059E" w:rsidP="00C51BF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354C">
        <w:rPr>
          <w:sz w:val="28"/>
          <w:szCs w:val="28"/>
        </w:rPr>
        <w:t>ошук та отримання інформації на веб-сайт</w:t>
      </w:r>
      <w:r>
        <w:rPr>
          <w:sz w:val="28"/>
          <w:szCs w:val="28"/>
        </w:rPr>
        <w:t>ах</w:t>
      </w:r>
      <w:r w:rsidRPr="0069354C">
        <w:rPr>
          <w:sz w:val="28"/>
          <w:szCs w:val="28"/>
        </w:rPr>
        <w:t xml:space="preserve"> органів державної влади – приблизно 42% населення (рожевий колір на малюнку);</w:t>
      </w:r>
    </w:p>
    <w:p w14:paraId="2ACBE31E" w14:textId="77777777" w:rsidR="00E8059E" w:rsidRPr="0069354C" w:rsidRDefault="00E8059E" w:rsidP="00C51BF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9354C">
        <w:rPr>
          <w:sz w:val="28"/>
          <w:szCs w:val="28"/>
        </w:rPr>
        <w:t>авантаження зразків чи форм офіційних бланків – від 20% до 27 % населення (фіолетовий колір на малюнку);</w:t>
      </w:r>
    </w:p>
    <w:p w14:paraId="6AD4BF7A" w14:textId="77777777" w:rsidR="00E8059E" w:rsidRPr="0069354C" w:rsidRDefault="00E8059E" w:rsidP="00C51BF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354C">
        <w:rPr>
          <w:sz w:val="28"/>
          <w:szCs w:val="28"/>
        </w:rPr>
        <w:t>овернення заповнених бланків - від 11 до 20% населення (жовтий колір на малюнку).</w:t>
      </w:r>
    </w:p>
    <w:p w14:paraId="7EC29364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Таким чином, переважає </w:t>
      </w:r>
      <w:r>
        <w:rPr>
          <w:sz w:val="28"/>
          <w:szCs w:val="28"/>
        </w:rPr>
        <w:t>«</w:t>
      </w:r>
      <w:r w:rsidRPr="0069354C">
        <w:rPr>
          <w:sz w:val="28"/>
          <w:szCs w:val="28"/>
        </w:rPr>
        <w:t>пасивне</w:t>
      </w:r>
      <w:r>
        <w:rPr>
          <w:sz w:val="28"/>
          <w:szCs w:val="28"/>
        </w:rPr>
        <w:t>»</w:t>
      </w:r>
      <w:r w:rsidRPr="0069354C">
        <w:rPr>
          <w:sz w:val="28"/>
          <w:szCs w:val="28"/>
        </w:rPr>
        <w:t xml:space="preserve"> використання послуг е-уряду в ЄС.</w:t>
      </w:r>
    </w:p>
    <w:p w14:paraId="099D6F13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3FD4D2EB" wp14:editId="62AC4DF2">
            <wp:extent cx="5848985" cy="4105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D63C" w14:textId="77777777" w:rsidR="00E8059E" w:rsidRPr="0069354C" w:rsidRDefault="00E8059E" w:rsidP="00E8059E">
      <w:pPr>
        <w:spacing w:line="360" w:lineRule="auto"/>
        <w:ind w:firstLine="709"/>
        <w:jc w:val="center"/>
        <w:rPr>
          <w:sz w:val="28"/>
          <w:szCs w:val="28"/>
        </w:rPr>
      </w:pPr>
      <w:r w:rsidRPr="0069354C">
        <w:rPr>
          <w:sz w:val="28"/>
          <w:szCs w:val="28"/>
        </w:rPr>
        <w:t>Рис.6.4. Використання Інтернет для отримання послуг е-уряду</w:t>
      </w:r>
    </w:p>
    <w:p w14:paraId="55B9ADB0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</w:p>
    <w:p w14:paraId="4F49165F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>В 2014 році ООН оновил</w:t>
      </w:r>
      <w:r>
        <w:rPr>
          <w:sz w:val="28"/>
          <w:szCs w:val="28"/>
        </w:rPr>
        <w:t>а</w:t>
      </w:r>
      <w:r w:rsidRPr="0069354C">
        <w:rPr>
          <w:sz w:val="28"/>
          <w:szCs w:val="28"/>
        </w:rPr>
        <w:t xml:space="preserve"> данні Індексу розвитку електронного голосування. На сьогодні ці данні виглядають наступним чином:</w:t>
      </w:r>
    </w:p>
    <w:p w14:paraId="41EC27C2" w14:textId="77777777" w:rsidR="00E8059E" w:rsidRDefault="00E8059E" w:rsidP="00E8059E">
      <w:pPr>
        <w:spacing w:line="360" w:lineRule="auto"/>
        <w:ind w:firstLine="709"/>
        <w:jc w:val="right"/>
        <w:rPr>
          <w:sz w:val="28"/>
          <w:szCs w:val="28"/>
        </w:rPr>
      </w:pPr>
    </w:p>
    <w:p w14:paraId="1BBE10E0" w14:textId="77777777" w:rsidR="00E8059E" w:rsidRPr="0069354C" w:rsidRDefault="00E8059E" w:rsidP="00E8059E">
      <w:pPr>
        <w:spacing w:line="360" w:lineRule="auto"/>
        <w:ind w:firstLine="709"/>
        <w:jc w:val="right"/>
        <w:rPr>
          <w:sz w:val="28"/>
          <w:szCs w:val="28"/>
        </w:rPr>
      </w:pPr>
      <w:r w:rsidRPr="0069354C">
        <w:rPr>
          <w:sz w:val="28"/>
          <w:szCs w:val="28"/>
        </w:rPr>
        <w:t>Таблиця 6.2.</w:t>
      </w:r>
    </w:p>
    <w:tbl>
      <w:tblPr>
        <w:tblW w:w="8716" w:type="dxa"/>
        <w:jc w:val="center"/>
        <w:tblLook w:val="04A0" w:firstRow="1" w:lastRow="0" w:firstColumn="1" w:lastColumn="0" w:noHBand="0" w:noVBand="1"/>
      </w:tblPr>
      <w:tblGrid>
        <w:gridCol w:w="960"/>
        <w:gridCol w:w="2525"/>
        <w:gridCol w:w="821"/>
        <w:gridCol w:w="1001"/>
        <w:gridCol w:w="2155"/>
        <w:gridCol w:w="1254"/>
      </w:tblGrid>
      <w:tr w:rsidR="00E8059E" w:rsidRPr="006F15D5" w14:paraId="33F5FEA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1B3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15DF" w14:textId="77777777" w:rsidR="00E8059E" w:rsidRPr="006F15D5" w:rsidRDefault="00E8059E" w:rsidP="00A55247">
            <w:pPr>
              <w:jc w:val="center"/>
              <w:rPr>
                <w:b/>
                <w:bCs/>
                <w:sz w:val="22"/>
                <w:szCs w:val="24"/>
                <w:lang w:eastAsia="uk-UA"/>
              </w:rPr>
            </w:pPr>
            <w:r w:rsidRPr="006F15D5">
              <w:rPr>
                <w:b/>
                <w:bCs/>
                <w:sz w:val="22"/>
                <w:szCs w:val="24"/>
                <w:lang w:eastAsia="uk-UA"/>
              </w:rPr>
              <w:t>Країна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06BE" w14:textId="77777777" w:rsidR="00E8059E" w:rsidRPr="006F15D5" w:rsidRDefault="00E8059E" w:rsidP="00A55247">
            <w:pPr>
              <w:jc w:val="center"/>
              <w:rPr>
                <w:b/>
                <w:bCs/>
                <w:sz w:val="22"/>
                <w:szCs w:val="24"/>
                <w:lang w:eastAsia="uk-UA"/>
              </w:rPr>
            </w:pPr>
            <w:r w:rsidRPr="006F15D5">
              <w:rPr>
                <w:b/>
                <w:bCs/>
                <w:sz w:val="22"/>
                <w:szCs w:val="24"/>
                <w:lang w:eastAsia="uk-UA"/>
              </w:rPr>
              <w:t>EGDI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9518" w14:textId="77777777" w:rsidR="00E8059E" w:rsidRPr="006F15D5" w:rsidRDefault="00E8059E" w:rsidP="00A55247">
            <w:pPr>
              <w:jc w:val="center"/>
              <w:rPr>
                <w:b/>
                <w:bCs/>
                <w:sz w:val="22"/>
                <w:szCs w:val="24"/>
                <w:lang w:eastAsia="uk-UA"/>
              </w:rPr>
            </w:pPr>
            <w:r w:rsidRPr="006F15D5">
              <w:rPr>
                <w:b/>
                <w:bCs/>
                <w:sz w:val="22"/>
                <w:szCs w:val="24"/>
                <w:lang w:eastAsia="uk-UA"/>
              </w:rPr>
              <w:t>Онлайн сервіси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8D0A" w14:textId="77777777" w:rsidR="00E8059E" w:rsidRPr="006F15D5" w:rsidRDefault="00E8059E" w:rsidP="00A55247">
            <w:pPr>
              <w:jc w:val="center"/>
              <w:rPr>
                <w:b/>
                <w:bCs/>
                <w:sz w:val="22"/>
                <w:szCs w:val="24"/>
                <w:lang w:eastAsia="uk-UA"/>
              </w:rPr>
            </w:pPr>
            <w:r w:rsidRPr="006F15D5">
              <w:rPr>
                <w:b/>
                <w:bCs/>
                <w:sz w:val="22"/>
                <w:szCs w:val="24"/>
                <w:lang w:eastAsia="uk-UA"/>
              </w:rPr>
              <w:t>Телекомунікаційна інфраструктура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91E0" w14:textId="77777777" w:rsidR="00E8059E" w:rsidRPr="006F15D5" w:rsidRDefault="00E8059E" w:rsidP="00A55247">
            <w:pPr>
              <w:jc w:val="center"/>
              <w:rPr>
                <w:b/>
                <w:bCs/>
                <w:sz w:val="22"/>
                <w:szCs w:val="24"/>
                <w:lang w:eastAsia="uk-UA"/>
              </w:rPr>
            </w:pPr>
            <w:r w:rsidRPr="006F15D5">
              <w:rPr>
                <w:b/>
                <w:bCs/>
                <w:sz w:val="22"/>
                <w:szCs w:val="24"/>
                <w:lang w:eastAsia="uk-UA"/>
              </w:rPr>
              <w:t>Людський капітал</w:t>
            </w:r>
          </w:p>
        </w:tc>
      </w:tr>
      <w:tr w:rsidR="00E8059E" w:rsidRPr="006F15D5" w14:paraId="7D37CC2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93C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1E5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Республіка Корея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D78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0.9462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53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0.9764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A4D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20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0.9273</w:t>
            </w:r>
          </w:p>
        </w:tc>
      </w:tr>
      <w:tr w:rsidR="00E8059E" w:rsidRPr="006F15D5" w14:paraId="791F844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4DF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719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Австралія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9F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0.9103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3AE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0.9291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2B2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0.8041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2C7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0.9978</w:t>
            </w:r>
          </w:p>
        </w:tc>
      </w:tr>
      <w:tr w:rsidR="00E8059E" w:rsidRPr="006F15D5" w14:paraId="6C51BF2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C7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08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Сінгапур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926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0.9076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236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0.9921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356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B9F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0.8515</w:t>
            </w:r>
          </w:p>
        </w:tc>
      </w:tr>
      <w:tr w:rsidR="00E8059E" w:rsidRPr="006F15D5" w14:paraId="2CABF49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C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8B4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Франція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D6A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0.8938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461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1.0000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CB8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0.8003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E4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0.8812</w:t>
            </w:r>
          </w:p>
        </w:tc>
      </w:tr>
      <w:tr w:rsidR="00E8059E" w:rsidRPr="006F15D5" w14:paraId="2FCD8CB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13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662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Нідерланди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1B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C0B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0.9291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4AE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2CE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0.9224</w:t>
            </w:r>
          </w:p>
        </w:tc>
      </w:tr>
      <w:tr w:rsidR="00E8059E" w:rsidRPr="006F15D5" w14:paraId="502C086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01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67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Японія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62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C3B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0.9449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733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8A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0.8621</w:t>
            </w:r>
          </w:p>
        </w:tc>
      </w:tr>
      <w:tr w:rsidR="00E8059E" w:rsidRPr="006F15D5" w14:paraId="5B85C94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BA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F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США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33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C0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0.9449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8EC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290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0.9390</w:t>
            </w:r>
          </w:p>
        </w:tc>
      </w:tr>
      <w:tr w:rsidR="00E8059E" w:rsidRPr="006F15D5" w14:paraId="3DD0125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9DC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9D7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Велика Британія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79F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D8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0.8976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DA0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B0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0.8574</w:t>
            </w:r>
          </w:p>
        </w:tc>
      </w:tr>
      <w:tr w:rsidR="00E8059E" w:rsidRPr="006F15D5" w14:paraId="4450DCB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F78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31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Нова Зеландія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F9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B4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0.8425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4D9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663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1.0000</w:t>
            </w:r>
          </w:p>
        </w:tc>
      </w:tr>
      <w:tr w:rsidR="00E8059E" w:rsidRPr="006F15D5" w14:paraId="6894205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39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937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Фінляндія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42E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0.8449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74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0.7717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85A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2A3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0.9037</w:t>
            </w:r>
          </w:p>
        </w:tc>
      </w:tr>
      <w:tr w:rsidR="00E8059E" w:rsidRPr="006F15D5" w14:paraId="5CDC419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E22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DA9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Канада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C1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DD2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0.9134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DF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B74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0.8952</w:t>
            </w:r>
          </w:p>
        </w:tc>
      </w:tr>
      <w:tr w:rsidR="00E8059E" w:rsidRPr="006F15D5" w14:paraId="32597BE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2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3F9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Іспанія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CC4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0.8410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E2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0.9449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A9D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06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0.9152</w:t>
            </w:r>
          </w:p>
        </w:tc>
      </w:tr>
      <w:tr w:rsidR="00E8059E" w:rsidRPr="006F15D5" w14:paraId="3659544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14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4CB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Норвегія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FF7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63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B0B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961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0.9380</w:t>
            </w:r>
          </w:p>
        </w:tc>
      </w:tr>
      <w:tr w:rsidR="00E8059E" w:rsidRPr="006F15D5" w14:paraId="1D51FC8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D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283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Швеція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1F6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0.8225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50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7E8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F40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0.8802</w:t>
            </w:r>
          </w:p>
        </w:tc>
      </w:tr>
      <w:tr w:rsidR="00E8059E" w:rsidRPr="006F15D5" w14:paraId="1282F5E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381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8AC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Естонія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6FA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293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0.7717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4BD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478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0.8889</w:t>
            </w:r>
          </w:p>
        </w:tc>
      </w:tr>
      <w:tr w:rsidR="00E8059E" w:rsidRPr="006F15D5" w14:paraId="039DC21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A6A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66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Данія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C1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AED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FC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62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0.9132</w:t>
            </w:r>
          </w:p>
        </w:tc>
      </w:tr>
      <w:tr w:rsidR="00E8059E" w:rsidRPr="006F15D5" w14:paraId="1820A71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E6F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655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Ізраїль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D65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13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9F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333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0.8545</w:t>
            </w:r>
          </w:p>
        </w:tc>
      </w:tr>
      <w:tr w:rsidR="00E8059E" w:rsidRPr="006F15D5" w14:paraId="6745DED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9B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CF3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Бахрейн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A7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0.8089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2C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0.9370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2CB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AC1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0.7840</w:t>
            </w:r>
          </w:p>
        </w:tc>
      </w:tr>
      <w:tr w:rsidR="00E8059E" w:rsidRPr="006F15D5" w14:paraId="1815248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36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F5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Ісландія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56A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9AD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FC5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B38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0.9178</w:t>
            </w:r>
          </w:p>
        </w:tc>
      </w:tr>
      <w:tr w:rsidR="00E8059E" w:rsidRPr="006F15D5" w14:paraId="4E1AB89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5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41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Австрія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E34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4B5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40A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D3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0.8660</w:t>
            </w:r>
          </w:p>
        </w:tc>
      </w:tr>
      <w:tr w:rsidR="00E8059E" w:rsidRPr="006F15D5" w14:paraId="438CE43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84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51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Німеччина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C68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965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452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0.8038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4EB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0.8862</w:t>
            </w:r>
          </w:p>
        </w:tc>
      </w:tr>
      <w:tr w:rsidR="00E8059E" w:rsidRPr="006F15D5" w14:paraId="53A9F5C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919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C4A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Ірландія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A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B29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A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D3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0.9619</w:t>
            </w:r>
          </w:p>
        </w:tc>
      </w:tr>
      <w:tr w:rsidR="00E8059E" w:rsidRPr="006F15D5" w14:paraId="6D00D4B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C4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5E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Італія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E7B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0E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C41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20A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0.8552</w:t>
            </w:r>
          </w:p>
        </w:tc>
      </w:tr>
      <w:tr w:rsidR="00E8059E" w:rsidRPr="006F15D5" w14:paraId="2742997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B8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5A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Люксембург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31C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F55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C89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14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0.7830</w:t>
            </w:r>
          </w:p>
        </w:tc>
      </w:tr>
      <w:tr w:rsidR="00E8059E" w:rsidRPr="006F15D5" w14:paraId="681893D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B4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645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Бельгія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FCA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8DB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EF9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0.6988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F69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0.8932</w:t>
            </w:r>
          </w:p>
        </w:tc>
      </w:tr>
      <w:tr w:rsidR="00E8059E" w:rsidRPr="006F15D5" w14:paraId="7495FD8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4D3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F91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Уругвай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C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B1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1A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03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0.8148</w:t>
            </w:r>
          </w:p>
        </w:tc>
      </w:tr>
      <w:tr w:rsidR="00E8059E" w:rsidRPr="006F15D5" w14:paraId="49E4AE5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B60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1AF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Російська Федерація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54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3D4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CA6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0.6413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AEE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0.8388</w:t>
            </w:r>
          </w:p>
        </w:tc>
      </w:tr>
      <w:tr w:rsidR="00E8059E" w:rsidRPr="006F15D5" w14:paraId="10EAE4C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25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7DD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Казахстан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E6A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C78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294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0.5749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B1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0.8619</w:t>
            </w:r>
          </w:p>
        </w:tc>
      </w:tr>
      <w:tr w:rsidR="00E8059E" w:rsidRPr="006F15D5" w14:paraId="4AE05B8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1B2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29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98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Литва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ACF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FAF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0.7559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8B0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3E9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0.8557</w:t>
            </w:r>
          </w:p>
        </w:tc>
      </w:tr>
      <w:tr w:rsidR="00E8059E" w:rsidRPr="006F15D5" w14:paraId="57BDD8C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19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61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Швейцарія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04D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213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146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74D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0.8562</w:t>
            </w:r>
          </w:p>
        </w:tc>
      </w:tr>
      <w:tr w:rsidR="00E8059E" w:rsidRPr="006F15D5" w14:paraId="0513BFD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57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6BC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Латвія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ED4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FF9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0.7008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C15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ECE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0.8288</w:t>
            </w:r>
          </w:p>
        </w:tc>
      </w:tr>
      <w:tr w:rsidR="00E8059E" w:rsidRPr="006F15D5" w14:paraId="5BD7524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933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85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ОАЄ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24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263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07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87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0.6657</w:t>
            </w:r>
          </w:p>
        </w:tc>
      </w:tr>
      <w:tr w:rsidR="00E8059E" w:rsidRPr="006F15D5" w14:paraId="06DE609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583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26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Чилі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CEF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4E7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0.8189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4E6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50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0.8236</w:t>
            </w:r>
          </w:p>
        </w:tc>
      </w:tr>
      <w:tr w:rsidR="00E8059E" w:rsidRPr="006F15D5" w14:paraId="3537EF2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969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A2C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Греція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B0C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2E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53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ADC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0.8741</w:t>
            </w:r>
          </w:p>
        </w:tc>
      </w:tr>
      <w:tr w:rsidR="00E8059E" w:rsidRPr="006F15D5" w14:paraId="403B454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4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79D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Ліхтенштейн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B4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0.6982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189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FE1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C3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0.8361</w:t>
            </w:r>
          </w:p>
        </w:tc>
      </w:tr>
      <w:tr w:rsidR="00E8059E" w:rsidRPr="006F15D5" w14:paraId="128EAFB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C4A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0B2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Саудівська Аравія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FAD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F22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0.7717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B41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CA6F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0.7461</w:t>
            </w:r>
          </w:p>
        </w:tc>
      </w:tr>
      <w:tr w:rsidR="00E8059E" w:rsidRPr="006F15D5" w14:paraId="1D241AE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EDA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13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Португалія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350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F60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618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3C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0.8227</w:t>
            </w:r>
          </w:p>
        </w:tc>
      </w:tr>
      <w:tr w:rsidR="00E8059E" w:rsidRPr="006F15D5" w14:paraId="004D58F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7B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276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Монако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DB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21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2AC4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1.0000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623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0.7940</w:t>
            </w:r>
          </w:p>
        </w:tc>
      </w:tr>
      <w:tr w:rsidR="00E8059E" w:rsidRPr="006F15D5" w14:paraId="37A4682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6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39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06D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Угорщина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C77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C89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2B9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2F2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0.8668</w:t>
            </w:r>
          </w:p>
        </w:tc>
      </w:tr>
      <w:tr w:rsidR="00E8059E" w:rsidRPr="006F15D5" w14:paraId="17787A2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5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1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Мальта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AE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6DA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C7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0.7683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F5B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0.7855</w:t>
            </w:r>
          </w:p>
        </w:tc>
      </w:tr>
      <w:tr w:rsidR="00E8059E" w:rsidRPr="006F15D5" w14:paraId="313DDDA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888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8D9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Словенія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E50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165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0.4252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9E1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78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0.9072</w:t>
            </w:r>
          </w:p>
        </w:tc>
      </w:tr>
      <w:tr w:rsidR="00E8059E" w:rsidRPr="006F15D5" w14:paraId="1694E6A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0C8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01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Польща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E6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0.6482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DE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85E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DAF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0.8396</w:t>
            </w:r>
          </w:p>
        </w:tc>
      </w:tr>
      <w:tr w:rsidR="00E8059E" w:rsidRPr="006F15D5" w14:paraId="3263942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863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53C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Андорра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05E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BF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0.4331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D8F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0.7671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896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0.7277</w:t>
            </w:r>
          </w:p>
        </w:tc>
      </w:tr>
      <w:tr w:rsidR="00E8059E" w:rsidRPr="006F15D5" w14:paraId="21BCAE3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E7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3EE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Катар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686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351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9E9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0.5879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90E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0.6671</w:t>
            </w:r>
          </w:p>
        </w:tc>
      </w:tr>
      <w:tr w:rsidR="00E8059E" w:rsidRPr="006F15D5" w14:paraId="6C5635D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1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F5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Чорногорія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621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3D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47D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05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0.8279</w:t>
            </w:r>
          </w:p>
        </w:tc>
      </w:tr>
      <w:tr w:rsidR="00E8059E" w:rsidRPr="006F15D5" w14:paraId="2A2A276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F6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5EA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Аргентина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268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E3A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42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B2B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0.8571</w:t>
            </w:r>
          </w:p>
        </w:tc>
      </w:tr>
      <w:tr w:rsidR="00E8059E" w:rsidRPr="006F15D5" w14:paraId="0D8BAC9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0C6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CCE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Хорватія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423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D7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0.4646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C1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D1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0.7928</w:t>
            </w:r>
          </w:p>
        </w:tc>
      </w:tr>
      <w:tr w:rsidR="00E8059E" w:rsidRPr="006F15D5" w14:paraId="47F1EB8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DD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4E0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Оман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A7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0DA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0.7323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5C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718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0.6624</w:t>
            </w:r>
          </w:p>
        </w:tc>
      </w:tr>
      <w:tr w:rsidR="00E8059E" w:rsidRPr="006F15D5" w14:paraId="0C2949E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AA8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49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1E9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Кувейт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520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F7C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0.5748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AF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0.5862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31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0.7194</w:t>
            </w:r>
          </w:p>
        </w:tc>
      </w:tr>
      <w:tr w:rsidR="00E8059E" w:rsidRPr="006F15D5" w14:paraId="0FCE4A1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F8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3E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Колумбія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653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80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741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FB0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0.7348</w:t>
            </w:r>
          </w:p>
        </w:tc>
      </w:tr>
      <w:tr w:rsidR="00E8059E" w:rsidRPr="006F15D5" w14:paraId="7476B2A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82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F7B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Словаччина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3CE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D7B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5BE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A7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0.8265</w:t>
            </w:r>
          </w:p>
        </w:tc>
      </w:tr>
      <w:tr w:rsidR="00E8059E" w:rsidRPr="006F15D5" w14:paraId="394E7F7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D8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02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Малайзія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3D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2D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45F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E4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0.7119</w:t>
            </w:r>
          </w:p>
        </w:tc>
      </w:tr>
      <w:tr w:rsidR="00E8059E" w:rsidRPr="006F15D5" w14:paraId="0F23758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B00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0F2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Чехія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F7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5E8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F0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0.5753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C88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0.8755</w:t>
            </w:r>
          </w:p>
        </w:tc>
      </w:tr>
      <w:tr w:rsidR="00E8059E" w:rsidRPr="006F15D5" w14:paraId="69F98C4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D1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E6E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Коста-Ріка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6FA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5E6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C3B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970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0.7582</w:t>
            </w:r>
          </w:p>
        </w:tc>
      </w:tr>
      <w:tr w:rsidR="00E8059E" w:rsidRPr="006F15D5" w14:paraId="33D67C3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0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DC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Білорусь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F79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D0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B35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2D1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0.8861</w:t>
            </w:r>
          </w:p>
        </w:tc>
      </w:tr>
      <w:tr w:rsidR="00E8059E" w:rsidRPr="006F15D5" w14:paraId="1007AB9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E79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E8F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Грузія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26A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1BA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A6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0.4261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35A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0.7895</w:t>
            </w:r>
          </w:p>
        </w:tc>
      </w:tr>
      <w:tr w:rsidR="00E8059E" w:rsidRPr="006F15D5" w14:paraId="326FE06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D57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C60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Бразилія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53F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C9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D3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2E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0.7372</w:t>
            </w:r>
          </w:p>
        </w:tc>
      </w:tr>
      <w:tr w:rsidR="00E8059E" w:rsidRPr="006F15D5" w14:paraId="656EEDA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A0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E9E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Кіпр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C9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220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A5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B20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0.7828</w:t>
            </w:r>
          </w:p>
        </w:tc>
      </w:tr>
      <w:tr w:rsidR="00E8059E" w:rsidRPr="006F15D5" w14:paraId="460DEB7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04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59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3DB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Барбадос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AA1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C2D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0.2205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CE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E28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0.8865</w:t>
            </w:r>
          </w:p>
        </w:tc>
      </w:tr>
      <w:tr w:rsidR="00E8059E" w:rsidRPr="006F15D5" w14:paraId="27BC3F0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5A2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F0B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Антигуа і Барбуда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BF8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5B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0.4173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1C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91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0.7669</w:t>
            </w:r>
          </w:p>
        </w:tc>
      </w:tr>
      <w:tr w:rsidR="00E8059E" w:rsidRPr="006F15D5" w14:paraId="55E6D1A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EB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648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Вірменія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64F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0.5897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FE7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3E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4D4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0.7660</w:t>
            </w:r>
          </w:p>
        </w:tc>
      </w:tr>
      <w:tr w:rsidR="00E8059E" w:rsidRPr="006F15D5" w14:paraId="0A25EC7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96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DD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Сан-Марино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C32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0.5823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80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2C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A3A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0.8354</w:t>
            </w:r>
          </w:p>
        </w:tc>
      </w:tr>
      <w:tr w:rsidR="00E8059E" w:rsidRPr="006F15D5" w14:paraId="2E470FB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C0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2A5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Мексика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E80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0.5733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FB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F48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EBE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0.7445</w:t>
            </w:r>
          </w:p>
        </w:tc>
      </w:tr>
      <w:tr w:rsidR="00E8059E" w:rsidRPr="006F15D5" w14:paraId="53E58CC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3F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A1F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Румунія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818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217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8A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0.4385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F9E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0.8100</w:t>
            </w:r>
          </w:p>
        </w:tc>
      </w:tr>
      <w:tr w:rsidR="00E8059E" w:rsidRPr="006F15D5" w14:paraId="096C2CD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5D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CD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Монголія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17A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F7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0.6142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D17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415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0.7887</w:t>
            </w:r>
          </w:p>
        </w:tc>
      </w:tr>
      <w:tr w:rsidR="00E8059E" w:rsidRPr="006F15D5" w14:paraId="5E240E9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7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F26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Республіка Молдова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2B8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29F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EAF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0.4236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870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0.7201</w:t>
            </w:r>
          </w:p>
        </w:tc>
      </w:tr>
      <w:tr w:rsidR="00E8059E" w:rsidRPr="006F15D5" w14:paraId="521B8A3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F5B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59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Венесуела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2CB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3BC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46F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0.3495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274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0.7685</w:t>
            </w:r>
          </w:p>
        </w:tc>
      </w:tr>
      <w:tr w:rsidR="00E8059E" w:rsidRPr="006F15D5" w14:paraId="5762C1E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150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9E7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Азербайджан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E4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99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0.4331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EEF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61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0.7480</w:t>
            </w:r>
          </w:p>
        </w:tc>
      </w:tr>
      <w:tr w:rsidR="00E8059E" w:rsidRPr="006F15D5" w14:paraId="1978DC4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06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69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92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Сербія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12C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B8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663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5CA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0.7796</w:t>
            </w:r>
          </w:p>
        </w:tc>
      </w:tr>
      <w:tr w:rsidR="00E8059E" w:rsidRPr="006F15D5" w14:paraId="441551D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10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1CD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Китай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530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205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798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0F2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0.6734</w:t>
            </w:r>
          </w:p>
        </w:tc>
      </w:tr>
      <w:tr w:rsidR="00E8059E" w:rsidRPr="006F15D5" w14:paraId="1DE966E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82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4F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Туреччина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47C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C5B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0D6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0.3605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72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0.7133</w:t>
            </w:r>
          </w:p>
        </w:tc>
      </w:tr>
      <w:tr w:rsidR="00E8059E" w:rsidRPr="006F15D5" w14:paraId="1AE7927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2DC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D33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Перу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2B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CE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0.6299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B95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35D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0.7289</w:t>
            </w:r>
          </w:p>
        </w:tc>
      </w:tr>
      <w:tr w:rsidR="00E8059E" w:rsidRPr="006F15D5" w14:paraId="506F780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1E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lastRenderedPageBreak/>
              <w:t>73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1A2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Болгарія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964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CD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0.2362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17B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44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0.7960</w:t>
            </w:r>
          </w:p>
        </w:tc>
      </w:tr>
      <w:tr w:rsidR="00E8059E" w:rsidRPr="006F15D5" w14:paraId="51A8B67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53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D7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Шрі-Ланка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DB4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035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2A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2C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0.7376</w:t>
            </w:r>
          </w:p>
        </w:tc>
      </w:tr>
      <w:tr w:rsidR="00E8059E" w:rsidRPr="006F15D5" w14:paraId="3D7CF4B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27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41E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Туніс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A0B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90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5A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F4C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0.6717</w:t>
            </w:r>
          </w:p>
        </w:tc>
      </w:tr>
      <w:tr w:rsidR="00E8059E" w:rsidRPr="006F15D5" w14:paraId="63E1DF3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7C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EE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Маврикій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24F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0.5338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EA2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AC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0F6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0.6882</w:t>
            </w:r>
          </w:p>
        </w:tc>
      </w:tr>
      <w:tr w:rsidR="00E8059E" w:rsidRPr="006F15D5" w14:paraId="31B5239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54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1A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Панама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C79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6FE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C3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52A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0.7455</w:t>
            </w:r>
          </w:p>
        </w:tc>
      </w:tr>
      <w:tr w:rsidR="00E8059E" w:rsidRPr="006F15D5" w14:paraId="027FCD8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7D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71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Гренада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E2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A95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0.3465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74B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E2C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0.8166</w:t>
            </w:r>
          </w:p>
        </w:tc>
      </w:tr>
      <w:tr w:rsidR="00E8059E" w:rsidRPr="006F15D5" w14:paraId="08AA56F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17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79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25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Йорданія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FA1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34A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0.5197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7F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573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0.7202</w:t>
            </w:r>
          </w:p>
        </w:tc>
      </w:tr>
      <w:tr w:rsidR="00E8059E" w:rsidRPr="006F15D5" w14:paraId="6433A12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F89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44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Єгипет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5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0B9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59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B12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0.5912</w:t>
            </w:r>
          </w:p>
        </w:tc>
      </w:tr>
      <w:tr w:rsidR="00E8059E" w:rsidRPr="006F15D5" w14:paraId="4E38C64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408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772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Сейшельські острови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D8A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14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A0D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C09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0.7310</w:t>
            </w:r>
          </w:p>
        </w:tc>
      </w:tr>
      <w:tr w:rsidR="00E8059E" w:rsidRPr="006F15D5" w14:paraId="2A3810E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994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42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Марокко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960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5C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0.6929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491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43C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0.4901</w:t>
            </w:r>
          </w:p>
        </w:tc>
      </w:tr>
      <w:tr w:rsidR="00E8059E" w:rsidRPr="006F15D5" w14:paraId="59DAA85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2F7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32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Еквадор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B5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2BD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B2A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229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0.7037</w:t>
            </w:r>
          </w:p>
        </w:tc>
      </w:tr>
      <w:tr w:rsidR="00E8059E" w:rsidRPr="006F15D5" w14:paraId="1C6CC9C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F4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7BC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Албанія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7FE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336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E87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E1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0.7100</w:t>
            </w:r>
          </w:p>
        </w:tc>
      </w:tr>
      <w:tr w:rsidR="00E8059E" w:rsidRPr="006F15D5" w14:paraId="1134371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935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2A7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Фіджі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1A1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909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C49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0.2872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E4B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0.8322</w:t>
            </w:r>
          </w:p>
        </w:tc>
      </w:tr>
      <w:tr w:rsidR="00E8059E" w:rsidRPr="006F15D5" w14:paraId="39D9069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BC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974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Бруней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1D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D7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0.3622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E6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0.3690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75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0.7815</w:t>
            </w:r>
          </w:p>
        </w:tc>
      </w:tr>
      <w:tr w:rsidR="00E8059E" w:rsidRPr="006F15D5" w14:paraId="14C5FBA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4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954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Україна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6ED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0.5032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911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0.2677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ADC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4D2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0.8616</w:t>
            </w:r>
          </w:p>
        </w:tc>
      </w:tr>
      <w:tr w:rsidR="00E8059E" w:rsidRPr="006F15D5" w14:paraId="5ECFA3D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2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5DC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Сальвадор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3CD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F26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0.5354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F53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01A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0.6414</w:t>
            </w:r>
          </w:p>
        </w:tc>
      </w:tr>
      <w:tr w:rsidR="00E8059E" w:rsidRPr="006F15D5" w14:paraId="1BB63DF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F2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89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743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Ліван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6F4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5A1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0.3543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351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97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0.7374</w:t>
            </w:r>
          </w:p>
        </w:tc>
      </w:tr>
      <w:tr w:rsidR="00E8059E" w:rsidRPr="006F15D5" w14:paraId="345D7B7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73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9C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Сент-Кітс й Невіс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93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AC5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962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CBC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0.7279</w:t>
            </w:r>
          </w:p>
        </w:tc>
      </w:tr>
      <w:tr w:rsidR="00E8059E" w:rsidRPr="006F15D5" w14:paraId="4B78874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6B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8C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Тринідад і Тобаго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AA9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398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D5F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39B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0.6945</w:t>
            </w:r>
          </w:p>
        </w:tc>
      </w:tr>
      <w:tr w:rsidR="00E8059E" w:rsidRPr="006F15D5" w14:paraId="12B7E57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8E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160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Багами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6EF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FFE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0D2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0.4176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53C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0.7138</w:t>
            </w:r>
          </w:p>
        </w:tc>
      </w:tr>
      <w:tr w:rsidR="00E8059E" w:rsidRPr="006F15D5" w14:paraId="7978CB8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1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C3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Південна Африка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AC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78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4B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0.3466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964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0.7282</w:t>
            </w:r>
          </w:p>
        </w:tc>
      </w:tr>
      <w:tr w:rsidR="00E8059E" w:rsidRPr="006F15D5" w14:paraId="09C0883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00A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8FB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Мальдівські острови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F85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E6C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0.3622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738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F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0.6865</w:t>
            </w:r>
          </w:p>
        </w:tc>
      </w:tr>
      <w:tr w:rsidR="00E8059E" w:rsidRPr="006F15D5" w14:paraId="584BFFE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E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8A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Філіппіни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FC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1BA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F9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E0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0.7051</w:t>
            </w:r>
          </w:p>
        </w:tc>
      </w:tr>
      <w:tr w:rsidR="00E8059E" w:rsidRPr="006F15D5" w14:paraId="2C78141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C17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16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Македонія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1F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446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7AF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05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0.7198</w:t>
            </w:r>
          </w:p>
        </w:tc>
      </w:tr>
      <w:tr w:rsidR="00E8059E" w:rsidRPr="006F15D5" w14:paraId="3E5A597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DC0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9C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Боснія й Герцеговина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477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29C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0.2835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86F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A89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0.7288</w:t>
            </w:r>
          </w:p>
        </w:tc>
      </w:tr>
      <w:tr w:rsidR="00E8059E" w:rsidRPr="006F15D5" w14:paraId="3BF9CBEB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05B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0F4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Тонга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BE3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BFB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0.3465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757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59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0.8304</w:t>
            </w:r>
          </w:p>
        </w:tc>
      </w:tr>
      <w:tr w:rsidR="00E8059E" w:rsidRPr="006F15D5" w14:paraId="7ACED01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DE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99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D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В`єтнам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12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A63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0.4173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5A3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951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0.6148</w:t>
            </w:r>
          </w:p>
        </w:tc>
      </w:tr>
      <w:tr w:rsidR="00E8059E" w:rsidRPr="006F15D5" w14:paraId="5BD2902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3E2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2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Узбекистан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B9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C53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0.4488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CB1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1CF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0.7264</w:t>
            </w:r>
          </w:p>
        </w:tc>
      </w:tr>
      <w:tr w:rsidR="00E8059E" w:rsidRPr="006F15D5" w14:paraId="2E01BCF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93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C3A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Киргизстан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F2F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FB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A4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9D4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0.7413</w:t>
            </w:r>
          </w:p>
        </w:tc>
      </w:tr>
      <w:tr w:rsidR="00E8059E" w:rsidRPr="006F15D5" w14:paraId="724D402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C8C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BEC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Таїланд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8FC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558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EC0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0.2843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67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0.6640</w:t>
            </w:r>
          </w:p>
        </w:tc>
      </w:tr>
      <w:tr w:rsidR="00E8059E" w:rsidRPr="006F15D5" w14:paraId="113A2CF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34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592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 xml:space="preserve">Болівія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CE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710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0A4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3A9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0.7424</w:t>
            </w:r>
          </w:p>
        </w:tc>
      </w:tr>
      <w:tr w:rsidR="00E8059E" w:rsidRPr="006F15D5" w14:paraId="699A544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E5B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32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Сент-Люсія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2CC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4C4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F6D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AFC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0.7133</w:t>
            </w:r>
          </w:p>
        </w:tc>
      </w:tr>
      <w:tr w:rsidR="00E8059E" w:rsidRPr="006F15D5" w14:paraId="0055A45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26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C31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 xml:space="preserve">Іран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95A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13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22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B16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0.6882</w:t>
            </w:r>
          </w:p>
        </w:tc>
      </w:tr>
      <w:tr w:rsidR="00E8059E" w:rsidRPr="006F15D5" w14:paraId="1C193A9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9B5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04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Індонезія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AF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78F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0.3622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7F6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0.3054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E8D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0.6786</w:t>
            </w:r>
          </w:p>
        </w:tc>
      </w:tr>
      <w:tr w:rsidR="00E8059E" w:rsidRPr="006F15D5" w14:paraId="73B6CC0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26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EA1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Домініканська Республіка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4D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478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7B8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D6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0.6639</w:t>
            </w:r>
          </w:p>
        </w:tc>
      </w:tr>
      <w:tr w:rsidR="00E8059E" w:rsidRPr="006F15D5" w14:paraId="7143F3A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7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B75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Палау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83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B2E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002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614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0.7999</w:t>
            </w:r>
          </w:p>
        </w:tc>
      </w:tr>
      <w:tr w:rsidR="00E8059E" w:rsidRPr="006F15D5" w14:paraId="731EED2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E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109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DB4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Ямайка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5FE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0.4388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BE9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A42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C75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0.7262</w:t>
            </w:r>
          </w:p>
        </w:tc>
      </w:tr>
      <w:tr w:rsidR="00E8059E" w:rsidRPr="006F15D5" w14:paraId="527DB60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D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E7B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Домініка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331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0.4338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BF6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18F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15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0.6701</w:t>
            </w:r>
          </w:p>
        </w:tc>
      </w:tr>
      <w:tr w:rsidR="00E8059E" w:rsidRPr="006F15D5" w14:paraId="035630B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F1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32F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Самоа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1F5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0.4204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9AE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AC3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906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0.7499</w:t>
            </w:r>
          </w:p>
        </w:tc>
      </w:tr>
      <w:tr w:rsidR="00E8059E" w:rsidRPr="006F15D5" w14:paraId="5001436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54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90B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Ботсвана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F3A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0.4198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385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810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97D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0.6555</w:t>
            </w:r>
          </w:p>
        </w:tc>
      </w:tr>
      <w:tr w:rsidR="00E8059E" w:rsidRPr="006F15D5" w14:paraId="49329CB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C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769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Сент-Вінсент і Гренадіни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E03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0.4158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465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5A5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AB1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0.7088</w:t>
            </w:r>
          </w:p>
        </w:tc>
      </w:tr>
      <w:tr w:rsidR="00E8059E" w:rsidRPr="006F15D5" w14:paraId="3F7AC66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13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A67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Гондурас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F4C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5B9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A02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767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0.6281</w:t>
            </w:r>
          </w:p>
        </w:tc>
      </w:tr>
      <w:tr w:rsidR="00E8059E" w:rsidRPr="006F15D5" w14:paraId="4F479AB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740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0DD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Суринам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836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792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EDB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958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0.6749</w:t>
            </w:r>
          </w:p>
        </w:tc>
      </w:tr>
      <w:tr w:rsidR="00E8059E" w:rsidRPr="006F15D5" w14:paraId="1FD3897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02B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762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Куба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89F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0.3917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98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97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3B3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0.8497</w:t>
            </w:r>
          </w:p>
        </w:tc>
      </w:tr>
      <w:tr w:rsidR="00E8059E" w:rsidRPr="006F15D5" w14:paraId="01332F4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39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ABA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Намібія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B89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F07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D1E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9DF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0.5693</w:t>
            </w:r>
          </w:p>
        </w:tc>
      </w:tr>
      <w:tr w:rsidR="00E8059E" w:rsidRPr="006F15D5" w14:paraId="6852750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83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795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Індія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268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E2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7B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0C4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0.4698</w:t>
            </w:r>
          </w:p>
        </w:tc>
      </w:tr>
      <w:tr w:rsidR="00E8059E" w:rsidRPr="006F15D5" w14:paraId="0E41708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A1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E84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Кенія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D04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FD4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0.4252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73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C06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0.5552</w:t>
            </w:r>
          </w:p>
        </w:tc>
      </w:tr>
      <w:tr w:rsidR="00E8059E" w:rsidRPr="006F15D5" w14:paraId="5B22F53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08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89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Беліз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B16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95E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8E1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34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0.6012</w:t>
            </w:r>
          </w:p>
        </w:tc>
      </w:tr>
      <w:tr w:rsidR="00E8059E" w:rsidRPr="006F15D5" w14:paraId="19E491C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7F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712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Лівія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844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0CE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19A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0.3281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4C6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0.7821</w:t>
            </w:r>
          </w:p>
        </w:tc>
      </w:tr>
      <w:tr w:rsidR="00E8059E" w:rsidRPr="006F15D5" w14:paraId="33E394B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6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7D7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Парагвай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441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B66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EF3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2FE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0.6700</w:t>
            </w:r>
          </w:p>
        </w:tc>
      </w:tr>
      <w:tr w:rsidR="00E8059E" w:rsidRPr="006F15D5" w14:paraId="4591441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4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BC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Гана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2C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892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A52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09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0.5613</w:t>
            </w:r>
          </w:p>
        </w:tc>
      </w:tr>
      <w:tr w:rsidR="00E8059E" w:rsidRPr="006F15D5" w14:paraId="0BB6CD1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1B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80A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Гайана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98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0.3695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868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F0F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FA3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0.6301</w:t>
            </w:r>
          </w:p>
        </w:tc>
      </w:tr>
      <w:tr w:rsidR="00E8059E" w:rsidRPr="006F15D5" w14:paraId="57FD942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6B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BB2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Руанда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13D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0F0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27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B2A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0.4820</w:t>
            </w:r>
          </w:p>
        </w:tc>
      </w:tr>
      <w:tr w:rsidR="00E8059E" w:rsidRPr="006F15D5" w14:paraId="203ABB4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8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lastRenderedPageBreak/>
              <w:t>126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3E7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Зімбабве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657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8B9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52F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331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0.5445</w:t>
            </w:r>
          </w:p>
        </w:tc>
      </w:tr>
      <w:tr w:rsidR="00E8059E" w:rsidRPr="006F15D5" w14:paraId="182D97A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76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641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Кабо-Верде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FA2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B48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0.1654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04D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B01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0.6032</w:t>
            </w:r>
          </w:p>
        </w:tc>
      </w:tr>
      <w:tr w:rsidR="00E8059E" w:rsidRPr="006F15D5" w14:paraId="68002E7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DDE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C6A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Туркменістан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00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C7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840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0.2189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05C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0.7478</w:t>
            </w:r>
          </w:p>
        </w:tc>
      </w:tr>
      <w:tr w:rsidR="00E8059E" w:rsidRPr="006F15D5" w14:paraId="389C4C7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41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129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B9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Таджикистан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A0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184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0.0630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13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13F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0.7249</w:t>
            </w:r>
          </w:p>
        </w:tc>
      </w:tr>
      <w:tr w:rsidR="00E8059E" w:rsidRPr="006F15D5" w14:paraId="1C73ADE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3C1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032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Мікронезія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724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9F4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407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0.1099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72B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0.7023</w:t>
            </w:r>
          </w:p>
        </w:tc>
      </w:tr>
      <w:tr w:rsidR="00E8059E" w:rsidRPr="006F15D5" w14:paraId="36BB365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9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E6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Габон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31D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A7F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009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0B8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0.6677</w:t>
            </w:r>
          </w:p>
        </w:tc>
      </w:tr>
      <w:tr w:rsidR="00E8059E" w:rsidRPr="006F15D5" w14:paraId="10AB05E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DB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28E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Кірибаті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B6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C62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0.2126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658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0.0665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234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0.6812</w:t>
            </w:r>
          </w:p>
        </w:tc>
      </w:tr>
      <w:tr w:rsidR="00E8059E" w:rsidRPr="006F15D5" w14:paraId="5A03FCC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D3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5E4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Гватемала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543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7EB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91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6BA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0.5272</w:t>
            </w:r>
          </w:p>
        </w:tc>
      </w:tr>
      <w:tr w:rsidR="00E8059E" w:rsidRPr="006F15D5" w14:paraId="1984FD7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C5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390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Ірак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03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F62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4A3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0.2173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69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0.5283</w:t>
            </w:r>
          </w:p>
        </w:tc>
      </w:tr>
      <w:tr w:rsidR="00E8059E" w:rsidRPr="006F15D5" w14:paraId="4F6A533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89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9B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Сирія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24F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10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A38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847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0.5835</w:t>
            </w:r>
          </w:p>
        </w:tc>
      </w:tr>
      <w:tr w:rsidR="00E8059E" w:rsidRPr="006F15D5" w14:paraId="1371DDC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AB2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54F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Алжир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07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8AE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0.0787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95D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FF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0.6543</w:t>
            </w:r>
          </w:p>
        </w:tc>
      </w:tr>
      <w:tr w:rsidR="00E8059E" w:rsidRPr="006F15D5" w14:paraId="2B7FC94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EBB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751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Тувалу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05D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E7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0.0394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489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0.1761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E69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0.7022</w:t>
            </w:r>
          </w:p>
        </w:tc>
      </w:tr>
      <w:tr w:rsidR="00E8059E" w:rsidRPr="006F15D5" w14:paraId="5D0D423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DA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B5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Свазіленд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0A1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70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3ED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914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0.6200</w:t>
            </w:r>
          </w:p>
        </w:tc>
      </w:tr>
      <w:tr w:rsidR="00E8059E" w:rsidRPr="006F15D5" w14:paraId="521C967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80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139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E62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Камбоджа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54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20A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0.1732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81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0.2075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122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0.5189</w:t>
            </w:r>
          </w:p>
        </w:tc>
      </w:tr>
      <w:tr w:rsidR="00E8059E" w:rsidRPr="006F15D5" w14:paraId="06B0E5A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6E4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66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Ангола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1C6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88B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6EE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7E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0.4941</w:t>
            </w:r>
          </w:p>
        </w:tc>
      </w:tr>
      <w:tr w:rsidR="00E8059E" w:rsidRPr="006F15D5" w14:paraId="1AC34E5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118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33A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Нігерія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4B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EE7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13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D9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0.3811</w:t>
            </w:r>
          </w:p>
        </w:tc>
      </w:tr>
      <w:tr w:rsidR="00E8059E" w:rsidRPr="006F15D5" w14:paraId="4B2B164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9C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19C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Маршалові Острови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992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0.2851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32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CD5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C9D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0.7002</w:t>
            </w:r>
          </w:p>
        </w:tc>
      </w:tr>
      <w:tr w:rsidR="00E8059E" w:rsidRPr="006F15D5" w14:paraId="6800A8F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34C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81D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Бутан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EC8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0.2829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D5F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90E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0.1755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247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0.4290</w:t>
            </w:r>
          </w:p>
        </w:tc>
      </w:tr>
      <w:tr w:rsidR="00E8059E" w:rsidRPr="006F15D5" w14:paraId="52536AB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E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E8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Камерун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B31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EE6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0.1969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44C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724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0.5421</w:t>
            </w:r>
          </w:p>
        </w:tc>
      </w:tr>
      <w:tr w:rsidR="00E8059E" w:rsidRPr="006F15D5" w14:paraId="7B3A24E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3B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7D5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Науру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0FC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BD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0.0551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B0F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0.2159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059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0.5617</w:t>
            </w:r>
          </w:p>
        </w:tc>
      </w:tr>
      <w:tr w:rsidR="00E8059E" w:rsidRPr="006F15D5" w14:paraId="6844AA1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05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224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Танзанія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7D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FB6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0B5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EF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0.4492</w:t>
            </w:r>
          </w:p>
        </w:tc>
      </w:tr>
      <w:tr w:rsidR="00E8059E" w:rsidRPr="006F15D5" w14:paraId="0FE0262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22E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7BE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Нікарагуа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CB7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D5E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0.0945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60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2B1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0.5639</w:t>
            </w:r>
          </w:p>
        </w:tc>
      </w:tr>
      <w:tr w:rsidR="00E8059E" w:rsidRPr="006F15D5" w14:paraId="07ED62C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2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44A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Бангладеш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EE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DC1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0.3465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0E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89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0.3866</w:t>
            </w:r>
          </w:p>
        </w:tc>
      </w:tr>
      <w:tr w:rsidR="00E8059E" w:rsidRPr="006F15D5" w14:paraId="1AD24B5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1A1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149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6D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КНДР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505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26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1C5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1B8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0.8007</w:t>
            </w:r>
          </w:p>
        </w:tc>
      </w:tr>
      <w:tr w:rsidR="00E8059E" w:rsidRPr="006F15D5" w14:paraId="610A73C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D4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8E5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Ємен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E70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18C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D3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0.1249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7E9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0.3840</w:t>
            </w:r>
          </w:p>
        </w:tc>
      </w:tr>
      <w:tr w:rsidR="00E8059E" w:rsidRPr="006F15D5" w14:paraId="04DDF2C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C5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D69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Сенегал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6E0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542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0.3071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987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D27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0.3283</w:t>
            </w:r>
          </w:p>
        </w:tc>
      </w:tr>
      <w:tr w:rsidR="00E8059E" w:rsidRPr="006F15D5" w14:paraId="09DD6C6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41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A73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Лаос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D7E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C39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CE8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EE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0.4941</w:t>
            </w:r>
          </w:p>
        </w:tc>
      </w:tr>
      <w:tr w:rsidR="00E8059E" w:rsidRPr="006F15D5" w14:paraId="08FBF6E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119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F46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Лесото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A4E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31A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61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0.1179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2EB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0.5135</w:t>
            </w:r>
          </w:p>
        </w:tc>
      </w:tr>
      <w:tr w:rsidR="00E8059E" w:rsidRPr="006F15D5" w14:paraId="79F6035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F71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45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Судан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49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DDC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AA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EBE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0.3059</w:t>
            </w:r>
          </w:p>
        </w:tc>
      </w:tr>
      <w:tr w:rsidR="00E8059E" w:rsidRPr="006F15D5" w14:paraId="66002D2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55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41F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Мадагаскар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19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2BC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28C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EA7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0.4889</w:t>
            </w:r>
          </w:p>
        </w:tc>
      </w:tr>
      <w:tr w:rsidR="00E8059E" w:rsidRPr="006F15D5" w14:paraId="17F4F18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FB0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D8F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Уганда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90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0.2593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477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0.1496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E7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0.1011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F2C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0.5271</w:t>
            </w:r>
          </w:p>
        </w:tc>
      </w:tr>
      <w:tr w:rsidR="00E8059E" w:rsidRPr="006F15D5" w14:paraId="734F7C45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4A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2A2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Ефіопія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F1A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0.2589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ECA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C46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0.0266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ED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0.2934</w:t>
            </w:r>
          </w:p>
        </w:tc>
      </w:tr>
      <w:tr w:rsidR="00E8059E" w:rsidRPr="006F15D5" w14:paraId="2F45651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1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1EA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Пакистан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93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0.2580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337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0.3228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0BD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11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0.3337</w:t>
            </w:r>
          </w:p>
        </w:tc>
      </w:tr>
      <w:tr w:rsidR="00E8059E" w:rsidRPr="006F15D5" w14:paraId="52A843C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C7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159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E12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Вануату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DFB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0.2571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68B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0.0787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305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0.1188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5CF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0.5736</w:t>
            </w:r>
          </w:p>
        </w:tc>
      </w:tr>
      <w:tr w:rsidR="00E8059E" w:rsidRPr="006F15D5" w14:paraId="71D1B29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7E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3B6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Конго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D07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0.2570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29F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0.1024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F1C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1B3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0.5233</w:t>
            </w:r>
          </w:p>
        </w:tc>
      </w:tr>
      <w:tr w:rsidR="00E8059E" w:rsidRPr="006F15D5" w14:paraId="49A7BF4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78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E88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Тімор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B4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0.2528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5D9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0.2047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5F5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0.0704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859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0.4831</w:t>
            </w:r>
          </w:p>
        </w:tc>
      </w:tr>
      <w:tr w:rsidR="00E8059E" w:rsidRPr="006F15D5" w14:paraId="708BCE0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8E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A02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C94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3DA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E9A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C2C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0.5401</w:t>
            </w:r>
          </w:p>
        </w:tc>
      </w:tr>
      <w:tr w:rsidR="00E8059E" w:rsidRPr="006F15D5" w14:paraId="18FDF48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0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284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Замбія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DB8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984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80E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0.1247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5AA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0.4504</w:t>
            </w:r>
          </w:p>
        </w:tc>
      </w:tr>
      <w:tr w:rsidR="00E8059E" w:rsidRPr="006F15D5" w14:paraId="3E0AD77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2DB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97E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Мозамбік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71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9F7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E8F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0.0545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C0F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0.3457</w:t>
            </w:r>
          </w:p>
        </w:tc>
      </w:tr>
      <w:tr w:rsidR="00E8059E" w:rsidRPr="006F15D5" w14:paraId="08C44DF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7B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CBF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Непал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8C3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012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0.1575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13D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42E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0.3774</w:t>
            </w:r>
          </w:p>
        </w:tc>
      </w:tr>
      <w:tr w:rsidR="00E8059E" w:rsidRPr="006F15D5" w14:paraId="41F552E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EEF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607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Малаві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438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F99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0.1732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51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C2D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0.4746</w:t>
            </w:r>
          </w:p>
        </w:tc>
      </w:tr>
      <w:tr w:rsidR="00E8059E" w:rsidRPr="006F15D5" w14:paraId="700E0D5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D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4B9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Гамбія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D1A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8A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0.2047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008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0.1482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96D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0.3326</w:t>
            </w:r>
          </w:p>
        </w:tc>
      </w:tr>
      <w:tr w:rsidR="00E8059E" w:rsidRPr="006F15D5" w14:paraId="49F96B88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F01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A8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Екваторіальна Гвінея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8EC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80F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0.0315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716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397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0.5288</w:t>
            </w:r>
          </w:p>
        </w:tc>
      </w:tr>
      <w:tr w:rsidR="00E8059E" w:rsidRPr="006F15D5" w14:paraId="76BB584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253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169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61A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Сан-Томе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0F6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C00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750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AA9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0.5177</w:t>
            </w:r>
          </w:p>
        </w:tc>
      </w:tr>
      <w:tr w:rsidR="00E8059E" w:rsidRPr="006F15D5" w14:paraId="315C2F8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1AB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D68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Соломонові о-ви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857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0.2087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E59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0.0551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ABC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0.1008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7D3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0.4702</w:t>
            </w:r>
          </w:p>
        </w:tc>
      </w:tr>
      <w:tr w:rsidR="00E8059E" w:rsidRPr="006F15D5" w14:paraId="5BD7A710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F64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F06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Кот-Д’Івуар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E3B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0.2039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2CC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0.1732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DDE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D52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0.2992</w:t>
            </w:r>
          </w:p>
        </w:tc>
      </w:tr>
      <w:tr w:rsidR="00E8059E" w:rsidRPr="006F15D5" w14:paraId="7C11F1F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05D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4B6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Бурунді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3B6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E25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DEE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0.0233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04D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0.5393</w:t>
            </w:r>
          </w:p>
        </w:tc>
      </w:tr>
      <w:tr w:rsidR="00E8059E" w:rsidRPr="006F15D5" w14:paraId="61172CA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6C1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D83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Афганістан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AD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295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989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0.1472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E7D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0.2418</w:t>
            </w:r>
          </w:p>
        </w:tc>
      </w:tr>
      <w:tr w:rsidR="00E8059E" w:rsidRPr="006F15D5" w14:paraId="43032EEC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9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E8D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Мавританія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48A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687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493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8E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0.3581</w:t>
            </w:r>
          </w:p>
        </w:tc>
      </w:tr>
      <w:tr w:rsidR="00E8059E" w:rsidRPr="006F15D5" w14:paraId="448D2CE2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2D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E49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М`янма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760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CA5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0.0236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84D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CAA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0.5288</w:t>
            </w:r>
          </w:p>
        </w:tc>
      </w:tr>
      <w:tr w:rsidR="00E8059E" w:rsidRPr="006F15D5" w14:paraId="03217EE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B25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98F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Гаїті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127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52E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EC9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5A4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0.3372</w:t>
            </w:r>
          </w:p>
        </w:tc>
      </w:tr>
      <w:tr w:rsidR="00E8059E" w:rsidRPr="006F15D5" w14:paraId="4607029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2B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2D6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Коморські Острови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474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ECA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85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0.0604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A0B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0.4662</w:t>
            </w:r>
          </w:p>
        </w:tc>
      </w:tr>
      <w:tr w:rsidR="00E8059E" w:rsidRPr="006F15D5" w14:paraId="7EC4EDB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BB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452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Буркіна-Фасо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D22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0.1804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C15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0.2992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15C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687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0.1578</w:t>
            </w:r>
          </w:p>
        </w:tc>
      </w:tr>
      <w:tr w:rsidR="00E8059E" w:rsidRPr="006F15D5" w14:paraId="5E5104A1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C4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179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227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Ліберія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3B2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0.1768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18E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0.0787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FA97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0.0763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25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0.3754</w:t>
            </w:r>
          </w:p>
        </w:tc>
      </w:tr>
      <w:tr w:rsidR="00E8059E" w:rsidRPr="006F15D5" w14:paraId="76148E8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3C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793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Бенін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7D8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9D3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C8F5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47C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0.2756</w:t>
            </w:r>
          </w:p>
        </w:tc>
      </w:tr>
      <w:tr w:rsidR="00E8059E" w:rsidRPr="006F15D5" w14:paraId="1F3245B3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B67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lastRenderedPageBreak/>
              <w:t>181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441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Малі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699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B9E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9A4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19D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0.2212</w:t>
            </w:r>
          </w:p>
        </w:tc>
      </w:tr>
      <w:tr w:rsidR="00E8059E" w:rsidRPr="006F15D5" w14:paraId="6DA52DE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94A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C67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Гвінея-Бісау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065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0.1609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117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CDD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6F0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0.3869</w:t>
            </w:r>
          </w:p>
        </w:tc>
      </w:tr>
      <w:tr w:rsidR="00E8059E" w:rsidRPr="006F15D5" w14:paraId="2ADBE17D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6A0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ABA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Демократична Республіка Конго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DB6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0.1551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280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CA2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0.0337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2C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0.3845</w:t>
            </w:r>
          </w:p>
        </w:tc>
      </w:tr>
      <w:tr w:rsidR="00E8059E" w:rsidRPr="006F15D5" w14:paraId="336724E9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370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D8D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Джибуті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B31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19C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0.0630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E01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0.0556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EB6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0.3182</w:t>
            </w:r>
          </w:p>
        </w:tc>
      </w:tr>
      <w:tr w:rsidR="00E8059E" w:rsidRPr="006F15D5" w14:paraId="46528AE6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0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485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Південний Судан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E17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0.1418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74C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EAF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B1D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0.4035</w:t>
            </w:r>
          </w:p>
        </w:tc>
      </w:tr>
      <w:tr w:rsidR="00E8059E" w:rsidRPr="006F15D5" w14:paraId="3B1072C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699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2C4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Сьєрра-Леоне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887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0.1329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5A0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F1E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0.0821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98A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0.2692</w:t>
            </w:r>
          </w:p>
        </w:tc>
      </w:tr>
      <w:tr w:rsidR="00E8059E" w:rsidRPr="006F15D5" w14:paraId="7113F30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2F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CEC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ЦАР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45A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0.1257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BE13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0.0394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CC8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0.0280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00A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0.3099</w:t>
            </w:r>
          </w:p>
        </w:tc>
      </w:tr>
      <w:tr w:rsidR="00E8059E" w:rsidRPr="006F15D5" w14:paraId="40495FA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66B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FD8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Папуа-Нова Гвінея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3B7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0.1203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486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0.0079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5B0C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0.0530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C2D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0.3000</w:t>
            </w:r>
          </w:p>
        </w:tc>
      </w:tr>
      <w:tr w:rsidR="00E8059E" w:rsidRPr="006F15D5" w14:paraId="43F820B4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C10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189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A280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Чад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DF7E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0.1076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BA3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0.0472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C656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0.0415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B79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0.2341</w:t>
            </w:r>
          </w:p>
        </w:tc>
      </w:tr>
      <w:tr w:rsidR="00E8059E" w:rsidRPr="006F15D5" w14:paraId="1A3EFCDF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51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190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4CD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Гвінея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EC78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68D1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271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0.0504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7F4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0.2359</w:t>
            </w:r>
          </w:p>
        </w:tc>
      </w:tr>
      <w:tr w:rsidR="00E8059E" w:rsidRPr="006F15D5" w14:paraId="0B522D3E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B95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191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757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Нігер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985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404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0.1260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3CA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0.0385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C01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0.1192</w:t>
            </w:r>
          </w:p>
        </w:tc>
      </w:tr>
      <w:tr w:rsidR="00E8059E" w:rsidRPr="006F15D5" w14:paraId="026F7E9A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52CD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192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73EA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Еритрея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B1F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0.0908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63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390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DD3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0.2723</w:t>
            </w:r>
          </w:p>
        </w:tc>
      </w:tr>
      <w:tr w:rsidR="00E8059E" w:rsidRPr="006F15D5" w14:paraId="178712D7" w14:textId="77777777" w:rsidTr="00A5524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7CB7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193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36BF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Сомалі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2C0B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9DD9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0.0157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97B4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0.0259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9042" w14:textId="77777777" w:rsidR="00E8059E" w:rsidRPr="006F15D5" w:rsidRDefault="00E8059E" w:rsidP="00A55247">
            <w:pPr>
              <w:jc w:val="center"/>
              <w:rPr>
                <w:sz w:val="22"/>
                <w:szCs w:val="24"/>
                <w:lang w:eastAsia="uk-UA"/>
              </w:rPr>
            </w:pPr>
            <w:r w:rsidRPr="006F15D5">
              <w:rPr>
                <w:sz w:val="22"/>
                <w:szCs w:val="24"/>
                <w:lang w:eastAsia="uk-UA"/>
              </w:rPr>
              <w:t>0.0000</w:t>
            </w:r>
          </w:p>
        </w:tc>
      </w:tr>
    </w:tbl>
    <w:p w14:paraId="33EA73EF" w14:textId="77777777" w:rsidR="00E8059E" w:rsidRPr="0069354C" w:rsidRDefault="00E8059E" w:rsidP="00E8059E">
      <w:pPr>
        <w:spacing w:line="360" w:lineRule="auto"/>
        <w:ind w:firstLine="709"/>
        <w:rPr>
          <w:rFonts w:ascii="Times" w:hAnsi="Times"/>
          <w:sz w:val="22"/>
          <w:szCs w:val="22"/>
        </w:rPr>
      </w:pPr>
    </w:p>
    <w:p w14:paraId="446E69A5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  <w:r w:rsidRPr="0069354C">
        <w:rPr>
          <w:sz w:val="28"/>
          <w:szCs w:val="28"/>
        </w:rPr>
        <w:t xml:space="preserve">У цілому, оцінюючи два види індексів оцінки е-урядування в ЄС, представлених вище (ООН та ЄС), слід зазначити, що вони сприяють підвищенню ефективності впровадження та діяльності концепції е-урядування в ЄС. Так, порівняно з іншим світом ЄС демонструє достатньо позитивну динаміку і непоганий результат – 10 країн-членів ЄС увійшли до першої 20-ки рейтингу ООН з ефективності е-урядування. За внутрішніми рейтингами ЄС, що є більш деталізованими, можна виявити певні проблеми в ефективності е-урядування з огляду на всі країни-члени ЄС. </w:t>
      </w:r>
    </w:p>
    <w:p w14:paraId="5AD7C644" w14:textId="77777777" w:rsidR="00E8059E" w:rsidRDefault="00E8059E" w:rsidP="00E8059E">
      <w:pPr>
        <w:pStyle w:val="af1"/>
        <w:rPr>
          <w:lang w:val="uk-UA"/>
        </w:rPr>
      </w:pPr>
    </w:p>
    <w:p w14:paraId="22DE0B0D" w14:textId="77777777" w:rsidR="00E8059E" w:rsidRDefault="00E8059E" w:rsidP="00E8059E">
      <w:pPr>
        <w:pStyle w:val="af1"/>
        <w:rPr>
          <w:b/>
          <w:lang w:val="uk-UA"/>
        </w:rPr>
      </w:pPr>
      <w:r>
        <w:rPr>
          <w:b/>
          <w:lang w:val="uk-UA"/>
        </w:rPr>
        <w:t>КОНТРОЛЬНІ ЗАПИТАННЯ</w:t>
      </w:r>
    </w:p>
    <w:p w14:paraId="3B5ABE3A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Окресліть основні критерії оцінки готовності країни до впровадження електронного врядування.</w:t>
      </w:r>
    </w:p>
    <w:p w14:paraId="23407C02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Назвіть історичний період коли світове співтовариство розробило критерії оцінки готовності країни до впровадження електронного врядування.</w:t>
      </w:r>
    </w:p>
    <w:p w14:paraId="7BE21065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Назвіть перший рейтинг країн за критерієм готовності до впровадження електронного врядування.</w:t>
      </w:r>
    </w:p>
    <w:p w14:paraId="2A9BF152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Які основні показники впливали на положення у першому рейтингу ООН</w:t>
      </w:r>
      <w:r w:rsidRPr="00660257">
        <w:rPr>
          <w:lang w:val="uk-UA"/>
        </w:rPr>
        <w:t xml:space="preserve"> </w:t>
      </w:r>
      <w:r>
        <w:rPr>
          <w:lang w:val="uk-UA"/>
        </w:rPr>
        <w:t>за критерієм готовності до впровадження електронного врядування.</w:t>
      </w:r>
    </w:p>
    <w:p w14:paraId="3B85AFBB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Назвіть відмінності між першим та другим рейтингами ООН щодо розвитку електронного врядування у країнах світу.</w:t>
      </w:r>
    </w:p>
    <w:p w14:paraId="12B363B7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lastRenderedPageBreak/>
        <w:t>Проаналізуйте зміну позицій раїн у двох рейтингах на основі перших 15 позицій в обох рейтингах. Назвіть причини таких змін.</w:t>
      </w:r>
    </w:p>
    <w:p w14:paraId="0705219A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Окресліть рівень успішності країн ЄС у процесі впровадження електронного врядування.</w:t>
      </w:r>
    </w:p>
    <w:p w14:paraId="6AE6B44F" w14:textId="77777777" w:rsidR="00E8059E" w:rsidRDefault="00E8059E" w:rsidP="00C51BFB">
      <w:pPr>
        <w:pStyle w:val="af1"/>
        <w:numPr>
          <w:ilvl w:val="0"/>
          <w:numId w:val="8"/>
        </w:numPr>
        <w:ind w:left="0" w:firstLine="709"/>
        <w:rPr>
          <w:lang w:val="uk-UA"/>
        </w:rPr>
      </w:pPr>
      <w:r>
        <w:rPr>
          <w:lang w:val="uk-UA"/>
        </w:rPr>
        <w:t>За якими ключовими індикаторами країни ЄС випереджають інші країни світу, а за якими відстають у розвитку ?</w:t>
      </w:r>
    </w:p>
    <w:p w14:paraId="2FA030B6" w14:textId="77777777" w:rsidR="00E8059E" w:rsidRDefault="00E8059E" w:rsidP="00E8059E">
      <w:pPr>
        <w:pStyle w:val="af1"/>
        <w:tabs>
          <w:tab w:val="num" w:pos="0"/>
        </w:tabs>
        <w:rPr>
          <w:lang w:val="uk-UA"/>
        </w:rPr>
      </w:pPr>
    </w:p>
    <w:p w14:paraId="2F799341" w14:textId="77777777" w:rsidR="00E8059E" w:rsidRDefault="00E8059E" w:rsidP="00E8059E">
      <w:pPr>
        <w:pStyle w:val="af1"/>
        <w:tabs>
          <w:tab w:val="num" w:pos="0"/>
        </w:tabs>
        <w:rPr>
          <w:b/>
          <w:lang w:val="uk-UA"/>
        </w:rPr>
      </w:pPr>
      <w:r>
        <w:rPr>
          <w:b/>
          <w:lang w:val="uk-UA"/>
        </w:rPr>
        <w:t>ТЕМИ ДЛЯ ОБГОВОРЕННЯ</w:t>
      </w:r>
    </w:p>
    <w:p w14:paraId="6612F5FC" w14:textId="77777777" w:rsidR="00E8059E" w:rsidRPr="006F2017" w:rsidRDefault="00E8059E" w:rsidP="00C51BFB">
      <w:pPr>
        <w:pStyle w:val="af1"/>
        <w:numPr>
          <w:ilvl w:val="0"/>
          <w:numId w:val="9"/>
        </w:numPr>
        <w:ind w:left="0" w:firstLine="709"/>
      </w:pPr>
      <w:r>
        <w:rPr>
          <w:lang w:val="uk-UA"/>
        </w:rPr>
        <w:t>Знайдіть Україну у рейтингах та проаналізуйте динаміку розвитку положення країни</w:t>
      </w:r>
      <w:r w:rsidRPr="00F5224E">
        <w:t>.</w:t>
      </w:r>
    </w:p>
    <w:p w14:paraId="0073A86E" w14:textId="77777777" w:rsidR="00E8059E" w:rsidRDefault="00E8059E" w:rsidP="00C51BFB">
      <w:pPr>
        <w:pStyle w:val="af1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Які сфери та показники є прогресивними в Україні, а які потребують вдосконалення?</w:t>
      </w:r>
    </w:p>
    <w:p w14:paraId="70113C4E" w14:textId="77777777" w:rsidR="00E8059E" w:rsidRDefault="00E8059E" w:rsidP="00C51BFB">
      <w:pPr>
        <w:pStyle w:val="af1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Проаналізуйте можливість покращення позиції України у світових рейтингах електронного врядування.</w:t>
      </w:r>
    </w:p>
    <w:p w14:paraId="60436CF4" w14:textId="77777777" w:rsidR="00E8059E" w:rsidRDefault="00E8059E" w:rsidP="00C51BFB">
      <w:pPr>
        <w:pStyle w:val="af1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Проаналізуйте показники найбільш розвинутих країн та розгляньте їх державний устрій та історичні передумови до встановлення електронного врядування.</w:t>
      </w:r>
    </w:p>
    <w:p w14:paraId="15B7B252" w14:textId="77777777" w:rsidR="00E8059E" w:rsidRDefault="00E8059E" w:rsidP="00C51BFB">
      <w:pPr>
        <w:pStyle w:val="af1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Проаналізуйте політико-економічне середовище сусідніх за рейтингом країн з Україною та проведіть паралелі.</w:t>
      </w:r>
    </w:p>
    <w:p w14:paraId="4340B9EC" w14:textId="77777777" w:rsidR="00E8059E" w:rsidRPr="00882E89" w:rsidRDefault="00E8059E" w:rsidP="00C51BFB">
      <w:pPr>
        <w:pStyle w:val="af1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Розробіть теоретико-методологічну модель реформ, необхідних в Україні для покращення позицій у світових рейтингах електронного врядування. Спирайтесь на світовий досвід.</w:t>
      </w:r>
    </w:p>
    <w:p w14:paraId="25296D2D" w14:textId="77777777" w:rsidR="00E8059E" w:rsidRPr="00F87E8E" w:rsidRDefault="00E8059E" w:rsidP="00C51BFB">
      <w:pPr>
        <w:pStyle w:val="af1"/>
        <w:numPr>
          <w:ilvl w:val="0"/>
          <w:numId w:val="9"/>
        </w:numPr>
        <w:shd w:val="clear" w:color="auto" w:fill="FFFFFF"/>
        <w:ind w:left="0" w:firstLine="709"/>
        <w:textAlignment w:val="top"/>
        <w:rPr>
          <w:szCs w:val="28"/>
        </w:rPr>
      </w:pPr>
      <w:r>
        <w:rPr>
          <w:lang w:val="uk-UA"/>
        </w:rPr>
        <w:t>Проаналізуйте сучасні тенденції у світі щодо впровадження електронного врядування.</w:t>
      </w:r>
    </w:p>
    <w:p w14:paraId="414E140A" w14:textId="77777777" w:rsidR="00E8059E" w:rsidRPr="0069354C" w:rsidRDefault="00E8059E" w:rsidP="00E8059E">
      <w:pPr>
        <w:spacing w:line="360" w:lineRule="auto"/>
        <w:ind w:firstLine="709"/>
        <w:jc w:val="both"/>
        <w:rPr>
          <w:sz w:val="28"/>
          <w:szCs w:val="28"/>
        </w:rPr>
      </w:pPr>
    </w:p>
    <w:p w14:paraId="6B63A26A" w14:textId="77777777" w:rsidR="00E8059E" w:rsidRDefault="00E8059E" w:rsidP="00E8059E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75958F58" w14:textId="77777777" w:rsidR="00A96DCD" w:rsidRDefault="00A96DCD"/>
    <w:sectPr w:rsidR="00A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7978" w14:textId="77777777" w:rsidR="00C51BFB" w:rsidRDefault="00C51BFB" w:rsidP="00E8059E">
      <w:r>
        <w:separator/>
      </w:r>
    </w:p>
  </w:endnote>
  <w:endnote w:type="continuationSeparator" w:id="0">
    <w:p w14:paraId="7C2206AD" w14:textId="77777777" w:rsidR="00C51BFB" w:rsidRDefault="00C51BFB" w:rsidP="00E8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9FD2" w14:textId="77777777" w:rsidR="00C51BFB" w:rsidRDefault="00C51BFB" w:rsidP="00E8059E">
      <w:r>
        <w:separator/>
      </w:r>
    </w:p>
  </w:footnote>
  <w:footnote w:type="continuationSeparator" w:id="0">
    <w:p w14:paraId="73696FFB" w14:textId="77777777" w:rsidR="00C51BFB" w:rsidRDefault="00C51BFB" w:rsidP="00E8059E">
      <w:r>
        <w:continuationSeparator/>
      </w:r>
    </w:p>
  </w:footnote>
  <w:footnote w:id="1">
    <w:p w14:paraId="07372F2F" w14:textId="77777777" w:rsidR="00E8059E" w:rsidRPr="001C0A86" w:rsidRDefault="00E8059E" w:rsidP="00E8059E">
      <w:pPr>
        <w:pStyle w:val="ac"/>
        <w:jc w:val="both"/>
      </w:pPr>
      <w:r w:rsidRPr="001C0A86">
        <w:rPr>
          <w:rStyle w:val="ae"/>
        </w:rPr>
        <w:footnoteRef/>
      </w:r>
      <w:r w:rsidRPr="001C0A86">
        <w:t xml:space="preserve"> </w:t>
      </w:r>
      <w:r w:rsidRPr="001C0A86">
        <w:rPr>
          <w:color w:val="000000"/>
          <w:shd w:val="clear" w:color="auto" w:fill="FFFFFF"/>
        </w:rPr>
        <w:t>Чугунов А. В. Системы индикаторов и мониторинг развития информационного общества и экономики знаний / Андрій Володимирович Чугунов. // Вестник международных организаций: образование, наука, новая экономика.. – 2006. – №7. – С. 13.</w:t>
      </w:r>
      <w:r w:rsidRPr="001C0A86">
        <w:t xml:space="preserve"> – 30</w:t>
      </w:r>
    </w:p>
  </w:footnote>
  <w:footnote w:id="2">
    <w:p w14:paraId="6B19D19F" w14:textId="77777777" w:rsidR="00E8059E" w:rsidRPr="00200477" w:rsidRDefault="00E8059E" w:rsidP="00E8059E">
      <w:pPr>
        <w:pStyle w:val="ac"/>
        <w:jc w:val="both"/>
      </w:pPr>
      <w:r w:rsidRPr="001C0A86">
        <w:rPr>
          <w:rStyle w:val="ae"/>
        </w:rPr>
        <w:footnoteRef/>
      </w:r>
      <w:r w:rsidRPr="001C0A86">
        <w:t xml:space="preserve"> </w:t>
      </w:r>
      <w:r w:rsidRPr="001C0A86">
        <w:rPr>
          <w:rStyle w:val="af4"/>
        </w:rPr>
        <w:t>UN E</w:t>
      </w:r>
      <w:r w:rsidRPr="001C0A86">
        <w:rPr>
          <w:i/>
        </w:rPr>
        <w:t>-</w:t>
      </w:r>
      <w:r w:rsidRPr="001C0A86">
        <w:rPr>
          <w:rStyle w:val="af4"/>
        </w:rPr>
        <w:t>Government</w:t>
      </w:r>
      <w:r w:rsidRPr="001C0A86">
        <w:rPr>
          <w:i/>
        </w:rPr>
        <w:t xml:space="preserve"> </w:t>
      </w:r>
      <w:r w:rsidRPr="001C0A86">
        <w:t xml:space="preserve">Survey 2008 </w:t>
      </w:r>
      <w:r w:rsidRPr="001C0A86">
        <w:rPr>
          <w:i/>
        </w:rPr>
        <w:t xml:space="preserve"> </w:t>
      </w:r>
      <w:r w:rsidRPr="001C0A86">
        <w:t>[Електронний ресурс]. – Режим доступу до ресурсу: http://www.unpan1.</w:t>
      </w:r>
      <w:r w:rsidRPr="001C0A86">
        <w:rPr>
          <w:bCs/>
        </w:rPr>
        <w:t>un</w:t>
      </w:r>
      <w:r w:rsidRPr="001C0A86">
        <w:t>.org/intradoc/groups/public/.../</w:t>
      </w:r>
      <w:r w:rsidRPr="001C0A86">
        <w:rPr>
          <w:bCs/>
        </w:rPr>
        <w:t>un</w:t>
      </w:r>
      <w:r w:rsidRPr="001C0A86">
        <w:t>/unpan028607.pdf</w:t>
      </w:r>
    </w:p>
  </w:footnote>
  <w:footnote w:id="3">
    <w:p w14:paraId="588BBFC4" w14:textId="77777777" w:rsidR="00E8059E" w:rsidRPr="001C0A86" w:rsidRDefault="00E8059E" w:rsidP="00E8059E">
      <w:pPr>
        <w:pStyle w:val="ac"/>
        <w:jc w:val="both"/>
      </w:pPr>
      <w:r w:rsidRPr="001C0A86">
        <w:rPr>
          <w:rStyle w:val="ae"/>
        </w:rPr>
        <w:footnoteRef/>
      </w:r>
      <w:r w:rsidRPr="001C0A86">
        <w:rPr>
          <w:lang w:val="en-US"/>
        </w:rPr>
        <w:t xml:space="preserve"> </w:t>
      </w:r>
      <w:r w:rsidRPr="001C0A86">
        <w:t>United Nations E-Government Survey 2010. Leveraging e-government at a time of financial and economic crisis</w:t>
      </w:r>
      <w:r w:rsidRPr="001C0A86">
        <w:rPr>
          <w:lang w:val="en-US"/>
        </w:rPr>
        <w:t xml:space="preserve"> </w:t>
      </w:r>
      <w:r w:rsidRPr="001C0A86">
        <w:t xml:space="preserve"> [Електронний ресурс]</w:t>
      </w:r>
      <w:r w:rsidRPr="001C0A86">
        <w:rPr>
          <w:lang w:val="en-US"/>
        </w:rPr>
        <w:t xml:space="preserve">. </w:t>
      </w:r>
      <w:r w:rsidRPr="001C0A86">
        <w:t xml:space="preserve">- New York, 2010. </w:t>
      </w:r>
      <w:r w:rsidRPr="001C0A86">
        <w:rPr>
          <w:lang w:val="en-US"/>
        </w:rPr>
        <w:t xml:space="preserve">– </w:t>
      </w:r>
      <w:r w:rsidRPr="001C0A86">
        <w:t>Режим доступу до ресурсу: http://egovernments.wordpress.com/2010/04/15/united-nations-global-e-government-survey-2010</w:t>
      </w:r>
    </w:p>
  </w:footnote>
  <w:footnote w:id="4">
    <w:p w14:paraId="0448978D" w14:textId="77777777" w:rsidR="00E8059E" w:rsidRPr="001C0A86" w:rsidRDefault="00E8059E" w:rsidP="00E8059E">
      <w:pPr>
        <w:pStyle w:val="ac"/>
        <w:jc w:val="both"/>
      </w:pPr>
      <w:r w:rsidRPr="001C0A86">
        <w:rPr>
          <w:rStyle w:val="ae"/>
        </w:rPr>
        <w:footnoteRef/>
      </w:r>
      <w:r w:rsidRPr="001C0A86">
        <w:t xml:space="preserve"> Дубов Д. В. Основи електронного урядування : навч. посіб. / Д. В. Дубов, С. В. Дубова. – К. : Центр навчальної літератури, 2006. – 176 с.</w:t>
      </w:r>
    </w:p>
  </w:footnote>
  <w:footnote w:id="5">
    <w:p w14:paraId="6FEAAB6D" w14:textId="77777777" w:rsidR="00E8059E" w:rsidRPr="006F15D5" w:rsidRDefault="00E8059E" w:rsidP="00E8059E">
      <w:pPr>
        <w:pStyle w:val="ac"/>
        <w:jc w:val="both"/>
      </w:pPr>
      <w:r w:rsidRPr="00667C77">
        <w:rPr>
          <w:rStyle w:val="ae"/>
        </w:rPr>
        <w:footnoteRef/>
      </w:r>
      <w:r w:rsidRPr="00667C77">
        <w:rPr>
          <w:lang w:val="en-US"/>
        </w:rPr>
        <w:t xml:space="preserve"> </w:t>
      </w:r>
      <w:r w:rsidRPr="006F15D5">
        <w:rPr>
          <w:rStyle w:val="af0"/>
          <w:lang w:val="en-US"/>
        </w:rPr>
        <w:t xml:space="preserve">Communication from the Commission to the European Parliament, the Council, the European Economic and Social Committee and the Committee of the Regions </w:t>
      </w:r>
      <w:r w:rsidRPr="006F15D5">
        <w:rPr>
          <w:rStyle w:val="af0"/>
        </w:rPr>
        <w:t>A Digital Agenda for Europe</w:t>
      </w:r>
      <w:r w:rsidRPr="006F15D5">
        <w:rPr>
          <w:rStyle w:val="af0"/>
          <w:lang w:val="en-US"/>
        </w:rPr>
        <w:t xml:space="preserve"> </w:t>
      </w:r>
      <w:r w:rsidRPr="006F15D5">
        <w:rPr>
          <w:rStyle w:val="af0"/>
        </w:rPr>
        <w:t xml:space="preserve"> </w:t>
      </w:r>
      <w:r w:rsidRPr="006F15D5">
        <w:t xml:space="preserve">[Електронний ресурс]. – Режим доступу: </w:t>
      </w:r>
      <w:r w:rsidRPr="006F15D5">
        <w:rPr>
          <w:rStyle w:val="af0"/>
        </w:rPr>
        <w:t>http://eur-lex.europa.eu/LexUriServ/LexUriServ.do?uri=CELEX:</w:t>
      </w:r>
      <w:r w:rsidRPr="006F15D5">
        <w:rPr>
          <w:rStyle w:val="af0"/>
          <w:lang w:val="en-US"/>
        </w:rPr>
        <w:t xml:space="preserve"> </w:t>
      </w:r>
      <w:r w:rsidRPr="006F15D5">
        <w:rPr>
          <w:rStyle w:val="af0"/>
        </w:rPr>
        <w:t>52010DC0245%2801%29:EN:NOT</w:t>
      </w:r>
    </w:p>
  </w:footnote>
  <w:footnote w:id="6">
    <w:p w14:paraId="18BF5F13" w14:textId="77777777" w:rsidR="00E8059E" w:rsidRPr="007F1811" w:rsidRDefault="00E8059E" w:rsidP="00E8059E">
      <w:pPr>
        <w:pStyle w:val="ac"/>
        <w:jc w:val="both"/>
      </w:pPr>
      <w:r w:rsidRPr="006F15D5">
        <w:rPr>
          <w:rStyle w:val="ae"/>
        </w:rPr>
        <w:footnoteRef/>
      </w:r>
      <w:r w:rsidRPr="006F15D5">
        <w:rPr>
          <w:lang w:val="en-US"/>
        </w:rPr>
        <w:t xml:space="preserve"> </w:t>
      </w:r>
      <w:r w:rsidRPr="006F15D5">
        <w:rPr>
          <w:bCs/>
        </w:rPr>
        <w:t xml:space="preserve">Europe's Digital Competitiveness Report 2010 - Commission Staff Working Document </w:t>
      </w:r>
      <w:r w:rsidRPr="006F15D5">
        <w:t>[Електронний ресурс]</w:t>
      </w:r>
      <w:r w:rsidRPr="006F15D5">
        <w:rPr>
          <w:lang w:val="en-US"/>
        </w:rPr>
        <w:t xml:space="preserve">. </w:t>
      </w:r>
      <w:r w:rsidRPr="006F15D5">
        <w:rPr>
          <w:bCs/>
        </w:rPr>
        <w:t xml:space="preserve">- Vol. I. – Режим доступу: </w:t>
      </w:r>
      <w:r w:rsidRPr="006F15D5">
        <w:t xml:space="preserve"> </w:t>
      </w:r>
      <w:r w:rsidRPr="006F15D5">
        <w:rPr>
          <w:bCs/>
        </w:rPr>
        <w:t>http://www.epractice.eu/files/Europe%27s%20Digital%20Competitiveness%20Report%202010%20-%20Commission%20Staff%20Working%20Document.pdf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B87"/>
    <w:multiLevelType w:val="hybridMultilevel"/>
    <w:tmpl w:val="35A445EE"/>
    <w:lvl w:ilvl="0" w:tplc="247067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B2"/>
    <w:multiLevelType w:val="hybridMultilevel"/>
    <w:tmpl w:val="6C2C56B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57928"/>
    <w:multiLevelType w:val="hybridMultilevel"/>
    <w:tmpl w:val="9BBCEB40"/>
    <w:lvl w:ilvl="0" w:tplc="CEDA3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49C8"/>
    <w:multiLevelType w:val="hybridMultilevel"/>
    <w:tmpl w:val="711A6D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21116"/>
    <w:multiLevelType w:val="hybridMultilevel"/>
    <w:tmpl w:val="739C93F4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D8B104B"/>
    <w:multiLevelType w:val="hybridMultilevel"/>
    <w:tmpl w:val="8ACC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24F2B"/>
    <w:multiLevelType w:val="hybridMultilevel"/>
    <w:tmpl w:val="EAC8B0C4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C1613CF"/>
    <w:multiLevelType w:val="hybridMultilevel"/>
    <w:tmpl w:val="353C87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36C6"/>
    <w:multiLevelType w:val="hybridMultilevel"/>
    <w:tmpl w:val="1EF8860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A586B"/>
    <w:multiLevelType w:val="hybridMultilevel"/>
    <w:tmpl w:val="9BACA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9E"/>
    <w:rsid w:val="00A96DCD"/>
    <w:rsid w:val="00C51BFB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22CD"/>
  <w15:chartTrackingRefBased/>
  <w15:docId w15:val="{D6A8904E-D93A-4D92-9FBA-FB4E174E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80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059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059E"/>
    <w:pPr>
      <w:keepNext/>
      <w:spacing w:line="48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8059E"/>
    <w:pPr>
      <w:keepNext/>
      <w:spacing w:line="48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8059E"/>
    <w:pPr>
      <w:keepNext/>
      <w:spacing w:line="48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E8059E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8059E"/>
    <w:pPr>
      <w:keepNext/>
      <w:jc w:val="right"/>
      <w:outlineLvl w:val="6"/>
    </w:pPr>
    <w:rPr>
      <w:sz w:val="34"/>
    </w:rPr>
  </w:style>
  <w:style w:type="paragraph" w:styleId="8">
    <w:name w:val="heading 8"/>
    <w:basedOn w:val="a"/>
    <w:next w:val="a"/>
    <w:link w:val="80"/>
    <w:qFormat/>
    <w:rsid w:val="00E8059E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8059E"/>
    <w:pPr>
      <w:keepNext/>
      <w:outlineLvl w:val="8"/>
    </w:pPr>
    <w:rPr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9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8059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805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8059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8059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E8059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E8059E"/>
    <w:rPr>
      <w:rFonts w:ascii="Times New Roman" w:eastAsia="Times New Roman" w:hAnsi="Times New Roman" w:cs="Times New Roman"/>
      <w:sz w:val="3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E805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E8059E"/>
    <w:rPr>
      <w:rFonts w:ascii="Times New Roman" w:eastAsia="Times New Roman" w:hAnsi="Times New Roman" w:cs="Times New Roman"/>
      <w:sz w:val="34"/>
      <w:szCs w:val="20"/>
      <w:lang w:val="uk-UA" w:eastAsia="ru-RU"/>
    </w:rPr>
  </w:style>
  <w:style w:type="paragraph" w:styleId="a3">
    <w:name w:val="Body Text"/>
    <w:basedOn w:val="a"/>
    <w:link w:val="a4"/>
    <w:rsid w:val="00E8059E"/>
    <w:rPr>
      <w:sz w:val="24"/>
    </w:rPr>
  </w:style>
  <w:style w:type="character" w:customStyle="1" w:styleId="a4">
    <w:name w:val="Основной текст Знак"/>
    <w:basedOn w:val="a0"/>
    <w:link w:val="a3"/>
    <w:rsid w:val="00E8059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rsid w:val="00E8059E"/>
    <w:pPr>
      <w:ind w:left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8059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rsid w:val="00E8059E"/>
    <w:pPr>
      <w:tabs>
        <w:tab w:val="center" w:pos="4703"/>
        <w:tab w:val="right" w:pos="9406"/>
      </w:tabs>
    </w:pPr>
    <w:rPr>
      <w:rFonts w:ascii="UkrainianSchoolBook" w:hAnsi="UkrainianSchoolBook"/>
    </w:rPr>
  </w:style>
  <w:style w:type="character" w:customStyle="1" w:styleId="a8">
    <w:name w:val="Нижний колонтитул Знак"/>
    <w:basedOn w:val="a0"/>
    <w:link w:val="a7"/>
    <w:rsid w:val="00E8059E"/>
    <w:rPr>
      <w:rFonts w:ascii="UkrainianSchoolBook" w:eastAsia="Times New Roman" w:hAnsi="UkrainianSchoolBook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E8059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059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rsid w:val="00E8059E"/>
  </w:style>
  <w:style w:type="character" w:styleId="aa">
    <w:name w:val="Hyperlink"/>
    <w:rsid w:val="00E8059E"/>
    <w:rPr>
      <w:color w:val="0000FF"/>
      <w:u w:val="single"/>
    </w:rPr>
  </w:style>
  <w:style w:type="character" w:customStyle="1" w:styleId="clsresulturl">
    <w:name w:val="clsresulturl"/>
    <w:rsid w:val="00E8059E"/>
    <w:rPr>
      <w:i/>
      <w:iCs/>
      <w:color w:val="666666"/>
    </w:rPr>
  </w:style>
  <w:style w:type="paragraph" w:styleId="ab">
    <w:name w:val="Normal (Web)"/>
    <w:basedOn w:val="a"/>
    <w:uiPriority w:val="99"/>
    <w:rsid w:val="00E8059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footnote text"/>
    <w:basedOn w:val="a"/>
    <w:link w:val="ad"/>
    <w:rsid w:val="00E8059E"/>
  </w:style>
  <w:style w:type="character" w:customStyle="1" w:styleId="ad">
    <w:name w:val="Текст сноски Знак"/>
    <w:basedOn w:val="a0"/>
    <w:link w:val="ac"/>
    <w:rsid w:val="00E805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e">
    <w:name w:val="footnote reference"/>
    <w:rsid w:val="00E8059E"/>
    <w:rPr>
      <w:vertAlign w:val="superscript"/>
    </w:rPr>
  </w:style>
  <w:style w:type="character" w:styleId="af">
    <w:name w:val="FollowedHyperlink"/>
    <w:uiPriority w:val="99"/>
    <w:rsid w:val="00E8059E"/>
    <w:rPr>
      <w:color w:val="800080"/>
      <w:u w:val="single"/>
    </w:rPr>
  </w:style>
  <w:style w:type="paragraph" w:customStyle="1" w:styleId="nb">
    <w:name w:val="nb"/>
    <w:basedOn w:val="a"/>
    <w:rsid w:val="00E8059E"/>
    <w:pPr>
      <w:pBdr>
        <w:top w:val="single" w:sz="4" w:space="0" w:color="FF0000"/>
        <w:left w:val="single" w:sz="4" w:space="24" w:color="FF0000"/>
        <w:bottom w:val="single" w:sz="4" w:space="3" w:color="FF0000"/>
        <w:right w:val="single" w:sz="4" w:space="3" w:color="FF0000"/>
      </w:pBdr>
      <w:shd w:val="clear" w:color="auto" w:fill="FFFFF0"/>
      <w:spacing w:before="180" w:after="180"/>
      <w:ind w:left="180" w:right="180" w:firstLine="480"/>
      <w:jc w:val="both"/>
    </w:pPr>
    <w:rPr>
      <w:rFonts w:ascii="Verdana" w:hAnsi="Verdana"/>
      <w:color w:val="003163"/>
      <w:lang w:val="ru-RU"/>
    </w:rPr>
  </w:style>
  <w:style w:type="character" w:styleId="af0">
    <w:name w:val="Strong"/>
    <w:uiPriority w:val="22"/>
    <w:qFormat/>
    <w:rsid w:val="00E8059E"/>
    <w:rPr>
      <w:b/>
      <w:bCs/>
    </w:rPr>
  </w:style>
  <w:style w:type="paragraph" w:customStyle="1" w:styleId="af1">
    <w:name w:val="Жанна"/>
    <w:basedOn w:val="a"/>
    <w:qFormat/>
    <w:rsid w:val="00E8059E"/>
    <w:pPr>
      <w:spacing w:line="360" w:lineRule="auto"/>
      <w:ind w:firstLine="709"/>
      <w:jc w:val="both"/>
    </w:pPr>
    <w:rPr>
      <w:rFonts w:eastAsia="Calibri"/>
      <w:sz w:val="28"/>
      <w:szCs w:val="22"/>
      <w:lang w:val="ru-RU" w:eastAsia="en-US"/>
    </w:rPr>
  </w:style>
  <w:style w:type="paragraph" w:customStyle="1" w:styleId="af2">
    <w:name w:val="Основной"/>
    <w:basedOn w:val="a"/>
    <w:link w:val="af3"/>
    <w:rsid w:val="00E8059E"/>
    <w:pPr>
      <w:widowControl w:val="0"/>
      <w:spacing w:after="120"/>
      <w:ind w:left="283"/>
    </w:pPr>
    <w:rPr>
      <w:snapToGrid w:val="0"/>
    </w:rPr>
  </w:style>
  <w:style w:type="character" w:customStyle="1" w:styleId="af3">
    <w:name w:val="Основной Знак"/>
    <w:link w:val="af2"/>
    <w:rsid w:val="00E8059E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23">
    <w:name w:val="Body Text Indent 2"/>
    <w:basedOn w:val="a"/>
    <w:link w:val="24"/>
    <w:rsid w:val="00E805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05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4">
    <w:name w:val="Emphasis"/>
    <w:qFormat/>
    <w:rsid w:val="00E8059E"/>
    <w:rPr>
      <w:i/>
      <w:iCs/>
    </w:rPr>
  </w:style>
  <w:style w:type="paragraph" w:styleId="11">
    <w:name w:val="toc 1"/>
    <w:basedOn w:val="a"/>
    <w:next w:val="a"/>
    <w:autoRedefine/>
    <w:uiPriority w:val="39"/>
    <w:rsid w:val="00E8059E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5">
    <w:name w:val="toc 2"/>
    <w:basedOn w:val="a"/>
    <w:next w:val="a"/>
    <w:autoRedefine/>
    <w:uiPriority w:val="39"/>
    <w:rsid w:val="00E8059E"/>
    <w:rPr>
      <w:b/>
      <w:bCs/>
      <w:smallCaps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E8059E"/>
    <w:rPr>
      <w:smallCaps/>
      <w:sz w:val="22"/>
      <w:szCs w:val="22"/>
    </w:rPr>
  </w:style>
  <w:style w:type="paragraph" w:styleId="41">
    <w:name w:val="toc 4"/>
    <w:basedOn w:val="a"/>
    <w:next w:val="a"/>
    <w:autoRedefine/>
    <w:rsid w:val="00E8059E"/>
    <w:rPr>
      <w:sz w:val="22"/>
      <w:szCs w:val="22"/>
    </w:rPr>
  </w:style>
  <w:style w:type="paragraph" w:styleId="51">
    <w:name w:val="toc 5"/>
    <w:basedOn w:val="a"/>
    <w:next w:val="a"/>
    <w:autoRedefine/>
    <w:rsid w:val="00E8059E"/>
    <w:rPr>
      <w:sz w:val="22"/>
      <w:szCs w:val="22"/>
    </w:rPr>
  </w:style>
  <w:style w:type="paragraph" w:styleId="61">
    <w:name w:val="toc 6"/>
    <w:basedOn w:val="a"/>
    <w:next w:val="a"/>
    <w:autoRedefine/>
    <w:rsid w:val="00E8059E"/>
    <w:rPr>
      <w:sz w:val="22"/>
      <w:szCs w:val="22"/>
    </w:rPr>
  </w:style>
  <w:style w:type="paragraph" w:styleId="71">
    <w:name w:val="toc 7"/>
    <w:basedOn w:val="a"/>
    <w:next w:val="a"/>
    <w:autoRedefine/>
    <w:rsid w:val="00E8059E"/>
    <w:rPr>
      <w:sz w:val="22"/>
      <w:szCs w:val="22"/>
    </w:rPr>
  </w:style>
  <w:style w:type="paragraph" w:styleId="81">
    <w:name w:val="toc 8"/>
    <w:basedOn w:val="a"/>
    <w:next w:val="a"/>
    <w:autoRedefine/>
    <w:rsid w:val="00E8059E"/>
    <w:rPr>
      <w:sz w:val="22"/>
      <w:szCs w:val="22"/>
    </w:rPr>
  </w:style>
  <w:style w:type="paragraph" w:styleId="91">
    <w:name w:val="toc 9"/>
    <w:basedOn w:val="a"/>
    <w:next w:val="a"/>
    <w:autoRedefine/>
    <w:rsid w:val="00E8059E"/>
    <w:rPr>
      <w:sz w:val="22"/>
      <w:szCs w:val="22"/>
    </w:rPr>
  </w:style>
  <w:style w:type="character" w:styleId="HTML">
    <w:name w:val="HTML Cite"/>
    <w:uiPriority w:val="99"/>
    <w:semiHidden/>
    <w:unhideWhenUsed/>
    <w:rsid w:val="00E8059E"/>
    <w:rPr>
      <w:i/>
      <w:iCs/>
    </w:rPr>
  </w:style>
  <w:style w:type="paragraph" w:customStyle="1" w:styleId="main">
    <w:name w:val="main"/>
    <w:basedOn w:val="a"/>
    <w:rsid w:val="00E8059E"/>
    <w:pPr>
      <w:spacing w:before="100" w:beforeAutospacing="1"/>
    </w:pPr>
    <w:rPr>
      <w:rFonts w:ascii="Verdana" w:hAnsi="Verdana"/>
      <w:sz w:val="19"/>
      <w:szCs w:val="19"/>
      <w:lang w:val="ru-RU"/>
    </w:rPr>
  </w:style>
  <w:style w:type="character" w:customStyle="1" w:styleId="google-src-text1">
    <w:name w:val="google-src-text1"/>
    <w:rsid w:val="00E8059E"/>
    <w:rPr>
      <w:vanish/>
      <w:webHidden w:val="0"/>
      <w:specVanish w:val="0"/>
    </w:rPr>
  </w:style>
  <w:style w:type="paragraph" w:customStyle="1" w:styleId="12">
    <w:name w:val="Обычный (веб)1"/>
    <w:basedOn w:val="a"/>
    <w:rsid w:val="00E8059E"/>
    <w:pPr>
      <w:ind w:firstLine="720"/>
      <w:jc w:val="both"/>
    </w:pPr>
    <w:rPr>
      <w:rFonts w:ascii="Arial" w:hAnsi="Arial"/>
      <w:sz w:val="24"/>
    </w:rPr>
  </w:style>
  <w:style w:type="paragraph" w:customStyle="1" w:styleId="af5">
    <w:name w:val="Цитаты"/>
    <w:rsid w:val="00E8059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w-headline">
    <w:name w:val="mw-headline"/>
    <w:basedOn w:val="a0"/>
    <w:rsid w:val="00E8059E"/>
  </w:style>
  <w:style w:type="table" w:styleId="af6">
    <w:name w:val="Table Grid"/>
    <w:basedOn w:val="a1"/>
    <w:rsid w:val="00E8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e-grey-body-text">
    <w:name w:val="oee-grey-body-text"/>
    <w:basedOn w:val="a"/>
    <w:rsid w:val="00E8059E"/>
    <w:pPr>
      <w:spacing w:before="100" w:beforeAutospacing="1" w:after="100" w:afterAutospacing="1"/>
    </w:pPr>
    <w:rPr>
      <w:rFonts w:ascii="Arial" w:hAnsi="Arial" w:cs="Arial"/>
      <w:color w:val="666666"/>
      <w:sz w:val="19"/>
      <w:szCs w:val="19"/>
      <w:lang w:eastAsia="uk-UA"/>
    </w:rPr>
  </w:style>
  <w:style w:type="paragraph" w:customStyle="1" w:styleId="oee-grey-body-headline">
    <w:name w:val="oee-grey-body-headline"/>
    <w:basedOn w:val="a"/>
    <w:rsid w:val="00E8059E"/>
    <w:pPr>
      <w:spacing w:before="100" w:beforeAutospacing="1" w:after="100" w:afterAutospacing="1"/>
    </w:pPr>
    <w:rPr>
      <w:rFonts w:ascii="Arial" w:hAnsi="Arial" w:cs="Arial"/>
      <w:b/>
      <w:bCs/>
      <w:color w:val="666666"/>
      <w:sz w:val="19"/>
      <w:szCs w:val="19"/>
      <w:lang w:eastAsia="uk-UA"/>
    </w:rPr>
  </w:style>
  <w:style w:type="paragraph" w:styleId="32">
    <w:name w:val="Body Text Indent 3"/>
    <w:basedOn w:val="a"/>
    <w:link w:val="33"/>
    <w:rsid w:val="00E8059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8059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title">
    <w:name w:val="atitle"/>
    <w:basedOn w:val="a0"/>
    <w:rsid w:val="00E8059E"/>
  </w:style>
  <w:style w:type="paragraph" w:customStyle="1" w:styleId="ConsPlusNormal">
    <w:name w:val="ConsPlusNormal Знак Знак"/>
    <w:link w:val="ConsPlusNormal0"/>
    <w:rsid w:val="00E8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rsid w:val="00E8059E"/>
    <w:rPr>
      <w:rFonts w:ascii="Arial" w:eastAsia="Times New Roman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E80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A3070"/>
      <w:lang w:val="ru-RU"/>
    </w:rPr>
  </w:style>
  <w:style w:type="character" w:customStyle="1" w:styleId="HTML1">
    <w:name w:val="Стандартный HTML Знак"/>
    <w:basedOn w:val="a0"/>
    <w:link w:val="HTML0"/>
    <w:rsid w:val="00E8059E"/>
    <w:rPr>
      <w:rFonts w:ascii="Courier New" w:eastAsia="Times New Roman" w:hAnsi="Courier New" w:cs="Courier New"/>
      <w:color w:val="0A3070"/>
      <w:sz w:val="20"/>
      <w:szCs w:val="20"/>
      <w:lang w:eastAsia="ru-RU"/>
    </w:rPr>
  </w:style>
  <w:style w:type="paragraph" w:customStyle="1" w:styleId="STANDART">
    <w:name w:val="STANDART"/>
    <w:basedOn w:val="a"/>
    <w:link w:val="STANDART0"/>
    <w:qFormat/>
    <w:rsid w:val="00E8059E"/>
    <w:pPr>
      <w:spacing w:after="200" w:line="360" w:lineRule="auto"/>
      <w:ind w:firstLine="567"/>
      <w:jc w:val="both"/>
    </w:pPr>
    <w:rPr>
      <w:sz w:val="28"/>
      <w:szCs w:val="28"/>
    </w:rPr>
  </w:style>
  <w:style w:type="character" w:customStyle="1" w:styleId="STANDART0">
    <w:name w:val="STANDART Знак"/>
    <w:link w:val="STANDART"/>
    <w:rsid w:val="00E805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0"/>
    <w:rsid w:val="00E8059E"/>
  </w:style>
  <w:style w:type="character" w:customStyle="1" w:styleId="apple-converted-space">
    <w:name w:val="apple-converted-space"/>
    <w:basedOn w:val="a0"/>
    <w:rsid w:val="00E8059E"/>
  </w:style>
  <w:style w:type="paragraph" w:customStyle="1" w:styleId="-11">
    <w:name w:val="Цветной список - Акцент 11"/>
    <w:basedOn w:val="a"/>
    <w:uiPriority w:val="34"/>
    <w:qFormat/>
    <w:rsid w:val="00E805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7">
    <w:name w:val="header"/>
    <w:basedOn w:val="a"/>
    <w:link w:val="af8"/>
    <w:rsid w:val="00E8059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E805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9">
    <w:name w:val="Текстовый блок"/>
    <w:rsid w:val="00E805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newsn">
    <w:name w:val="newsn"/>
    <w:basedOn w:val="a"/>
    <w:rsid w:val="00E8059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a">
    <w:name w:val="annotation reference"/>
    <w:rsid w:val="00E8059E"/>
    <w:rPr>
      <w:sz w:val="18"/>
      <w:szCs w:val="18"/>
    </w:rPr>
  </w:style>
  <w:style w:type="paragraph" w:styleId="afb">
    <w:name w:val="annotation text"/>
    <w:basedOn w:val="a"/>
    <w:link w:val="afc"/>
    <w:rsid w:val="00E8059E"/>
    <w:rPr>
      <w:sz w:val="24"/>
      <w:szCs w:val="24"/>
      <w:lang w:val="ru-RU"/>
    </w:rPr>
  </w:style>
  <w:style w:type="character" w:customStyle="1" w:styleId="afc">
    <w:name w:val="Текст примечания Знак"/>
    <w:basedOn w:val="a0"/>
    <w:link w:val="afb"/>
    <w:rsid w:val="00E80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b"/>
    <w:next w:val="afb"/>
    <w:link w:val="afe"/>
    <w:rsid w:val="00E8059E"/>
    <w:rPr>
      <w:b/>
      <w:bCs/>
      <w:sz w:val="20"/>
      <w:szCs w:val="20"/>
    </w:rPr>
  </w:style>
  <w:style w:type="character" w:customStyle="1" w:styleId="afe">
    <w:name w:val="Тема примечания Знак"/>
    <w:basedOn w:val="afc"/>
    <w:link w:val="afd"/>
    <w:rsid w:val="00E80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rsid w:val="00E8059E"/>
    <w:rPr>
      <w:rFonts w:ascii="Lucida Grande CY" w:hAnsi="Lucida Grande CY" w:cs="Lucida Grande CY"/>
      <w:sz w:val="18"/>
      <w:szCs w:val="18"/>
      <w:lang w:val="ru-RU"/>
    </w:rPr>
  </w:style>
  <w:style w:type="character" w:customStyle="1" w:styleId="aff0">
    <w:name w:val="Текст выноски Знак"/>
    <w:basedOn w:val="a0"/>
    <w:link w:val="aff"/>
    <w:uiPriority w:val="99"/>
    <w:rsid w:val="00E8059E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E8059E"/>
    <w:pPr>
      <w:keepLines/>
      <w:spacing w:before="480" w:after="0" w:line="276" w:lineRule="auto"/>
      <w:jc w:val="center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customStyle="1" w:styleId="14">
    <w:name w:val="Без интервала1"/>
    <w:uiPriority w:val="1"/>
    <w:qFormat/>
    <w:rsid w:val="00E80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1">
    <w:name w:val="Свободная форма"/>
    <w:rsid w:val="00E805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f2">
    <w:name w:val="List Paragraph"/>
    <w:basedOn w:val="a"/>
    <w:qFormat/>
    <w:rsid w:val="00E805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E8059E"/>
  </w:style>
  <w:style w:type="paragraph" w:customStyle="1" w:styleId="16">
    <w:name w:val="Подзаголовок1"/>
    <w:basedOn w:val="a"/>
    <w:next w:val="a"/>
    <w:uiPriority w:val="11"/>
    <w:qFormat/>
    <w:rsid w:val="00E8059E"/>
    <w:pPr>
      <w:spacing w:after="160" w:line="276" w:lineRule="auto"/>
    </w:pPr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aff3">
    <w:name w:val="Подзаголовок Знак"/>
    <w:basedOn w:val="a0"/>
    <w:link w:val="aff4"/>
    <w:uiPriority w:val="11"/>
    <w:rsid w:val="00E8059E"/>
    <w:rPr>
      <w:rFonts w:ascii="Calibri" w:hAnsi="Calibri"/>
      <w:color w:val="5A5A5A"/>
      <w:spacing w:val="15"/>
      <w:lang w:val="en-US"/>
    </w:rPr>
  </w:style>
  <w:style w:type="paragraph" w:customStyle="1" w:styleId="aff5">
    <w:name w:val="Знак"/>
    <w:basedOn w:val="a"/>
    <w:autoRedefine/>
    <w:uiPriority w:val="99"/>
    <w:rsid w:val="00E8059E"/>
    <w:pPr>
      <w:spacing w:after="160" w:line="240" w:lineRule="exact"/>
    </w:pPr>
    <w:rPr>
      <w:sz w:val="28"/>
      <w:lang w:val="en-US" w:eastAsia="en-US"/>
    </w:rPr>
  </w:style>
  <w:style w:type="character" w:customStyle="1" w:styleId="mw-editsection">
    <w:name w:val="mw-editsection"/>
    <w:basedOn w:val="a0"/>
    <w:rsid w:val="00E8059E"/>
  </w:style>
  <w:style w:type="character" w:customStyle="1" w:styleId="mw-editsection-bracket">
    <w:name w:val="mw-editsection-bracket"/>
    <w:basedOn w:val="a0"/>
    <w:rsid w:val="00E8059E"/>
  </w:style>
  <w:style w:type="character" w:customStyle="1" w:styleId="hps">
    <w:name w:val="hps"/>
    <w:basedOn w:val="a0"/>
    <w:rsid w:val="00E8059E"/>
  </w:style>
  <w:style w:type="character" w:customStyle="1" w:styleId="atn">
    <w:name w:val="atn"/>
    <w:basedOn w:val="a0"/>
    <w:rsid w:val="00E8059E"/>
  </w:style>
  <w:style w:type="character" w:customStyle="1" w:styleId="longtext">
    <w:name w:val="long_text"/>
    <w:basedOn w:val="a0"/>
    <w:rsid w:val="00E8059E"/>
  </w:style>
  <w:style w:type="paragraph" w:styleId="aff4">
    <w:name w:val="Subtitle"/>
    <w:basedOn w:val="a"/>
    <w:next w:val="a"/>
    <w:link w:val="aff3"/>
    <w:uiPriority w:val="11"/>
    <w:qFormat/>
    <w:rsid w:val="00E8059E"/>
    <w:pPr>
      <w:numPr>
        <w:ilvl w:val="1"/>
      </w:numPr>
    </w:pPr>
    <w:rPr>
      <w:rFonts w:ascii="Calibri" w:eastAsiaTheme="minorHAnsi" w:hAnsi="Calibri" w:cstheme="minorBidi"/>
      <w:color w:val="5A5A5A"/>
      <w:spacing w:val="15"/>
      <w:sz w:val="22"/>
      <w:szCs w:val="22"/>
      <w:lang w:val="en-US" w:eastAsia="en-US"/>
    </w:rPr>
  </w:style>
  <w:style w:type="character" w:customStyle="1" w:styleId="17">
    <w:name w:val="Подзаголовок Знак1"/>
    <w:basedOn w:val="a0"/>
    <w:rsid w:val="00E8059E"/>
    <w:rPr>
      <w:rFonts w:eastAsiaTheme="minorEastAsia"/>
      <w:color w:val="5A5A5A" w:themeColor="text1" w:themeTint="A5"/>
      <w:spacing w:val="15"/>
      <w:lang w:val="uk-UA" w:eastAsia="ru-RU"/>
    </w:rPr>
  </w:style>
  <w:style w:type="paragraph" w:customStyle="1" w:styleId="xl65">
    <w:name w:val="xl65"/>
    <w:basedOn w:val="a"/>
    <w:rsid w:val="00E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66">
    <w:name w:val="xl66"/>
    <w:basedOn w:val="a"/>
    <w:rsid w:val="00E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A3633"/>
      <w:sz w:val="24"/>
      <w:szCs w:val="24"/>
      <w:lang w:eastAsia="uk-UA"/>
    </w:rPr>
  </w:style>
  <w:style w:type="paragraph" w:customStyle="1" w:styleId="xl67">
    <w:name w:val="xl67"/>
    <w:basedOn w:val="a"/>
    <w:rsid w:val="00E8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3A3633"/>
      <w:sz w:val="24"/>
      <w:szCs w:val="24"/>
      <w:lang w:eastAsia="uk-UA"/>
    </w:rPr>
  </w:style>
  <w:style w:type="paragraph" w:styleId="aff6">
    <w:name w:val="TOC Heading"/>
    <w:basedOn w:val="1"/>
    <w:next w:val="a"/>
    <w:uiPriority w:val="39"/>
    <w:unhideWhenUsed/>
    <w:qFormat/>
    <w:rsid w:val="00E8059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uk-UA"/>
    </w:rPr>
  </w:style>
  <w:style w:type="paragraph" w:customStyle="1" w:styleId="Style1">
    <w:name w:val="Style1"/>
    <w:basedOn w:val="a"/>
    <w:rsid w:val="00E8059E"/>
    <w:pPr>
      <w:widowControl w:val="0"/>
      <w:autoSpaceDE w:val="0"/>
      <w:autoSpaceDN w:val="0"/>
      <w:adjustRightInd w:val="0"/>
      <w:spacing w:line="369" w:lineRule="exact"/>
      <w:jc w:val="both"/>
    </w:pPr>
    <w:rPr>
      <w:sz w:val="24"/>
      <w:szCs w:val="24"/>
      <w:lang w:val="ru-RU"/>
    </w:rPr>
  </w:style>
  <w:style w:type="character" w:customStyle="1" w:styleId="FontStyle11">
    <w:name w:val="Font Style11"/>
    <w:rsid w:val="00E805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E805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xtBoxText">
    <w:name w:val="TextBox_Text"/>
    <w:basedOn w:val="a"/>
    <w:rsid w:val="00E8059E"/>
    <w:pPr>
      <w:jc w:val="both"/>
    </w:pPr>
    <w:rPr>
      <w:rFonts w:ascii="Arial" w:hAnsi="Arial"/>
      <w:sz w:val="16"/>
      <w:lang w:val="ru-RU"/>
    </w:rPr>
  </w:style>
  <w:style w:type="paragraph" w:customStyle="1" w:styleId="H1">
    <w:name w:val="H1"/>
    <w:basedOn w:val="a"/>
    <w:next w:val="a"/>
    <w:rsid w:val="00E8059E"/>
    <w:pPr>
      <w:keepNext/>
      <w:spacing w:before="100" w:after="100"/>
      <w:outlineLvl w:val="1"/>
    </w:pPr>
    <w:rPr>
      <w:b/>
      <w:snapToGrid w:val="0"/>
      <w:kern w:val="36"/>
      <w:sz w:val="48"/>
      <w:lang w:val="ru-RU"/>
    </w:rPr>
  </w:style>
  <w:style w:type="paragraph" w:styleId="34">
    <w:name w:val="Body Text 3"/>
    <w:basedOn w:val="a"/>
    <w:link w:val="35"/>
    <w:rsid w:val="00E8059E"/>
    <w:rPr>
      <w:sz w:val="34"/>
    </w:rPr>
  </w:style>
  <w:style w:type="character" w:customStyle="1" w:styleId="35">
    <w:name w:val="Основной текст 3 Знак"/>
    <w:basedOn w:val="a0"/>
    <w:link w:val="34"/>
    <w:rsid w:val="00E8059E"/>
    <w:rPr>
      <w:rFonts w:ascii="Times New Roman" w:eastAsia="Times New Roman" w:hAnsi="Times New Roman" w:cs="Times New Roman"/>
      <w:sz w:val="34"/>
      <w:szCs w:val="20"/>
      <w:lang w:val="uk-UA" w:eastAsia="ru-RU"/>
    </w:rPr>
  </w:style>
  <w:style w:type="character" w:customStyle="1" w:styleId="postbody1">
    <w:name w:val="postbody1"/>
    <w:basedOn w:val="a0"/>
    <w:rsid w:val="00E8059E"/>
    <w:rPr>
      <w:sz w:val="20"/>
      <w:szCs w:val="20"/>
    </w:rPr>
  </w:style>
  <w:style w:type="paragraph" w:customStyle="1" w:styleId="18">
    <w:name w:val="Абзац списка1"/>
    <w:basedOn w:val="a"/>
    <w:rsid w:val="00E8059E"/>
    <w:pPr>
      <w:spacing w:line="276" w:lineRule="auto"/>
      <w:ind w:left="720"/>
      <w:contextualSpacing/>
    </w:pPr>
    <w:rPr>
      <w:sz w:val="28"/>
      <w:szCs w:val="28"/>
      <w:lang w:val="ru-RU" w:eastAsia="en-US"/>
    </w:rPr>
  </w:style>
  <w:style w:type="paragraph" w:customStyle="1" w:styleId="Body1">
    <w:name w:val="Body 1"/>
    <w:rsid w:val="00E8059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E8059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4424</Words>
  <Characters>25223</Characters>
  <Application>Microsoft Office Word</Application>
  <DocSecurity>0</DocSecurity>
  <Lines>210</Lines>
  <Paragraphs>59</Paragraphs>
  <ScaleCrop>false</ScaleCrop>
  <Company/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Андрєєва Ольга Миколаївна</dc:creator>
  <cp:keywords/>
  <dc:description/>
  <cp:lastModifiedBy>Андрєєва Ольга Миколаївна</cp:lastModifiedBy>
  <cp:revision>1</cp:revision>
  <dcterms:created xsi:type="dcterms:W3CDTF">2022-01-27T14:36:00Z</dcterms:created>
  <dcterms:modified xsi:type="dcterms:W3CDTF">2022-01-27T14:37:00Z</dcterms:modified>
</cp:coreProperties>
</file>