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A5" w:rsidRDefault="001858A5" w:rsidP="001858A5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  <w:r w:rsidRPr="009544BC">
        <w:rPr>
          <w:rFonts w:ascii="Cambria" w:hAnsi="Cambria"/>
          <w:b/>
          <w:sz w:val="24"/>
          <w:szCs w:val="24"/>
          <w:lang w:val="uk-UA"/>
        </w:rPr>
        <w:t xml:space="preserve">Тема 1.  </w:t>
      </w:r>
      <w:r>
        <w:rPr>
          <w:rFonts w:ascii="Cambria" w:hAnsi="Cambria"/>
          <w:b/>
          <w:sz w:val="24"/>
          <w:szCs w:val="24"/>
          <w:lang w:val="uk-UA"/>
        </w:rPr>
        <w:t xml:space="preserve">Лекція 1. </w:t>
      </w:r>
      <w:r w:rsidRPr="009544BC">
        <w:rPr>
          <w:rFonts w:ascii="Cambria" w:hAnsi="Cambria"/>
          <w:b/>
          <w:sz w:val="24"/>
          <w:szCs w:val="24"/>
          <w:lang w:val="uk-UA"/>
        </w:rPr>
        <w:t>Міжнародна медійна аналітика як професійна діяльність.  Концептуальні засади професійної діяльності у царині міжнародної медійної аналітики</w:t>
      </w:r>
      <w:r>
        <w:rPr>
          <w:rFonts w:ascii="Cambria" w:hAnsi="Cambria"/>
          <w:b/>
          <w:sz w:val="24"/>
          <w:szCs w:val="24"/>
          <w:lang w:val="uk-UA"/>
        </w:rPr>
        <w:t>. Аналітична робота журналіста-міжнародника. 12 год.</w:t>
      </w:r>
    </w:p>
    <w:p w:rsidR="001858A5" w:rsidRDefault="001858A5" w:rsidP="001858A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uk-UA"/>
        </w:rPr>
      </w:pPr>
    </w:p>
    <w:p w:rsidR="001858A5" w:rsidRPr="00635150" w:rsidRDefault="001858A5" w:rsidP="001858A5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Медійна ана</w:t>
      </w:r>
      <w:r w:rsidRPr="006025FF">
        <w:rPr>
          <w:rFonts w:ascii="Cambria" w:hAnsi="Cambria"/>
          <w:sz w:val="24"/>
          <w:szCs w:val="24"/>
          <w:lang w:val="uk-UA"/>
        </w:rPr>
        <w:t>л</w:t>
      </w:r>
      <w:r>
        <w:rPr>
          <w:rFonts w:ascii="Cambria" w:hAnsi="Cambria"/>
          <w:sz w:val="24"/>
          <w:szCs w:val="24"/>
          <w:lang w:val="uk-UA"/>
        </w:rPr>
        <w:t>і</w:t>
      </w:r>
      <w:r w:rsidRPr="006025FF">
        <w:rPr>
          <w:rFonts w:ascii="Cambria" w:hAnsi="Cambria"/>
          <w:sz w:val="24"/>
          <w:szCs w:val="24"/>
          <w:lang w:val="uk-UA"/>
        </w:rPr>
        <w:t xml:space="preserve">тика як особливий вид інформаційної діяльності: </w:t>
      </w:r>
      <w:r>
        <w:rPr>
          <w:rFonts w:ascii="Cambria" w:hAnsi="Cambria"/>
          <w:sz w:val="24"/>
          <w:szCs w:val="24"/>
          <w:lang w:val="uk-UA"/>
        </w:rPr>
        <w:t>завдання, канали поширення.</w:t>
      </w:r>
      <w:r>
        <w:rPr>
          <w:rFonts w:ascii="Cambria" w:hAnsi="Cambria"/>
          <w:b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Формування джерельної бази для роботи медійного аналітика.</w:t>
      </w:r>
      <w:r>
        <w:rPr>
          <w:rFonts w:ascii="Cambria" w:hAnsi="Cambria"/>
          <w:b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Послідовність етапів роботи медійного аналітика у процесі обробки інформації про сферу міжнародних відносин. Аналітичні жанри та їх використання у міжнародній журналістиці. Аналітика у пресі, телебаченні, радіо та мультимедіа. Аналітика у діяльності світових інформаційних агенцій.  Міжнародна журналістика й дипломатія: взаємодія чи суперечності?</w:t>
      </w:r>
    </w:p>
    <w:p w:rsidR="001858A5" w:rsidRPr="0062759B" w:rsidRDefault="001858A5" w:rsidP="001858A5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1858A5" w:rsidRPr="0067475D" w:rsidRDefault="001858A5" w:rsidP="001858A5">
      <w:pPr>
        <w:spacing w:after="0" w:line="240" w:lineRule="auto"/>
        <w:ind w:firstLine="708"/>
        <w:jc w:val="both"/>
        <w:rPr>
          <w:rFonts w:ascii="Cambria" w:hAnsi="Cambria"/>
          <w:b/>
          <w:bCs/>
          <w:i/>
          <w:sz w:val="24"/>
          <w:szCs w:val="24"/>
        </w:rPr>
      </w:pPr>
      <w:proofErr w:type="spellStart"/>
      <w:r w:rsidRPr="0067475D">
        <w:rPr>
          <w:rFonts w:ascii="Cambria" w:hAnsi="Cambria"/>
          <w:b/>
          <w:i/>
          <w:sz w:val="24"/>
          <w:szCs w:val="24"/>
        </w:rPr>
        <w:t>Завдання</w:t>
      </w:r>
      <w:proofErr w:type="spellEnd"/>
      <w:r w:rsidRPr="0067475D">
        <w:rPr>
          <w:rFonts w:ascii="Cambria" w:hAnsi="Cambria"/>
          <w:b/>
          <w:i/>
          <w:sz w:val="24"/>
          <w:szCs w:val="24"/>
        </w:rPr>
        <w:t xml:space="preserve"> для </w:t>
      </w:r>
      <w:proofErr w:type="spellStart"/>
      <w:r w:rsidRPr="0067475D">
        <w:rPr>
          <w:rFonts w:ascii="Cambria" w:hAnsi="Cambria"/>
          <w:b/>
          <w:i/>
          <w:sz w:val="24"/>
          <w:szCs w:val="24"/>
        </w:rPr>
        <w:t>самостійної</w:t>
      </w:r>
      <w:proofErr w:type="spellEnd"/>
      <w:r w:rsidRPr="0067475D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67475D">
        <w:rPr>
          <w:rFonts w:ascii="Cambria" w:hAnsi="Cambria"/>
          <w:b/>
          <w:i/>
          <w:sz w:val="24"/>
          <w:szCs w:val="24"/>
        </w:rPr>
        <w:t>роботи</w:t>
      </w:r>
      <w:proofErr w:type="spellEnd"/>
      <w:r w:rsidRPr="0067475D">
        <w:rPr>
          <w:rFonts w:ascii="Cambria" w:hAnsi="Cambria"/>
          <w:b/>
          <w:i/>
          <w:sz w:val="24"/>
          <w:szCs w:val="24"/>
        </w:rPr>
        <w:t xml:space="preserve"> </w:t>
      </w:r>
      <w:r w:rsidRPr="0067475D">
        <w:rPr>
          <w:rFonts w:ascii="Cambria" w:hAnsi="Cambria"/>
          <w:b/>
          <w:bCs/>
          <w:i/>
          <w:sz w:val="24"/>
          <w:szCs w:val="24"/>
        </w:rPr>
        <w:t>(</w:t>
      </w:r>
      <w:r w:rsidRPr="0067475D">
        <w:rPr>
          <w:rFonts w:ascii="Cambria" w:hAnsi="Cambria"/>
          <w:b/>
          <w:bCs/>
          <w:i/>
          <w:sz w:val="24"/>
          <w:szCs w:val="24"/>
          <w:lang w:val="uk-UA"/>
        </w:rPr>
        <w:t>10</w:t>
      </w:r>
      <w:r w:rsidRPr="0067475D">
        <w:rPr>
          <w:rFonts w:ascii="Cambria" w:hAnsi="Cambria"/>
          <w:b/>
          <w:bCs/>
          <w:i/>
          <w:sz w:val="24"/>
          <w:szCs w:val="24"/>
        </w:rPr>
        <w:t xml:space="preserve"> год.)</w:t>
      </w:r>
    </w:p>
    <w:p w:rsidR="001858A5" w:rsidRPr="0062759B" w:rsidRDefault="001858A5" w:rsidP="001858A5">
      <w:pPr>
        <w:spacing w:after="0" w:line="240" w:lineRule="auto"/>
        <w:ind w:firstLine="708"/>
        <w:jc w:val="both"/>
        <w:rPr>
          <w:rFonts w:ascii="Cambria" w:hAnsi="Cambria"/>
          <w:bCs/>
          <w:sz w:val="24"/>
          <w:szCs w:val="24"/>
        </w:rPr>
      </w:pPr>
    </w:p>
    <w:p w:rsidR="001858A5" w:rsidRPr="003A09B6" w:rsidRDefault="001858A5" w:rsidP="001858A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62759B">
        <w:rPr>
          <w:rFonts w:ascii="Cambria" w:hAnsi="Cambria"/>
          <w:bCs/>
          <w:sz w:val="24"/>
          <w:szCs w:val="24"/>
          <w:lang w:val="uk-UA"/>
        </w:rPr>
        <w:t>Дослідити</w:t>
      </w:r>
      <w:r>
        <w:rPr>
          <w:rFonts w:ascii="Cambria" w:hAnsi="Cambria"/>
          <w:bCs/>
          <w:sz w:val="24"/>
          <w:szCs w:val="24"/>
          <w:lang w:val="uk-UA"/>
        </w:rPr>
        <w:t xml:space="preserve"> хронологію, джерельну базу, спікерів та їх комунікативне завдання за джерелами 3, 4 і 5.</w:t>
      </w:r>
    </w:p>
    <w:p w:rsidR="001858A5" w:rsidRPr="003079BF" w:rsidRDefault="001858A5" w:rsidP="001858A5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uk-UA"/>
        </w:rPr>
        <w:t xml:space="preserve">Проаналізувати досвід роботи американських медіа із інформацією з російських пропагандистських джерел (6 джерело). </w:t>
      </w:r>
    </w:p>
    <w:p w:rsidR="001858A5" w:rsidRPr="0067475D" w:rsidRDefault="001858A5" w:rsidP="001858A5">
      <w:pPr>
        <w:spacing w:after="0" w:line="240" w:lineRule="auto"/>
        <w:ind w:left="1776"/>
        <w:jc w:val="both"/>
        <w:rPr>
          <w:rFonts w:ascii="Cambria" w:hAnsi="Cambria"/>
          <w:bCs/>
          <w:sz w:val="24"/>
          <w:szCs w:val="24"/>
        </w:rPr>
      </w:pPr>
    </w:p>
    <w:p w:rsidR="001858A5" w:rsidRDefault="001858A5" w:rsidP="001858A5">
      <w:pPr>
        <w:spacing w:after="0" w:line="240" w:lineRule="auto"/>
        <w:ind w:left="708"/>
        <w:jc w:val="both"/>
        <w:rPr>
          <w:rFonts w:ascii="Cambria" w:hAnsi="Cambria"/>
          <w:b/>
          <w:bCs/>
          <w:i/>
          <w:sz w:val="24"/>
          <w:szCs w:val="24"/>
          <w:lang w:val="uk-UA"/>
        </w:rPr>
      </w:pPr>
      <w:r>
        <w:rPr>
          <w:rFonts w:ascii="Cambria" w:hAnsi="Cambria"/>
          <w:b/>
          <w:bCs/>
          <w:i/>
          <w:sz w:val="24"/>
          <w:szCs w:val="24"/>
          <w:lang w:val="uk-UA"/>
        </w:rPr>
        <w:t>Контрольні запитання та завдання</w:t>
      </w:r>
    </w:p>
    <w:p w:rsidR="001858A5" w:rsidRDefault="001858A5" w:rsidP="001858A5">
      <w:pPr>
        <w:spacing w:after="0" w:line="240" w:lineRule="auto"/>
        <w:ind w:left="708"/>
        <w:jc w:val="both"/>
        <w:rPr>
          <w:rFonts w:ascii="Cambria" w:hAnsi="Cambria"/>
          <w:b/>
          <w:bCs/>
          <w:i/>
          <w:sz w:val="24"/>
          <w:szCs w:val="24"/>
          <w:lang w:val="uk-UA"/>
        </w:rPr>
      </w:pPr>
    </w:p>
    <w:p w:rsidR="001858A5" w:rsidRPr="003079BF" w:rsidRDefault="001858A5" w:rsidP="001858A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uk-UA"/>
        </w:rPr>
        <w:t>Охарактеризувати особливості використання у міжнародній журналістиці сучасних аналітичних жанрів.</w:t>
      </w:r>
    </w:p>
    <w:p w:rsidR="001858A5" w:rsidRPr="0067475D" w:rsidRDefault="001858A5" w:rsidP="001858A5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uk-UA"/>
        </w:rPr>
        <w:t xml:space="preserve">Видові особливості аналітичних жанрів: преса, радіо, телебачення, мультимедіа. </w:t>
      </w:r>
    </w:p>
    <w:p w:rsidR="001858A5" w:rsidRDefault="001858A5" w:rsidP="001858A5">
      <w:pPr>
        <w:spacing w:after="0" w:line="240" w:lineRule="auto"/>
        <w:ind w:left="1068"/>
        <w:jc w:val="both"/>
        <w:rPr>
          <w:rFonts w:ascii="Cambria" w:hAnsi="Cambria"/>
          <w:i/>
          <w:sz w:val="24"/>
          <w:szCs w:val="24"/>
          <w:lang w:val="uk-UA"/>
        </w:rPr>
      </w:pPr>
    </w:p>
    <w:p w:rsidR="001858A5" w:rsidRPr="0067475D" w:rsidRDefault="001858A5" w:rsidP="001858A5">
      <w:pPr>
        <w:spacing w:after="0" w:line="240" w:lineRule="auto"/>
        <w:ind w:left="1068"/>
        <w:jc w:val="both"/>
        <w:rPr>
          <w:rFonts w:ascii="Cambria" w:hAnsi="Cambria"/>
          <w:b/>
          <w:i/>
          <w:sz w:val="24"/>
          <w:szCs w:val="24"/>
        </w:rPr>
      </w:pPr>
      <w:proofErr w:type="spellStart"/>
      <w:r w:rsidRPr="0067475D">
        <w:rPr>
          <w:rFonts w:ascii="Cambria" w:hAnsi="Cambria"/>
          <w:b/>
          <w:i/>
          <w:sz w:val="24"/>
          <w:szCs w:val="24"/>
        </w:rPr>
        <w:t>Джерела</w:t>
      </w:r>
      <w:proofErr w:type="spellEnd"/>
      <w:r w:rsidRPr="0067475D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67475D">
        <w:rPr>
          <w:rFonts w:ascii="Cambria" w:hAnsi="Cambria"/>
          <w:b/>
          <w:i/>
          <w:sz w:val="24"/>
          <w:szCs w:val="24"/>
        </w:rPr>
        <w:t>інформації</w:t>
      </w:r>
      <w:proofErr w:type="spellEnd"/>
      <w:r w:rsidRPr="0067475D">
        <w:rPr>
          <w:rFonts w:ascii="Cambria" w:hAnsi="Cambria"/>
          <w:b/>
          <w:i/>
          <w:sz w:val="24"/>
          <w:szCs w:val="24"/>
        </w:rPr>
        <w:t xml:space="preserve">: </w:t>
      </w:r>
    </w:p>
    <w:p w:rsidR="001858A5" w:rsidRPr="0062759B" w:rsidRDefault="001858A5" w:rsidP="001858A5">
      <w:pPr>
        <w:spacing w:after="0" w:line="240" w:lineRule="auto"/>
        <w:ind w:left="1068"/>
        <w:jc w:val="both"/>
        <w:rPr>
          <w:rFonts w:ascii="Cambria" w:hAnsi="Cambria"/>
          <w:i/>
          <w:sz w:val="24"/>
          <w:szCs w:val="24"/>
        </w:rPr>
      </w:pPr>
    </w:p>
    <w:p w:rsidR="001858A5" w:rsidRPr="00F3303B" w:rsidRDefault="001858A5" w:rsidP="001858A5">
      <w:pPr>
        <w:pStyle w:val="a3"/>
        <w:numPr>
          <w:ilvl w:val="0"/>
          <w:numId w:val="1"/>
        </w:numPr>
        <w:spacing w:after="0"/>
        <w:rPr>
          <w:rFonts w:ascii="Cambria" w:hAnsi="Cambria"/>
          <w:sz w:val="24"/>
          <w:szCs w:val="24"/>
          <w:lang w:val="uk-UA"/>
        </w:rPr>
      </w:pPr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Гриценко О.М. Шкляр В.І.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Основи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теорії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міжнародної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журналістики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. - К.: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Видавничо-поліграфічний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центр "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Київський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університет</w:t>
      </w:r>
      <w:proofErr w:type="spellEnd"/>
      <w:r w:rsidRPr="00F3303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", 2002. - 304 с.</w:t>
      </w:r>
    </w:p>
    <w:p w:rsidR="001858A5" w:rsidRPr="0062759B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uk-UA" w:eastAsia="ru-RU"/>
        </w:rPr>
      </w:pPr>
      <w:proofErr w:type="spellStart"/>
      <w:r w:rsidRPr="0062759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Плэт</w:t>
      </w:r>
      <w:proofErr w:type="spellEnd"/>
      <w:r w:rsidRPr="0062759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В. Стратегическая разведка. Основные принципы. – М.: Издательский дом «ФОРУМ», 1997. – 376 с.</w:t>
      </w:r>
    </w:p>
    <w:p w:rsidR="001858A5" w:rsidRPr="0062759B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uk-UA" w:eastAsia="ru-RU"/>
        </w:rPr>
      </w:pPr>
      <w:hyperlink r:id="rId5" w:history="1"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http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://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detector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.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media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/</w:t>
        </w:r>
        <w:proofErr w:type="spellStart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infospace</w:t>
        </w:r>
        <w:proofErr w:type="spellEnd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/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article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/129498/2017-09-02-</w:t>
        </w:r>
        <w:proofErr w:type="spellStart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igil</w:t>
        </w:r>
        <w:proofErr w:type="spellEnd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-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sky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-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news</w:t>
        </w:r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-</w:t>
        </w:r>
        <w:proofErr w:type="spellStart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i</w:t>
        </w:r>
        <w:proofErr w:type="spellEnd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-</w:t>
        </w:r>
        <w:proofErr w:type="spellStart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korruptsionnyi</w:t>
        </w:r>
        <w:proofErr w:type="spellEnd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-</w:t>
        </w:r>
        <w:proofErr w:type="spellStart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khab</w:t>
        </w:r>
        <w:proofErr w:type="spellEnd"/>
        <w:r w:rsidRPr="0062759B">
          <w:rPr>
            <w:rStyle w:val="a5"/>
            <w:rFonts w:ascii="Cambria" w:eastAsia="Times New Roman" w:hAnsi="Cambria" w:cs="Arial"/>
            <w:sz w:val="24"/>
            <w:szCs w:val="24"/>
            <w:lang w:val="uk-UA" w:eastAsia="ru-RU"/>
          </w:rPr>
          <w:t>/</w:t>
        </w:r>
      </w:hyperlink>
    </w:p>
    <w:p w:rsidR="001858A5" w:rsidRPr="0062759B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uk-UA" w:eastAsia="ru-RU"/>
        </w:rPr>
      </w:pPr>
      <w:hyperlink r:id="rId6" w:tgtFrame="_blank" w:history="1"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detector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.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media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infospace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article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/129544/2017-09-04-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dmitro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zolotukhin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zvinuvachennya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ukraini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u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spivrobitnitstvi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abo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bud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yakomu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inshomu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zvyazku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z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idil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e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strategieyu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rosiiskikh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spetssluzhb</w:t>
        </w:r>
        <w:proofErr w:type="spellEnd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</w:t>
        </w:r>
      </w:hyperlink>
    </w:p>
    <w:p w:rsidR="001858A5" w:rsidRPr="007B06CA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uk-UA" w:eastAsia="ru-RU"/>
        </w:rPr>
      </w:pPr>
      <w:hyperlink r:id="rId7" w:tgtFrame="_blank" w:history="1"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://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lb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blog</w:t>
        </w:r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igor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_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solovey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/375297_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eksigilovtsi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_</w:t>
        </w:r>
        <w:proofErr w:type="spellStart"/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ukrainskimi</w:t>
        </w:r>
        <w:proofErr w:type="spellEnd"/>
        <w:r w:rsidRPr="007B06CA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uk-UA" w:eastAsia="ru-RU"/>
          </w:rPr>
          <w:t>.</w:t>
        </w:r>
        <w:r w:rsidRPr="0062759B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1858A5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Как отслеживают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роспропаганду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 США // </w:t>
      </w:r>
      <w:hyperlink r:id="rId8" w:history="1">
        <w:r w:rsidRPr="003B5B97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https</w:t>
        </w:r>
        <w:r w:rsidRPr="00BC231C">
          <w:rPr>
            <w:rStyle w:val="a5"/>
            <w:rFonts w:ascii="Cambria" w:eastAsia="Times New Roman" w:hAnsi="Cambria" w:cs="Arial"/>
            <w:sz w:val="24"/>
            <w:szCs w:val="24"/>
            <w:lang w:eastAsia="ru-RU"/>
          </w:rPr>
          <w:t>://</w:t>
        </w:r>
        <w:proofErr w:type="spellStart"/>
        <w:r w:rsidRPr="003B5B97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petrimazepa</w:t>
        </w:r>
        <w:proofErr w:type="spellEnd"/>
        <w:r w:rsidRPr="00BC231C">
          <w:rPr>
            <w:rStyle w:val="a5"/>
            <w:rFonts w:ascii="Cambria" w:eastAsia="Times New Roman" w:hAnsi="Cambria" w:cs="Arial"/>
            <w:sz w:val="24"/>
            <w:szCs w:val="24"/>
            <w:lang w:eastAsia="ru-RU"/>
          </w:rPr>
          <w:t>.</w:t>
        </w:r>
        <w:r w:rsidRPr="003B5B97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com</w:t>
        </w:r>
        <w:r w:rsidRPr="00BC231C">
          <w:rPr>
            <w:rStyle w:val="a5"/>
            <w:rFonts w:ascii="Cambria" w:eastAsia="Times New Roman" w:hAnsi="Cambria" w:cs="Arial"/>
            <w:sz w:val="24"/>
            <w:szCs w:val="24"/>
            <w:lang w:eastAsia="ru-RU"/>
          </w:rPr>
          <w:t>/</w:t>
        </w:r>
        <w:proofErr w:type="spellStart"/>
        <w:r w:rsidRPr="003B5B97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howtocatchprop</w:t>
        </w:r>
        <w:proofErr w:type="spellEnd"/>
        <w:r w:rsidRPr="00BC231C">
          <w:rPr>
            <w:rStyle w:val="a5"/>
            <w:rFonts w:ascii="Cambria" w:eastAsia="Times New Roman" w:hAnsi="Cambria" w:cs="Arial"/>
            <w:sz w:val="24"/>
            <w:szCs w:val="24"/>
            <w:lang w:eastAsia="ru-RU"/>
          </w:rPr>
          <w:t>.</w:t>
        </w:r>
        <w:r w:rsidRPr="003B5B97">
          <w:rPr>
            <w:rStyle w:val="a5"/>
            <w:rFonts w:ascii="Cambria" w:eastAsia="Times New Roman" w:hAnsi="Cambria" w:cs="Arial"/>
            <w:sz w:val="24"/>
            <w:szCs w:val="24"/>
            <w:lang w:val="en-US" w:eastAsia="ru-RU"/>
          </w:rPr>
          <w:t>html</w:t>
        </w:r>
      </w:hyperlink>
      <w:r w:rsidRPr="00BC231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</w:p>
    <w:p w:rsidR="001858A5" w:rsidRDefault="001858A5" w:rsidP="001858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uk-UA" w:eastAsia="ru-RU"/>
        </w:rPr>
        <w:t xml:space="preserve">Даниленко Сергій // </w:t>
      </w:r>
      <w:hyperlink r:id="rId9" w:history="1">
        <w:r w:rsidRPr="00107C37">
          <w:rPr>
            <w:rStyle w:val="a5"/>
            <w:rFonts w:ascii="Cambria" w:eastAsia="Times New Roman" w:hAnsi="Cambria" w:cs="Arial"/>
            <w:sz w:val="24"/>
            <w:szCs w:val="24"/>
            <w:lang w:eastAsia="ru-RU"/>
          </w:rPr>
          <w:t>https://www.youtube.com/watch?v=kKsPl6VBpTc&amp;feature=youtu.be&amp;fbclid=IwAR3JV3gaR757lUMau_IcBnsya1qCZyG_XlRuPALF6xBGYzvoK1MZ_a3aUZg</w:t>
        </w:r>
      </w:hyperlink>
    </w:p>
    <w:p w:rsidR="00EB0E77" w:rsidRDefault="00EB0E77">
      <w:bookmarkStart w:id="0" w:name="_GoBack"/>
      <w:bookmarkEnd w:id="0"/>
    </w:p>
    <w:sectPr w:rsidR="00EB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236"/>
    <w:multiLevelType w:val="hybridMultilevel"/>
    <w:tmpl w:val="3028DCEC"/>
    <w:lvl w:ilvl="0" w:tplc="E4CABF5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C80663"/>
    <w:multiLevelType w:val="hybridMultilevel"/>
    <w:tmpl w:val="3028DCEC"/>
    <w:lvl w:ilvl="0" w:tplc="E4CABF5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6479D1"/>
    <w:multiLevelType w:val="hybridMultilevel"/>
    <w:tmpl w:val="04603AF8"/>
    <w:lvl w:ilvl="0" w:tplc="E4CABF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A5"/>
    <w:rsid w:val="001858A5"/>
    <w:rsid w:val="00E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5169-6C3D-40F4-BC6D-D3268024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8A5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858A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18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imazepa.com/howtocatchpr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.ua/blog/igor_solovey/375297_eksigilovtsi_ukrainski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ector.media/infospace/article/129544/2017-09-04-dmitro-zolotukhin-zvinuvachennya-ukraini-u-spivrobitnitstvi-abo-bud-yakomu-inshomu-zvyazku-z-idil-e-strategieyu-rosiiskikh-spetssluzh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ector.media/infospace/article/129498/2017-09-02-igil-sky-news-i-korruptsionnyi-kha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sPl6VBpTc&amp;feature=youtu.be&amp;fbclid=IwAR3JV3gaR757lUMau_IcBnsya1qCZyG_XlRuPALF6xBGYzvoK1MZ_a3aU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Сергій Іванович</dc:creator>
  <cp:keywords/>
  <dc:description/>
  <cp:lastModifiedBy>Даниленко Сергій Іванович</cp:lastModifiedBy>
  <cp:revision>1</cp:revision>
  <dcterms:created xsi:type="dcterms:W3CDTF">2022-02-08T14:57:00Z</dcterms:created>
  <dcterms:modified xsi:type="dcterms:W3CDTF">2022-02-08T14:58:00Z</dcterms:modified>
</cp:coreProperties>
</file>